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F77A4" w14:textId="65C11149" w:rsidR="00AD4B78" w:rsidRDefault="00AD4B78" w:rsidP="001D483B">
      <w:pPr>
        <w:rPr>
          <w:lang w:val="en-GB" w:eastAsia="nb-NO"/>
        </w:rPr>
      </w:pPr>
      <w:bookmarkStart w:id="0" w:name="_GoBack"/>
      <w:bookmarkEnd w:id="0"/>
    </w:p>
    <w:p w14:paraId="6BCDB24E" w14:textId="77777777" w:rsidR="00CD0F89" w:rsidRDefault="00CD0F89" w:rsidP="00645746">
      <w:pPr>
        <w:widowControl w:val="0"/>
        <w:overflowPunct w:val="0"/>
        <w:adjustRightInd w:val="0"/>
        <w:spacing w:after="240" w:line="360" w:lineRule="auto"/>
        <w:jc w:val="center"/>
        <w:rPr>
          <w:rFonts w:ascii="Times New Roman" w:eastAsiaTheme="minorEastAsia" w:hAnsi="Times New Roman" w:cs="Times New Roman"/>
          <w:kern w:val="28"/>
          <w:sz w:val="32"/>
          <w:szCs w:val="32"/>
          <w:lang w:val="en-GB" w:eastAsia="nb-NO"/>
        </w:rPr>
      </w:pPr>
    </w:p>
    <w:p w14:paraId="4D3E5179" w14:textId="3C261999" w:rsidR="00645746" w:rsidRDefault="003A7785" w:rsidP="00645746">
      <w:pPr>
        <w:widowControl w:val="0"/>
        <w:overflowPunct w:val="0"/>
        <w:adjustRightInd w:val="0"/>
        <w:spacing w:after="240" w:line="360" w:lineRule="auto"/>
        <w:jc w:val="center"/>
        <w:rPr>
          <w:rFonts w:ascii="Times New Roman" w:eastAsiaTheme="minorEastAsia" w:hAnsi="Times New Roman" w:cs="Times New Roman"/>
          <w:kern w:val="28"/>
          <w:sz w:val="32"/>
          <w:szCs w:val="32"/>
          <w:lang w:val="en-GB" w:eastAsia="nb-NO"/>
        </w:rPr>
      </w:pPr>
      <w:commentRangeStart w:id="1"/>
      <w:r>
        <w:rPr>
          <w:rFonts w:ascii="Times New Roman" w:eastAsiaTheme="minorEastAsia" w:hAnsi="Times New Roman" w:cs="Times New Roman"/>
          <w:kern w:val="28"/>
          <w:sz w:val="32"/>
          <w:szCs w:val="32"/>
          <w:lang w:val="en-GB" w:eastAsia="nb-NO"/>
        </w:rPr>
        <w:t>I</w:t>
      </w:r>
      <w:r w:rsidR="00645746">
        <w:rPr>
          <w:rFonts w:ascii="Times New Roman" w:eastAsiaTheme="minorEastAsia" w:hAnsi="Times New Roman" w:cs="Times New Roman"/>
          <w:kern w:val="28"/>
          <w:sz w:val="32"/>
          <w:szCs w:val="32"/>
          <w:lang w:val="en-GB" w:eastAsia="nb-NO"/>
        </w:rPr>
        <w:t>nadequate gestational weight gain</w:t>
      </w:r>
      <w:r>
        <w:rPr>
          <w:rFonts w:ascii="Times New Roman" w:eastAsiaTheme="minorEastAsia" w:hAnsi="Times New Roman" w:cs="Times New Roman"/>
          <w:kern w:val="28"/>
          <w:sz w:val="32"/>
          <w:szCs w:val="32"/>
          <w:lang w:val="en-GB" w:eastAsia="nb-NO"/>
        </w:rPr>
        <w:t xml:space="preserve">, </w:t>
      </w:r>
      <w:r w:rsidR="00AA7D5C">
        <w:rPr>
          <w:rFonts w:ascii="Times New Roman" w:eastAsiaTheme="minorEastAsia" w:hAnsi="Times New Roman" w:cs="Times New Roman"/>
          <w:kern w:val="28"/>
          <w:sz w:val="32"/>
          <w:szCs w:val="32"/>
          <w:lang w:val="en-GB" w:eastAsia="nb-NO"/>
        </w:rPr>
        <w:t xml:space="preserve">the hidden link between </w:t>
      </w:r>
      <w:r w:rsidR="00B54FE8">
        <w:rPr>
          <w:rFonts w:ascii="Times New Roman" w:eastAsiaTheme="minorEastAsia" w:hAnsi="Times New Roman" w:cs="Times New Roman"/>
          <w:kern w:val="28"/>
          <w:sz w:val="32"/>
          <w:szCs w:val="32"/>
          <w:lang w:val="en-GB" w:eastAsia="nb-NO"/>
        </w:rPr>
        <w:t>mater</w:t>
      </w:r>
      <w:r w:rsidR="009E04DA">
        <w:rPr>
          <w:rFonts w:ascii="Times New Roman" w:eastAsiaTheme="minorEastAsia" w:hAnsi="Times New Roman" w:cs="Times New Roman"/>
          <w:kern w:val="28"/>
          <w:sz w:val="32"/>
          <w:szCs w:val="32"/>
          <w:lang w:val="en-GB" w:eastAsia="nb-NO"/>
        </w:rPr>
        <w:t>n</w:t>
      </w:r>
      <w:r w:rsidR="00B54FE8">
        <w:rPr>
          <w:rFonts w:ascii="Times New Roman" w:eastAsiaTheme="minorEastAsia" w:hAnsi="Times New Roman" w:cs="Times New Roman"/>
          <w:kern w:val="28"/>
          <w:sz w:val="32"/>
          <w:szCs w:val="32"/>
          <w:lang w:val="en-GB" w:eastAsia="nb-NO"/>
        </w:rPr>
        <w:t xml:space="preserve">al IBD and </w:t>
      </w:r>
      <w:r w:rsidR="00AA7D5C">
        <w:rPr>
          <w:rFonts w:ascii="Times New Roman" w:eastAsiaTheme="minorEastAsia" w:hAnsi="Times New Roman" w:cs="Times New Roman"/>
          <w:kern w:val="28"/>
          <w:sz w:val="32"/>
          <w:szCs w:val="32"/>
          <w:lang w:val="en-GB" w:eastAsia="nb-NO"/>
        </w:rPr>
        <w:t>adverse pregnancy outcomes</w:t>
      </w:r>
      <w:r w:rsidR="00B63FFC">
        <w:rPr>
          <w:rFonts w:ascii="Times New Roman" w:eastAsiaTheme="minorEastAsia" w:hAnsi="Times New Roman" w:cs="Times New Roman"/>
          <w:kern w:val="28"/>
          <w:sz w:val="32"/>
          <w:szCs w:val="32"/>
          <w:lang w:val="en-GB" w:eastAsia="nb-NO"/>
        </w:rPr>
        <w:t>?</w:t>
      </w:r>
      <w:r w:rsidR="00AA7D5C">
        <w:rPr>
          <w:rFonts w:ascii="Times New Roman" w:eastAsiaTheme="minorEastAsia" w:hAnsi="Times New Roman" w:cs="Times New Roman"/>
          <w:kern w:val="28"/>
          <w:sz w:val="32"/>
          <w:szCs w:val="32"/>
          <w:lang w:val="en-GB" w:eastAsia="nb-NO"/>
        </w:rPr>
        <w:t xml:space="preserve"> </w:t>
      </w:r>
      <w:r w:rsidR="00645746">
        <w:rPr>
          <w:rFonts w:ascii="Times New Roman" w:eastAsiaTheme="minorEastAsia" w:hAnsi="Times New Roman" w:cs="Times New Roman"/>
          <w:kern w:val="28"/>
          <w:sz w:val="32"/>
          <w:szCs w:val="32"/>
          <w:lang w:val="en-GB" w:eastAsia="nb-NO"/>
        </w:rPr>
        <w:t xml:space="preserve"> Results from the Norwegian Mother and Child cohort</w:t>
      </w:r>
      <w:commentRangeEnd w:id="1"/>
      <w:r w:rsidR="009E04DA">
        <w:rPr>
          <w:rStyle w:val="CommentReference"/>
        </w:rPr>
        <w:commentReference w:id="1"/>
      </w:r>
    </w:p>
    <w:p w14:paraId="6AC8619A" w14:textId="77777777" w:rsidR="00645746" w:rsidRDefault="00645746" w:rsidP="00645746">
      <w:pPr>
        <w:widowControl w:val="0"/>
        <w:overflowPunct w:val="0"/>
        <w:adjustRightInd w:val="0"/>
        <w:spacing w:after="0" w:line="360" w:lineRule="auto"/>
        <w:rPr>
          <w:rFonts w:ascii="Times New Roman" w:eastAsiaTheme="minorEastAsia" w:hAnsi="Times New Roman" w:cs="Times New Roman"/>
          <w:kern w:val="28"/>
          <w:lang w:val="en-GB" w:eastAsia="nb-NO"/>
        </w:rPr>
      </w:pPr>
      <w:r>
        <w:rPr>
          <w:rFonts w:ascii="Times New Roman" w:eastAsiaTheme="minorEastAsia" w:hAnsi="Times New Roman" w:cs="Times New Roman"/>
          <w:kern w:val="28"/>
          <w:lang w:val="en-GB" w:eastAsia="nb-NO"/>
        </w:rPr>
        <w:t>May-Bente Bengtson</w:t>
      </w:r>
      <w:r w:rsidRPr="008C0718">
        <w:rPr>
          <w:rFonts w:ascii="Times New Roman" w:eastAsiaTheme="minorEastAsia" w:hAnsi="Times New Roman" w:cs="Times New Roman"/>
          <w:kern w:val="28"/>
          <w:vertAlign w:val="superscript"/>
          <w:lang w:val="en-GB" w:eastAsia="nb-NO"/>
        </w:rPr>
        <w:t>1,</w:t>
      </w:r>
      <w:r>
        <w:rPr>
          <w:rFonts w:ascii="Times New Roman" w:eastAsiaTheme="minorEastAsia" w:hAnsi="Times New Roman" w:cs="Times New Roman"/>
          <w:kern w:val="28"/>
          <w:vertAlign w:val="superscript"/>
          <w:lang w:val="en-GB" w:eastAsia="nb-NO"/>
        </w:rPr>
        <w:t>2</w:t>
      </w:r>
      <w:r>
        <w:rPr>
          <w:rFonts w:ascii="Times New Roman" w:eastAsiaTheme="minorEastAsia" w:hAnsi="Times New Roman" w:cs="Times New Roman"/>
          <w:kern w:val="28"/>
          <w:lang w:val="en-GB" w:eastAsia="nb-NO"/>
        </w:rPr>
        <w:t>,  Christopher F. Martin</w:t>
      </w:r>
      <w:r w:rsidRPr="004A3E07">
        <w:rPr>
          <w:rFonts w:ascii="Times New Roman" w:eastAsiaTheme="minorEastAsia" w:hAnsi="Times New Roman" w:cs="Times New Roman"/>
          <w:kern w:val="28"/>
          <w:vertAlign w:val="superscript"/>
          <w:lang w:val="en-GB" w:eastAsia="nb-NO"/>
        </w:rPr>
        <w:t>3</w:t>
      </w:r>
      <w:r>
        <w:rPr>
          <w:rFonts w:ascii="Times New Roman" w:eastAsiaTheme="minorEastAsia" w:hAnsi="Times New Roman" w:cs="Times New Roman"/>
          <w:kern w:val="28"/>
          <w:lang w:val="en-GB" w:eastAsia="nb-NO"/>
        </w:rPr>
        <w:t xml:space="preserve"> , Geir Aamodt</w:t>
      </w:r>
      <w:r w:rsidRPr="004A3E07">
        <w:rPr>
          <w:rFonts w:ascii="Times New Roman" w:eastAsiaTheme="minorEastAsia" w:hAnsi="Times New Roman" w:cs="Times New Roman"/>
          <w:kern w:val="28"/>
          <w:vertAlign w:val="superscript"/>
          <w:lang w:val="en-GB" w:eastAsia="nb-NO"/>
        </w:rPr>
        <w:t>4</w:t>
      </w:r>
      <w:r>
        <w:rPr>
          <w:rFonts w:ascii="Times New Roman" w:eastAsiaTheme="minorEastAsia" w:hAnsi="Times New Roman" w:cs="Times New Roman"/>
          <w:kern w:val="28"/>
          <w:lang w:val="en-GB" w:eastAsia="nb-NO"/>
        </w:rPr>
        <w:t>, Morten. H. Vatn</w:t>
      </w:r>
      <w:r w:rsidRPr="004A3E07">
        <w:rPr>
          <w:rFonts w:ascii="Times New Roman" w:eastAsiaTheme="minorEastAsia" w:hAnsi="Times New Roman" w:cs="Times New Roman"/>
          <w:kern w:val="28"/>
          <w:vertAlign w:val="superscript"/>
          <w:lang w:val="en-GB" w:eastAsia="nb-NO"/>
        </w:rPr>
        <w:t>1</w:t>
      </w:r>
      <w:r>
        <w:rPr>
          <w:rFonts w:ascii="Times New Roman" w:eastAsiaTheme="minorEastAsia" w:hAnsi="Times New Roman" w:cs="Times New Roman"/>
          <w:kern w:val="28"/>
          <w:lang w:val="en-GB" w:eastAsia="nb-NO"/>
        </w:rPr>
        <w:t>, Uma Mahadevan</w:t>
      </w:r>
      <w:r w:rsidRPr="008C0718">
        <w:rPr>
          <w:rFonts w:ascii="Times New Roman" w:eastAsiaTheme="minorEastAsia" w:hAnsi="Times New Roman" w:cs="Times New Roman"/>
          <w:kern w:val="28"/>
          <w:vertAlign w:val="superscript"/>
          <w:lang w:val="en-GB" w:eastAsia="nb-NO"/>
        </w:rPr>
        <w:t>5</w:t>
      </w:r>
    </w:p>
    <w:p w14:paraId="24553833" w14:textId="77777777" w:rsidR="00645746" w:rsidRDefault="00645746" w:rsidP="00645746">
      <w:pPr>
        <w:widowControl w:val="0"/>
        <w:overflowPunct w:val="0"/>
        <w:adjustRightInd w:val="0"/>
        <w:spacing w:after="0" w:line="360" w:lineRule="auto"/>
        <w:rPr>
          <w:rFonts w:ascii="Times New Roman" w:hAnsi="Times New Roman"/>
          <w:sz w:val="20"/>
          <w:szCs w:val="20"/>
          <w:lang w:val="en-GB"/>
        </w:rPr>
      </w:pPr>
      <w:r w:rsidRPr="008C0718">
        <w:rPr>
          <w:rFonts w:ascii="Times New Roman" w:eastAsiaTheme="minorEastAsia" w:hAnsi="Times New Roman" w:cs="Times New Roman"/>
          <w:kern w:val="28"/>
          <w:sz w:val="20"/>
          <w:szCs w:val="20"/>
          <w:lang w:val="en-GB" w:eastAsia="nb-NO"/>
        </w:rPr>
        <w:t xml:space="preserve">1: </w:t>
      </w:r>
      <w:r w:rsidRPr="008C0718">
        <w:rPr>
          <w:rFonts w:ascii="Times New Roman" w:hAnsi="Times New Roman"/>
          <w:sz w:val="20"/>
          <w:szCs w:val="20"/>
          <w:lang w:val="en-GB"/>
        </w:rPr>
        <w:t>EpiGen-Institute, Faculty Division Akershus University Hospital, University of Oslo</w:t>
      </w:r>
      <w:r>
        <w:rPr>
          <w:rFonts w:ascii="Times New Roman" w:hAnsi="Times New Roman"/>
          <w:sz w:val="20"/>
          <w:szCs w:val="20"/>
          <w:lang w:val="en-GB"/>
        </w:rPr>
        <w:t>, Norway</w:t>
      </w:r>
      <w:r w:rsidRPr="008C0718">
        <w:rPr>
          <w:rFonts w:ascii="Times New Roman" w:hAnsi="Times New Roman"/>
          <w:sz w:val="20"/>
          <w:szCs w:val="20"/>
          <w:lang w:val="en-GB"/>
        </w:rPr>
        <w:t xml:space="preserve"> </w:t>
      </w:r>
    </w:p>
    <w:p w14:paraId="7459BBB0" w14:textId="77777777" w:rsidR="00645746" w:rsidRDefault="00645746" w:rsidP="00645746">
      <w:pPr>
        <w:widowControl w:val="0"/>
        <w:overflowPunct w:val="0"/>
        <w:adjustRightInd w:val="0"/>
        <w:spacing w:after="0" w:line="360" w:lineRule="auto"/>
        <w:rPr>
          <w:rFonts w:ascii="Times New Roman" w:hAnsi="Times New Roman"/>
          <w:sz w:val="20"/>
          <w:szCs w:val="20"/>
          <w:lang w:val="en-GB"/>
        </w:rPr>
      </w:pPr>
      <w:r>
        <w:rPr>
          <w:rFonts w:ascii="Times New Roman" w:hAnsi="Times New Roman"/>
          <w:sz w:val="20"/>
          <w:szCs w:val="20"/>
          <w:lang w:val="en-GB"/>
        </w:rPr>
        <w:t xml:space="preserve">2: </w:t>
      </w:r>
      <w:r w:rsidRPr="008C0718">
        <w:rPr>
          <w:rFonts w:ascii="Times New Roman" w:hAnsi="Times New Roman"/>
          <w:sz w:val="20"/>
          <w:szCs w:val="20"/>
          <w:lang w:val="en-GB"/>
        </w:rPr>
        <w:t>Medical Department, Vestfold Hospital Trust, P.O. Box 2168, 3103 Tønsberg</w:t>
      </w:r>
      <w:r>
        <w:rPr>
          <w:rFonts w:ascii="Times New Roman" w:hAnsi="Times New Roman"/>
          <w:sz w:val="20"/>
          <w:szCs w:val="20"/>
          <w:lang w:val="en-GB"/>
        </w:rPr>
        <w:t xml:space="preserve">, </w:t>
      </w:r>
      <w:r w:rsidRPr="008C0718">
        <w:rPr>
          <w:rFonts w:ascii="Times New Roman" w:hAnsi="Times New Roman"/>
          <w:sz w:val="20"/>
          <w:szCs w:val="20"/>
          <w:lang w:val="en-GB"/>
        </w:rPr>
        <w:t>Norway</w:t>
      </w:r>
    </w:p>
    <w:p w14:paraId="318253DD" w14:textId="77777777" w:rsidR="00645746" w:rsidRDefault="00645746" w:rsidP="00645746">
      <w:pPr>
        <w:widowControl w:val="0"/>
        <w:overflowPunct w:val="0"/>
        <w:adjustRightInd w:val="0"/>
        <w:spacing w:after="0" w:line="360" w:lineRule="auto"/>
        <w:rPr>
          <w:rFonts w:ascii="Times New Roman" w:hAnsi="Times New Roman"/>
          <w:sz w:val="20"/>
          <w:szCs w:val="20"/>
          <w:lang w:val="en-GB"/>
        </w:rPr>
      </w:pPr>
      <w:r>
        <w:rPr>
          <w:rFonts w:ascii="Times New Roman" w:hAnsi="Times New Roman"/>
          <w:sz w:val="20"/>
          <w:szCs w:val="20"/>
          <w:lang w:val="en-GB"/>
        </w:rPr>
        <w:t>3: Division of Gastroenterology and Hepatology, University of North Carolina at Chapel Hill</w:t>
      </w:r>
    </w:p>
    <w:p w14:paraId="6FD801C0" w14:textId="77777777" w:rsidR="00645746" w:rsidRDefault="00645746" w:rsidP="00645746">
      <w:pPr>
        <w:spacing w:line="240" w:lineRule="auto"/>
        <w:rPr>
          <w:rFonts w:ascii="Times New Roman" w:hAnsi="Times New Roman"/>
          <w:sz w:val="20"/>
          <w:szCs w:val="20"/>
          <w:lang w:val="en-GB"/>
        </w:rPr>
      </w:pPr>
      <w:r>
        <w:rPr>
          <w:rFonts w:ascii="Times New Roman" w:hAnsi="Times New Roman"/>
          <w:sz w:val="20"/>
          <w:szCs w:val="20"/>
          <w:lang w:val="en-GB"/>
        </w:rPr>
        <w:t>4</w:t>
      </w:r>
      <w:r w:rsidRPr="008C0718">
        <w:rPr>
          <w:rFonts w:ascii="Times New Roman" w:hAnsi="Times New Roman"/>
          <w:sz w:val="20"/>
          <w:szCs w:val="20"/>
          <w:lang w:val="en-GB"/>
        </w:rPr>
        <w:t>: Norwegian University of Life Sciences, P.O. Box 5003, 1432 Ås, Norway</w:t>
      </w:r>
    </w:p>
    <w:p w14:paraId="4CC812FE" w14:textId="77777777" w:rsidR="00645746" w:rsidRDefault="00645746" w:rsidP="00645746">
      <w:pPr>
        <w:spacing w:line="240" w:lineRule="auto"/>
        <w:rPr>
          <w:rFonts w:ascii="Times New Roman" w:hAnsi="Times New Roman"/>
          <w:sz w:val="24"/>
          <w:szCs w:val="24"/>
          <w:lang w:val="en-GB"/>
        </w:rPr>
      </w:pPr>
      <w:r>
        <w:rPr>
          <w:rFonts w:ascii="Times New Roman" w:hAnsi="Times New Roman"/>
          <w:sz w:val="20"/>
          <w:szCs w:val="20"/>
          <w:lang w:val="en-GB"/>
        </w:rPr>
        <w:t>5: Division of Gastroenerology, University of California, San Francisco</w:t>
      </w:r>
    </w:p>
    <w:p w14:paraId="328D7803" w14:textId="77777777" w:rsidR="00DE3984" w:rsidRDefault="00DE3984">
      <w:pPr>
        <w:rPr>
          <w:lang w:val="en-US"/>
        </w:rPr>
      </w:pPr>
    </w:p>
    <w:p w14:paraId="7841C77B" w14:textId="77777777" w:rsidR="007E4A86" w:rsidRDefault="007E4A86">
      <w:pPr>
        <w:rPr>
          <w:lang w:val="en-US"/>
        </w:rPr>
      </w:pPr>
    </w:p>
    <w:p w14:paraId="0E8EA2F6" w14:textId="77777777" w:rsidR="007E4A86" w:rsidRDefault="007E4A86">
      <w:pPr>
        <w:rPr>
          <w:lang w:val="en-US"/>
        </w:rPr>
      </w:pPr>
    </w:p>
    <w:p w14:paraId="110E72CA" w14:textId="77777777" w:rsidR="007E4A86" w:rsidRDefault="007E4A86">
      <w:pPr>
        <w:rPr>
          <w:lang w:val="en-US"/>
        </w:rPr>
      </w:pPr>
    </w:p>
    <w:p w14:paraId="7256646E" w14:textId="77777777" w:rsidR="007E4A86" w:rsidRDefault="007E4A86">
      <w:pPr>
        <w:rPr>
          <w:lang w:val="en-US"/>
        </w:rPr>
      </w:pPr>
    </w:p>
    <w:p w14:paraId="7757C0E0" w14:textId="77777777" w:rsidR="007E4A86" w:rsidRDefault="007E4A86">
      <w:pPr>
        <w:rPr>
          <w:lang w:val="en-US"/>
        </w:rPr>
      </w:pPr>
    </w:p>
    <w:p w14:paraId="7C8F4762" w14:textId="77777777" w:rsidR="007E4A86" w:rsidRDefault="007E4A86">
      <w:pPr>
        <w:rPr>
          <w:lang w:val="en-US"/>
        </w:rPr>
      </w:pPr>
    </w:p>
    <w:p w14:paraId="1FB27E1A" w14:textId="77777777" w:rsidR="007E4A86" w:rsidRDefault="007E4A86">
      <w:pPr>
        <w:rPr>
          <w:lang w:val="en-US"/>
        </w:rPr>
      </w:pPr>
    </w:p>
    <w:p w14:paraId="1D9C7CE5" w14:textId="77777777" w:rsidR="007E4A86" w:rsidRDefault="007E4A86">
      <w:pPr>
        <w:rPr>
          <w:lang w:val="en-US"/>
        </w:rPr>
      </w:pPr>
    </w:p>
    <w:p w14:paraId="177021AE" w14:textId="77777777" w:rsidR="007E4A86" w:rsidRDefault="007E4A86">
      <w:pPr>
        <w:rPr>
          <w:lang w:val="en-US"/>
        </w:rPr>
      </w:pPr>
    </w:p>
    <w:p w14:paraId="43C8C470" w14:textId="77777777" w:rsidR="007E4A86" w:rsidRDefault="007E4A86">
      <w:pPr>
        <w:rPr>
          <w:lang w:val="en-US"/>
        </w:rPr>
      </w:pPr>
    </w:p>
    <w:p w14:paraId="0824C752" w14:textId="77777777" w:rsidR="007E4A86" w:rsidRDefault="007E4A86">
      <w:pPr>
        <w:rPr>
          <w:lang w:val="en-US"/>
        </w:rPr>
      </w:pPr>
    </w:p>
    <w:p w14:paraId="05FF44F9" w14:textId="77777777" w:rsidR="007E4A86" w:rsidRDefault="007E4A86">
      <w:pPr>
        <w:rPr>
          <w:lang w:val="en-US"/>
        </w:rPr>
      </w:pPr>
    </w:p>
    <w:p w14:paraId="2D05B011" w14:textId="77777777" w:rsidR="007E4A86" w:rsidRDefault="007E4A86">
      <w:pPr>
        <w:rPr>
          <w:lang w:val="en-US"/>
        </w:rPr>
      </w:pPr>
    </w:p>
    <w:p w14:paraId="4E404B13" w14:textId="77777777" w:rsidR="007E4A86" w:rsidRDefault="007E4A86">
      <w:pPr>
        <w:rPr>
          <w:lang w:val="en-US"/>
        </w:rPr>
      </w:pPr>
    </w:p>
    <w:p w14:paraId="138CFC02" w14:textId="77777777" w:rsidR="007E4A86" w:rsidRDefault="007E4A86">
      <w:pPr>
        <w:rPr>
          <w:lang w:val="en-US"/>
        </w:rPr>
      </w:pPr>
    </w:p>
    <w:p w14:paraId="22ACA5FB" w14:textId="77777777" w:rsidR="007E4A86" w:rsidRDefault="007E4A86">
      <w:pPr>
        <w:rPr>
          <w:lang w:val="en-US"/>
        </w:rPr>
      </w:pPr>
    </w:p>
    <w:p w14:paraId="54684C13" w14:textId="77777777" w:rsidR="007E4A86" w:rsidRDefault="007E4A86" w:rsidP="00E45878">
      <w:pPr>
        <w:rPr>
          <w:lang w:val="en-US"/>
        </w:rPr>
      </w:pPr>
    </w:p>
    <w:p w14:paraId="3C6C174B" w14:textId="2C661A9C" w:rsidR="00CF27C9" w:rsidRPr="004B0BE4" w:rsidRDefault="007E4A86" w:rsidP="004B0BE4">
      <w:pPr>
        <w:spacing w:after="0" w:line="480" w:lineRule="auto"/>
        <w:jc w:val="both"/>
        <w:rPr>
          <w:rFonts w:ascii="Times New Roman" w:hAnsi="Times New Roman" w:cs="Times New Roman"/>
          <w:sz w:val="24"/>
          <w:szCs w:val="24"/>
          <w:lang w:val="en-US"/>
        </w:rPr>
      </w:pPr>
      <w:r w:rsidRPr="004B0BE4">
        <w:rPr>
          <w:rFonts w:ascii="Times New Roman" w:eastAsiaTheme="minorEastAsia" w:hAnsi="Times New Roman" w:cs="Times New Roman"/>
          <w:b/>
          <w:bCs/>
          <w:color w:val="000000" w:themeColor="text1"/>
          <w:kern w:val="28"/>
          <w:sz w:val="24"/>
          <w:szCs w:val="24"/>
          <w:lang w:val="en-GB" w:eastAsia="nb-NO"/>
        </w:rPr>
        <w:lastRenderedPageBreak/>
        <w:t>Background</w:t>
      </w:r>
      <w:r w:rsidRPr="004B0BE4">
        <w:rPr>
          <w:rFonts w:ascii="Times New Roman" w:eastAsiaTheme="minorEastAsia" w:hAnsi="Times New Roman" w:cs="Times New Roman"/>
          <w:color w:val="000000" w:themeColor="text1"/>
          <w:kern w:val="28"/>
          <w:sz w:val="24"/>
          <w:szCs w:val="24"/>
          <w:lang w:val="en-GB" w:eastAsia="nb-NO"/>
        </w:rPr>
        <w:t>:</w:t>
      </w:r>
      <w:r w:rsidR="00794AD3" w:rsidRPr="004B0BE4">
        <w:rPr>
          <w:rFonts w:ascii="Times New Roman" w:hAnsi="Times New Roman" w:cs="Times New Roman"/>
          <w:sz w:val="24"/>
          <w:szCs w:val="24"/>
          <w:lang w:val="en-US"/>
        </w:rPr>
        <w:t xml:space="preserve"> </w:t>
      </w:r>
      <w:r w:rsidR="00E83B12">
        <w:rPr>
          <w:rFonts w:ascii="Times New Roman" w:hAnsi="Times New Roman" w:cs="Times New Roman"/>
          <w:sz w:val="24"/>
          <w:szCs w:val="24"/>
          <w:lang w:val="en-US"/>
        </w:rPr>
        <w:t>M</w:t>
      </w:r>
      <w:r w:rsidR="004663F0">
        <w:rPr>
          <w:rFonts w:ascii="Times New Roman" w:hAnsi="Times New Roman" w:cs="Times New Roman"/>
          <w:sz w:val="24"/>
          <w:szCs w:val="24"/>
          <w:lang w:val="en-US"/>
        </w:rPr>
        <w:t>others</w:t>
      </w:r>
      <w:r w:rsidR="00E83B12">
        <w:rPr>
          <w:rFonts w:ascii="Times New Roman" w:hAnsi="Times New Roman" w:cs="Times New Roman"/>
          <w:sz w:val="24"/>
          <w:szCs w:val="24"/>
          <w:lang w:val="en-US"/>
        </w:rPr>
        <w:t xml:space="preserve"> with inflammatory bowel disease (IBD)</w:t>
      </w:r>
      <w:r w:rsidR="004663F0">
        <w:rPr>
          <w:rFonts w:ascii="Times New Roman" w:hAnsi="Times New Roman" w:cs="Times New Roman"/>
          <w:sz w:val="24"/>
          <w:szCs w:val="24"/>
          <w:lang w:val="en-US"/>
        </w:rPr>
        <w:t xml:space="preserve"> have an overall risk of adverse pregnancy outcomes. Knowing that weight loss and malnutrition are </w:t>
      </w:r>
      <w:r w:rsidR="007D693F" w:rsidRPr="004B0BE4">
        <w:rPr>
          <w:rFonts w:ascii="Times New Roman" w:hAnsi="Times New Roman" w:cs="Times New Roman"/>
          <w:sz w:val="24"/>
          <w:szCs w:val="24"/>
          <w:lang w:val="en-US"/>
        </w:rPr>
        <w:t>common feature</w:t>
      </w:r>
      <w:r w:rsidR="004663F0">
        <w:rPr>
          <w:rFonts w:ascii="Times New Roman" w:hAnsi="Times New Roman" w:cs="Times New Roman"/>
          <w:sz w:val="24"/>
          <w:szCs w:val="24"/>
          <w:lang w:val="en-US"/>
        </w:rPr>
        <w:t>s</w:t>
      </w:r>
      <w:r w:rsidR="007D693F" w:rsidRPr="004B0BE4">
        <w:rPr>
          <w:rFonts w:ascii="Times New Roman" w:hAnsi="Times New Roman" w:cs="Times New Roman"/>
          <w:sz w:val="24"/>
          <w:szCs w:val="24"/>
          <w:lang w:val="en-US"/>
        </w:rPr>
        <w:t xml:space="preserve"> in IBD</w:t>
      </w:r>
      <w:r w:rsidR="00E0743C">
        <w:rPr>
          <w:rFonts w:ascii="Times New Roman" w:hAnsi="Times New Roman" w:cs="Times New Roman"/>
          <w:sz w:val="24"/>
          <w:szCs w:val="24"/>
          <w:lang w:val="en-US"/>
        </w:rPr>
        <w:t>,</w:t>
      </w:r>
      <w:r w:rsidR="004663F0">
        <w:rPr>
          <w:rFonts w:ascii="Times New Roman" w:hAnsi="Times New Roman" w:cs="Times New Roman"/>
          <w:sz w:val="24"/>
          <w:szCs w:val="24"/>
          <w:lang w:val="en-US"/>
        </w:rPr>
        <w:t xml:space="preserve"> w</w:t>
      </w:r>
      <w:r w:rsidR="00D94592" w:rsidRPr="004B0BE4">
        <w:rPr>
          <w:rFonts w:ascii="Times New Roman" w:hAnsi="Times New Roman" w:cs="Times New Roman"/>
          <w:sz w:val="24"/>
          <w:szCs w:val="24"/>
          <w:lang w:val="en-US"/>
        </w:rPr>
        <w:t xml:space="preserve">e introduced </w:t>
      </w:r>
      <w:r w:rsidR="000F3C4E" w:rsidRPr="004B0BE4">
        <w:rPr>
          <w:rFonts w:ascii="Times New Roman" w:hAnsi="Times New Roman" w:cs="Times New Roman"/>
          <w:sz w:val="24"/>
          <w:szCs w:val="24"/>
          <w:lang w:val="en-US"/>
        </w:rPr>
        <w:t>inadequate</w:t>
      </w:r>
      <w:r w:rsidR="00CF27C9" w:rsidRPr="004B0BE4">
        <w:rPr>
          <w:rFonts w:ascii="Times New Roman" w:hAnsi="Times New Roman" w:cs="Times New Roman"/>
          <w:sz w:val="24"/>
          <w:szCs w:val="24"/>
          <w:lang w:val="en-US"/>
        </w:rPr>
        <w:t xml:space="preserve"> gestational weight gain (GWG)</w:t>
      </w:r>
      <w:r w:rsidR="008F6A2F" w:rsidRPr="004B0BE4">
        <w:rPr>
          <w:rFonts w:ascii="Times New Roman" w:hAnsi="Times New Roman" w:cs="Times New Roman"/>
          <w:sz w:val="24"/>
          <w:szCs w:val="24"/>
          <w:lang w:val="en-US"/>
        </w:rPr>
        <w:t xml:space="preserve"> </w:t>
      </w:r>
      <w:r w:rsidR="000F3C4E" w:rsidRPr="004B0BE4">
        <w:rPr>
          <w:rFonts w:ascii="Times New Roman" w:hAnsi="Times New Roman" w:cs="Times New Roman"/>
          <w:sz w:val="24"/>
          <w:szCs w:val="24"/>
          <w:lang w:val="en-US"/>
        </w:rPr>
        <w:t>as a predictor of</w:t>
      </w:r>
      <w:r w:rsidR="00CF27C9" w:rsidRPr="004B0BE4">
        <w:rPr>
          <w:rFonts w:ascii="Times New Roman" w:hAnsi="Times New Roman" w:cs="Times New Roman"/>
          <w:sz w:val="24"/>
          <w:szCs w:val="24"/>
          <w:lang w:val="en-US"/>
        </w:rPr>
        <w:t xml:space="preserve"> </w:t>
      </w:r>
      <w:r w:rsidR="000F3C4E" w:rsidRPr="004B0BE4">
        <w:rPr>
          <w:rFonts w:ascii="Times New Roman" w:hAnsi="Times New Roman" w:cs="Times New Roman"/>
          <w:sz w:val="24"/>
          <w:szCs w:val="24"/>
          <w:lang w:val="en-US"/>
        </w:rPr>
        <w:t xml:space="preserve">adverse pregnancy </w:t>
      </w:r>
      <w:r w:rsidR="001D483B" w:rsidRPr="004B0BE4">
        <w:rPr>
          <w:rFonts w:ascii="Times New Roman" w:hAnsi="Times New Roman" w:cs="Times New Roman"/>
          <w:sz w:val="24"/>
          <w:szCs w:val="24"/>
          <w:lang w:val="en-US"/>
        </w:rPr>
        <w:t>outcomes among</w:t>
      </w:r>
      <w:r w:rsidR="000679A4" w:rsidRPr="004B0BE4">
        <w:rPr>
          <w:rFonts w:ascii="Times New Roman" w:hAnsi="Times New Roman" w:cs="Times New Roman"/>
          <w:sz w:val="24"/>
          <w:szCs w:val="24"/>
          <w:lang w:val="en-US"/>
        </w:rPr>
        <w:t xml:space="preserve"> IBD</w:t>
      </w:r>
      <w:r w:rsidR="00BD7F50" w:rsidRPr="004B0BE4">
        <w:rPr>
          <w:rFonts w:ascii="Times New Roman" w:hAnsi="Times New Roman" w:cs="Times New Roman"/>
          <w:sz w:val="24"/>
          <w:szCs w:val="24"/>
          <w:lang w:val="en-US"/>
        </w:rPr>
        <w:t xml:space="preserve"> </w:t>
      </w:r>
      <w:r w:rsidR="00B86B11" w:rsidRPr="004B0BE4">
        <w:rPr>
          <w:rFonts w:ascii="Times New Roman" w:hAnsi="Times New Roman" w:cs="Times New Roman"/>
          <w:sz w:val="24"/>
          <w:szCs w:val="24"/>
          <w:lang w:val="en-US"/>
        </w:rPr>
        <w:t>mothers in</w:t>
      </w:r>
      <w:r w:rsidR="00BD7F50" w:rsidRPr="004B0BE4">
        <w:rPr>
          <w:rFonts w:ascii="Times New Roman" w:hAnsi="Times New Roman" w:cs="Times New Roman"/>
          <w:sz w:val="24"/>
          <w:szCs w:val="24"/>
          <w:lang w:val="en-US"/>
        </w:rPr>
        <w:t xml:space="preserve"> the Norwegian Mother and Child Cohort Study (MoBa).</w:t>
      </w:r>
      <w:r w:rsidR="000F3C4E" w:rsidRPr="004B0BE4">
        <w:rPr>
          <w:rFonts w:ascii="Times New Roman" w:hAnsi="Times New Roman" w:cs="Times New Roman"/>
          <w:sz w:val="24"/>
          <w:szCs w:val="24"/>
          <w:lang w:val="en-US"/>
        </w:rPr>
        <w:t xml:space="preserve"> </w:t>
      </w:r>
    </w:p>
    <w:p w14:paraId="6E7DB75E" w14:textId="5DDD491C" w:rsidR="00CF27C9" w:rsidRPr="004B0BE4" w:rsidRDefault="00CF27C9" w:rsidP="004B0BE4">
      <w:pPr>
        <w:spacing w:after="0" w:line="480" w:lineRule="auto"/>
        <w:jc w:val="both"/>
        <w:rPr>
          <w:rFonts w:ascii="Times New Roman" w:hAnsi="Times New Roman" w:cs="Times New Roman"/>
          <w:sz w:val="24"/>
          <w:szCs w:val="24"/>
          <w:lang w:val="en-US"/>
        </w:rPr>
      </w:pPr>
      <w:r w:rsidRPr="004B0BE4">
        <w:rPr>
          <w:rFonts w:ascii="Times New Roman" w:hAnsi="Times New Roman" w:cs="Times New Roman"/>
          <w:b/>
          <w:sz w:val="24"/>
          <w:szCs w:val="24"/>
          <w:lang w:val="en-US"/>
        </w:rPr>
        <w:t>Methods:</w:t>
      </w:r>
      <w:r w:rsidRPr="004B0BE4">
        <w:rPr>
          <w:rFonts w:ascii="Times New Roman" w:hAnsi="Times New Roman" w:cs="Times New Roman"/>
          <w:sz w:val="24"/>
          <w:szCs w:val="24"/>
          <w:lang w:val="en-US"/>
        </w:rPr>
        <w:t xml:space="preserve"> </w:t>
      </w:r>
      <w:r w:rsidR="005152CD" w:rsidRPr="004B0BE4">
        <w:rPr>
          <w:rFonts w:ascii="Times New Roman" w:hAnsi="Times New Roman" w:cs="Times New Roman"/>
          <w:sz w:val="24"/>
          <w:szCs w:val="24"/>
          <w:lang w:val="en-US"/>
        </w:rPr>
        <w:t>MoBa with</w:t>
      </w:r>
      <w:r w:rsidRPr="004B0BE4">
        <w:rPr>
          <w:rFonts w:ascii="Times New Roman" w:hAnsi="Times New Roman" w:cs="Times New Roman"/>
          <w:sz w:val="24"/>
          <w:szCs w:val="24"/>
          <w:lang w:val="en-US"/>
        </w:rPr>
        <w:t xml:space="preserve"> 95200 </w:t>
      </w:r>
      <w:r w:rsidR="002452C5" w:rsidRPr="004B0BE4">
        <w:rPr>
          <w:rFonts w:ascii="Times New Roman" w:hAnsi="Times New Roman" w:cs="Times New Roman"/>
          <w:sz w:val="24"/>
          <w:szCs w:val="24"/>
          <w:lang w:val="en-US"/>
        </w:rPr>
        <w:t>mothers</w:t>
      </w:r>
      <w:r w:rsidRPr="004B0BE4">
        <w:rPr>
          <w:rFonts w:ascii="Times New Roman" w:hAnsi="Times New Roman" w:cs="Times New Roman"/>
          <w:sz w:val="24"/>
          <w:szCs w:val="24"/>
          <w:lang w:val="en-US"/>
        </w:rPr>
        <w:t xml:space="preserve"> enrolled from 1999 to 2008</w:t>
      </w:r>
      <w:r w:rsidR="00FF4344" w:rsidRPr="004B0BE4">
        <w:rPr>
          <w:rFonts w:ascii="Times New Roman" w:hAnsi="Times New Roman" w:cs="Times New Roman"/>
          <w:sz w:val="24"/>
          <w:szCs w:val="24"/>
          <w:lang w:val="en-US"/>
        </w:rPr>
        <w:t xml:space="preserve">, comprised </w:t>
      </w:r>
      <w:r w:rsidR="00D0088C" w:rsidRPr="004B0BE4">
        <w:rPr>
          <w:rFonts w:ascii="Times New Roman" w:hAnsi="Times New Roman" w:cs="Times New Roman"/>
          <w:sz w:val="24"/>
          <w:szCs w:val="24"/>
          <w:lang w:val="en-US"/>
        </w:rPr>
        <w:t>287 mothers with ulcerative colitis (UC) and 215 with Crohn’s disease (CD)</w:t>
      </w:r>
      <w:r w:rsidR="00BD7F50" w:rsidRPr="004B0BE4">
        <w:rPr>
          <w:rFonts w:ascii="Times New Roman" w:hAnsi="Times New Roman" w:cs="Times New Roman"/>
          <w:sz w:val="24"/>
          <w:szCs w:val="24"/>
          <w:lang w:val="en-US"/>
        </w:rPr>
        <w:t xml:space="preserve">. Demographics, </w:t>
      </w:r>
      <w:r w:rsidR="00D0088C" w:rsidRPr="004B0BE4">
        <w:rPr>
          <w:rFonts w:ascii="Times New Roman" w:hAnsi="Times New Roman" w:cs="Times New Roman"/>
          <w:sz w:val="24"/>
          <w:szCs w:val="24"/>
          <w:lang w:val="en-US"/>
        </w:rPr>
        <w:t>IBD</w:t>
      </w:r>
      <w:r w:rsidR="008C7476" w:rsidRPr="004B0BE4">
        <w:rPr>
          <w:rFonts w:ascii="Times New Roman" w:hAnsi="Times New Roman" w:cs="Times New Roman"/>
          <w:sz w:val="24"/>
          <w:szCs w:val="24"/>
          <w:lang w:val="en-US"/>
        </w:rPr>
        <w:t xml:space="preserve"> history</w:t>
      </w:r>
      <w:r w:rsidR="00FF4344" w:rsidRPr="004B0BE4">
        <w:rPr>
          <w:rFonts w:ascii="Times New Roman" w:hAnsi="Times New Roman" w:cs="Times New Roman"/>
          <w:sz w:val="24"/>
          <w:szCs w:val="24"/>
          <w:lang w:val="en-US"/>
        </w:rPr>
        <w:t xml:space="preserve"> and </w:t>
      </w:r>
      <w:r w:rsidRPr="004B0BE4">
        <w:rPr>
          <w:rFonts w:ascii="Times New Roman" w:hAnsi="Times New Roman" w:cs="Times New Roman"/>
          <w:sz w:val="24"/>
          <w:szCs w:val="24"/>
          <w:lang w:val="en-US"/>
        </w:rPr>
        <w:t>disease activity</w:t>
      </w:r>
      <w:r w:rsidR="009C1647">
        <w:rPr>
          <w:rFonts w:ascii="Times New Roman" w:hAnsi="Times New Roman" w:cs="Times New Roman"/>
          <w:sz w:val="24"/>
          <w:szCs w:val="24"/>
          <w:lang w:val="en-US"/>
        </w:rPr>
        <w:t xml:space="preserve"> </w:t>
      </w:r>
      <w:r w:rsidRPr="004B0BE4">
        <w:rPr>
          <w:rFonts w:ascii="Times New Roman" w:hAnsi="Times New Roman" w:cs="Times New Roman"/>
          <w:sz w:val="24"/>
          <w:szCs w:val="24"/>
          <w:lang w:val="en-US"/>
        </w:rPr>
        <w:t>during pregnancy</w:t>
      </w:r>
      <w:r w:rsidR="00BD7F50" w:rsidRPr="004B0BE4">
        <w:rPr>
          <w:rFonts w:ascii="Times New Roman" w:hAnsi="Times New Roman" w:cs="Times New Roman"/>
          <w:sz w:val="24"/>
          <w:szCs w:val="24"/>
          <w:lang w:val="en-US"/>
        </w:rPr>
        <w:t xml:space="preserve"> were ascertained</w:t>
      </w:r>
      <w:r w:rsidR="00794AD3" w:rsidRPr="004B0BE4">
        <w:rPr>
          <w:rFonts w:ascii="Times New Roman" w:hAnsi="Times New Roman" w:cs="Times New Roman"/>
          <w:sz w:val="24"/>
          <w:szCs w:val="24"/>
          <w:lang w:val="en-US"/>
        </w:rPr>
        <w:t>.</w:t>
      </w:r>
      <w:r w:rsidR="00BD7F50" w:rsidRPr="004B0BE4">
        <w:rPr>
          <w:rFonts w:ascii="Times New Roman" w:hAnsi="Times New Roman" w:cs="Times New Roman"/>
          <w:sz w:val="24"/>
          <w:szCs w:val="24"/>
          <w:lang w:val="en-US"/>
        </w:rPr>
        <w:t xml:space="preserve"> </w:t>
      </w:r>
    </w:p>
    <w:p w14:paraId="67F07C5E" w14:textId="77777777" w:rsidR="007E4A86" w:rsidRPr="004B0BE4" w:rsidRDefault="008646C0" w:rsidP="004B0BE4">
      <w:pPr>
        <w:widowControl w:val="0"/>
        <w:overflowPunct w:val="0"/>
        <w:adjustRightInd w:val="0"/>
        <w:spacing w:after="0" w:line="480" w:lineRule="auto"/>
        <w:jc w:val="both"/>
        <w:rPr>
          <w:rFonts w:ascii="Times New Roman" w:eastAsiaTheme="minorEastAsia" w:hAnsi="Times New Roman" w:cs="Times New Roman"/>
          <w:kern w:val="28"/>
          <w:sz w:val="24"/>
          <w:szCs w:val="24"/>
          <w:lang w:val="en-US" w:eastAsia="nb-NO"/>
        </w:rPr>
      </w:pPr>
      <w:r w:rsidRPr="004B0BE4">
        <w:rPr>
          <w:rFonts w:ascii="Times New Roman" w:eastAsiaTheme="minorEastAsia" w:hAnsi="Times New Roman" w:cs="Times New Roman"/>
          <w:color w:val="000000" w:themeColor="text1"/>
          <w:kern w:val="28"/>
          <w:sz w:val="24"/>
          <w:szCs w:val="24"/>
          <w:lang w:val="en-US" w:eastAsia="nb-NO"/>
        </w:rPr>
        <w:t xml:space="preserve">Inadequate </w:t>
      </w:r>
      <w:r w:rsidR="007E4A86" w:rsidRPr="004B0BE4">
        <w:rPr>
          <w:rFonts w:ascii="Times New Roman" w:eastAsiaTheme="minorEastAsia" w:hAnsi="Times New Roman" w:cs="Times New Roman"/>
          <w:color w:val="000000" w:themeColor="text1"/>
          <w:kern w:val="28"/>
          <w:sz w:val="24"/>
          <w:szCs w:val="24"/>
          <w:lang w:val="en-US" w:eastAsia="nb-NO"/>
        </w:rPr>
        <w:t>GWG</w:t>
      </w:r>
      <w:r w:rsidR="007E4A86" w:rsidRPr="004B0BE4">
        <w:rPr>
          <w:rFonts w:ascii="Times New Roman" w:eastAsiaTheme="minorEastAsia" w:hAnsi="Times New Roman" w:cs="Times New Roman"/>
          <w:color w:val="000000" w:themeColor="text1"/>
          <w:kern w:val="28"/>
          <w:sz w:val="24"/>
          <w:szCs w:val="24"/>
          <w:lang w:val="en-GB" w:eastAsia="nb-NO"/>
        </w:rPr>
        <w:t xml:space="preserve"> </w:t>
      </w:r>
      <w:r w:rsidRPr="004B0BE4">
        <w:rPr>
          <w:rFonts w:ascii="Times New Roman" w:eastAsiaTheme="minorEastAsia" w:hAnsi="Times New Roman" w:cs="Times New Roman"/>
          <w:color w:val="000000" w:themeColor="text1"/>
          <w:kern w:val="28"/>
          <w:sz w:val="24"/>
          <w:szCs w:val="24"/>
          <w:lang w:val="en-GB" w:eastAsia="nb-NO"/>
        </w:rPr>
        <w:t xml:space="preserve">was </w:t>
      </w:r>
      <w:r w:rsidR="007E4A86" w:rsidRPr="004B0BE4">
        <w:rPr>
          <w:rFonts w:ascii="Times New Roman" w:eastAsiaTheme="minorEastAsia" w:hAnsi="Times New Roman" w:cs="Times New Roman"/>
          <w:color w:val="000000" w:themeColor="text1"/>
          <w:kern w:val="28"/>
          <w:sz w:val="24"/>
          <w:szCs w:val="24"/>
          <w:lang w:val="en-GB" w:eastAsia="nb-NO"/>
        </w:rPr>
        <w:t>based on The</w:t>
      </w:r>
      <w:r w:rsidR="007E4A86" w:rsidRPr="004B0BE4">
        <w:rPr>
          <w:rFonts w:ascii="Times New Roman" w:eastAsiaTheme="minorEastAsia" w:hAnsi="Times New Roman" w:cs="Times New Roman"/>
          <w:color w:val="000000" w:themeColor="text1"/>
          <w:kern w:val="28"/>
          <w:sz w:val="24"/>
          <w:szCs w:val="24"/>
          <w:lang w:val="en-US" w:eastAsia="nb-NO"/>
        </w:rPr>
        <w:t xml:space="preserve"> US Institute of Medicine (IOM) recommendations. </w:t>
      </w:r>
      <w:r w:rsidR="007E4A86" w:rsidRPr="004B0BE4">
        <w:rPr>
          <w:rFonts w:ascii="Times New Roman" w:eastAsiaTheme="minorEastAsia" w:hAnsi="Times New Roman" w:cs="Times New Roman"/>
          <w:kern w:val="28"/>
          <w:sz w:val="24"/>
          <w:szCs w:val="24"/>
          <w:lang w:val="en-US" w:eastAsia="nb-NO"/>
        </w:rPr>
        <w:t xml:space="preserve"> </w:t>
      </w:r>
    </w:p>
    <w:p w14:paraId="242B2D06" w14:textId="7ACAD133" w:rsidR="007E4A86" w:rsidRPr="004B0BE4" w:rsidRDefault="007E4A86" w:rsidP="004B0BE4">
      <w:pPr>
        <w:spacing w:after="0" w:line="480" w:lineRule="auto"/>
        <w:jc w:val="both"/>
        <w:rPr>
          <w:rFonts w:ascii="Times New Roman" w:eastAsiaTheme="minorEastAsia" w:hAnsi="Times New Roman" w:cs="Times New Roman"/>
          <w:color w:val="000000" w:themeColor="text1"/>
          <w:kern w:val="28"/>
          <w:sz w:val="24"/>
          <w:szCs w:val="24"/>
          <w:lang w:val="en-US" w:eastAsia="nb-NO"/>
        </w:rPr>
      </w:pPr>
      <w:r w:rsidRPr="004B0BE4">
        <w:rPr>
          <w:rFonts w:ascii="Times New Roman" w:eastAsiaTheme="minorEastAsia" w:hAnsi="Times New Roman" w:cs="Times New Roman"/>
          <w:kern w:val="28"/>
          <w:sz w:val="24"/>
          <w:szCs w:val="24"/>
          <w:lang w:val="en-US" w:eastAsia="nb-NO"/>
        </w:rPr>
        <w:t>The association</w:t>
      </w:r>
      <w:r w:rsidR="00474FDD" w:rsidRPr="004B0BE4">
        <w:rPr>
          <w:rFonts w:ascii="Times New Roman" w:eastAsiaTheme="minorEastAsia" w:hAnsi="Times New Roman" w:cs="Times New Roman"/>
          <w:kern w:val="28"/>
          <w:sz w:val="24"/>
          <w:szCs w:val="24"/>
          <w:lang w:val="en-US" w:eastAsia="nb-NO"/>
        </w:rPr>
        <w:t>s</w:t>
      </w:r>
      <w:r w:rsidRPr="004B0BE4">
        <w:rPr>
          <w:rFonts w:ascii="Times New Roman" w:eastAsiaTheme="minorEastAsia" w:hAnsi="Times New Roman" w:cs="Times New Roman"/>
          <w:kern w:val="28"/>
          <w:sz w:val="24"/>
          <w:szCs w:val="24"/>
          <w:lang w:val="en-US" w:eastAsia="nb-NO"/>
        </w:rPr>
        <w:t xml:space="preserve"> between</w:t>
      </w:r>
      <w:r w:rsidR="00474FDD" w:rsidRPr="004B0BE4">
        <w:rPr>
          <w:rFonts w:ascii="Times New Roman" w:eastAsiaTheme="minorEastAsia" w:hAnsi="Times New Roman" w:cs="Times New Roman"/>
          <w:kern w:val="28"/>
          <w:sz w:val="24"/>
          <w:szCs w:val="24"/>
          <w:lang w:val="en-US" w:eastAsia="nb-NO"/>
        </w:rPr>
        <w:t xml:space="preserve"> IBD and inadequate GWG</w:t>
      </w:r>
      <w:r w:rsidR="009C1647">
        <w:rPr>
          <w:rFonts w:ascii="Times New Roman" w:eastAsiaTheme="minorEastAsia" w:hAnsi="Times New Roman" w:cs="Times New Roman"/>
          <w:kern w:val="28"/>
          <w:sz w:val="24"/>
          <w:szCs w:val="24"/>
          <w:lang w:val="en-US" w:eastAsia="nb-NO"/>
        </w:rPr>
        <w:t xml:space="preserve"> or adverse pregnancy outcomes</w:t>
      </w:r>
      <w:r w:rsidR="0025438D">
        <w:rPr>
          <w:rFonts w:ascii="Times New Roman" w:eastAsiaTheme="minorEastAsia" w:hAnsi="Times New Roman" w:cs="Times New Roman"/>
          <w:kern w:val="28"/>
          <w:sz w:val="24"/>
          <w:szCs w:val="24"/>
          <w:lang w:val="en-US" w:eastAsia="nb-NO"/>
        </w:rPr>
        <w:t xml:space="preserve">, </w:t>
      </w:r>
      <w:r w:rsidR="002452C5" w:rsidRPr="004B0BE4">
        <w:rPr>
          <w:rFonts w:ascii="Times New Roman" w:eastAsiaTheme="minorEastAsia" w:hAnsi="Times New Roman" w:cs="Times New Roman"/>
          <w:kern w:val="28"/>
          <w:sz w:val="24"/>
          <w:szCs w:val="24"/>
          <w:lang w:val="en-US" w:eastAsia="nb-NO"/>
        </w:rPr>
        <w:t xml:space="preserve">were explored, </w:t>
      </w:r>
      <w:r w:rsidRPr="004B0BE4">
        <w:rPr>
          <w:rFonts w:ascii="Times New Roman" w:eastAsiaTheme="minorEastAsia" w:hAnsi="Times New Roman" w:cs="Times New Roman"/>
          <w:color w:val="000000" w:themeColor="text1"/>
          <w:kern w:val="28"/>
          <w:sz w:val="24"/>
          <w:szCs w:val="24"/>
          <w:lang w:val="en-US" w:eastAsia="nb-NO"/>
        </w:rPr>
        <w:t xml:space="preserve">adjusted for diabetes, hypertension, smoking, maternal age, education and disease activity. </w:t>
      </w:r>
    </w:p>
    <w:p w14:paraId="60D78C7E" w14:textId="0FC45A7F" w:rsidR="00136ED4" w:rsidRPr="00E81634" w:rsidRDefault="007E4A86" w:rsidP="00136ED4">
      <w:pPr>
        <w:spacing w:after="0" w:line="480" w:lineRule="auto"/>
        <w:jc w:val="both"/>
        <w:rPr>
          <w:rFonts w:ascii="Times New Roman" w:eastAsiaTheme="minorEastAsia" w:hAnsi="Times New Roman" w:cs="Times New Roman"/>
          <w:kern w:val="28"/>
          <w:sz w:val="24"/>
          <w:szCs w:val="24"/>
          <w:lang w:val="en-US" w:eastAsia="nb-NO"/>
        </w:rPr>
      </w:pPr>
      <w:r w:rsidRPr="00347032">
        <w:rPr>
          <w:rFonts w:ascii="Times New Roman" w:eastAsiaTheme="minorEastAsia" w:hAnsi="Times New Roman" w:cs="Times New Roman"/>
          <w:b/>
          <w:kern w:val="28"/>
          <w:sz w:val="24"/>
          <w:szCs w:val="24"/>
          <w:lang w:val="en-US" w:eastAsia="nb-NO"/>
        </w:rPr>
        <w:t>Results:</w:t>
      </w:r>
      <w:r w:rsidR="00BA2717">
        <w:rPr>
          <w:rFonts w:ascii="Times New Roman" w:eastAsiaTheme="minorEastAsia" w:hAnsi="Times New Roman" w:cs="Times New Roman"/>
          <w:b/>
          <w:kern w:val="28"/>
          <w:sz w:val="24"/>
          <w:szCs w:val="24"/>
          <w:lang w:val="en-US" w:eastAsia="nb-NO"/>
        </w:rPr>
        <w:t xml:space="preserve"> </w:t>
      </w:r>
      <w:r w:rsidR="00136ED4">
        <w:rPr>
          <w:rFonts w:ascii="Times New Roman" w:eastAsiaTheme="minorEastAsia" w:hAnsi="Times New Roman" w:cs="Times New Roman"/>
          <w:kern w:val="28"/>
          <w:sz w:val="24"/>
          <w:szCs w:val="24"/>
          <w:lang w:val="en-US" w:eastAsia="nb-NO"/>
        </w:rPr>
        <w:t xml:space="preserve">The associations between IBD and small for gestational age (SGA) and between CD and preterm birth did not </w:t>
      </w:r>
      <w:r w:rsidR="006E3C49">
        <w:rPr>
          <w:rFonts w:ascii="Times New Roman" w:eastAsiaTheme="minorEastAsia" w:hAnsi="Times New Roman" w:cs="Times New Roman"/>
          <w:kern w:val="28"/>
          <w:sz w:val="24"/>
          <w:szCs w:val="24"/>
          <w:lang w:val="en-US" w:eastAsia="nb-NO"/>
        </w:rPr>
        <w:t>sustain</w:t>
      </w:r>
      <w:r w:rsidR="00136ED4">
        <w:rPr>
          <w:rFonts w:ascii="Times New Roman" w:eastAsiaTheme="minorEastAsia" w:hAnsi="Times New Roman" w:cs="Times New Roman"/>
          <w:kern w:val="28"/>
          <w:sz w:val="24"/>
          <w:szCs w:val="24"/>
          <w:lang w:val="en-US" w:eastAsia="nb-NO"/>
        </w:rPr>
        <w:t>, when inadequate GWG was added in the models.</w:t>
      </w:r>
    </w:p>
    <w:p w14:paraId="6930D2F6" w14:textId="3EE48999" w:rsidR="00E0743C" w:rsidRPr="00E81634" w:rsidRDefault="005152CD" w:rsidP="004B0BE4">
      <w:pPr>
        <w:spacing w:after="0" w:line="480" w:lineRule="auto"/>
        <w:jc w:val="both"/>
        <w:rPr>
          <w:rFonts w:ascii="Times New Roman" w:eastAsiaTheme="minorEastAsia" w:hAnsi="Times New Roman" w:cs="Times New Roman"/>
          <w:kern w:val="28"/>
          <w:sz w:val="24"/>
          <w:szCs w:val="24"/>
          <w:lang w:val="en-US" w:eastAsia="nb-NO"/>
        </w:rPr>
      </w:pPr>
      <w:r>
        <w:rPr>
          <w:rFonts w:ascii="Times New Roman" w:eastAsiaTheme="minorEastAsia" w:hAnsi="Times New Roman" w:cs="Times New Roman"/>
          <w:kern w:val="28"/>
          <w:sz w:val="24"/>
          <w:szCs w:val="24"/>
          <w:lang w:val="en-US" w:eastAsia="nb-NO"/>
        </w:rPr>
        <w:t>CD (34.3%) and UC mothers (26.7%) were more frequently exposed to inadequate GWG compared to non-IBD mothers (19.4</w:t>
      </w:r>
      <w:r w:rsidR="00AC6224">
        <w:rPr>
          <w:rFonts w:ascii="Times New Roman" w:eastAsiaTheme="minorEastAsia" w:hAnsi="Times New Roman" w:cs="Times New Roman"/>
          <w:kern w:val="28"/>
          <w:sz w:val="24"/>
          <w:szCs w:val="24"/>
          <w:lang w:val="en-US" w:eastAsia="nb-NO"/>
        </w:rPr>
        <w:t>%) (</w:t>
      </w:r>
      <w:r w:rsidR="007E77D0" w:rsidRPr="00347032">
        <w:rPr>
          <w:rFonts w:ascii="Times New Roman" w:eastAsiaTheme="minorEastAsia" w:hAnsi="Times New Roman" w:cs="Times New Roman"/>
          <w:kern w:val="28"/>
          <w:sz w:val="24"/>
          <w:szCs w:val="24"/>
          <w:lang w:val="en-US" w:eastAsia="nb-NO"/>
        </w:rPr>
        <w:t>OR =</w:t>
      </w:r>
      <w:r w:rsidR="007E77D0">
        <w:rPr>
          <w:rFonts w:ascii="Times New Roman" w:eastAsiaTheme="minorEastAsia" w:hAnsi="Times New Roman" w:cs="Times New Roman"/>
          <w:kern w:val="28"/>
          <w:sz w:val="24"/>
          <w:szCs w:val="24"/>
          <w:lang w:val="en-US" w:eastAsia="nb-NO"/>
        </w:rPr>
        <w:t xml:space="preserve"> </w:t>
      </w:r>
      <w:r w:rsidR="00846B8A">
        <w:rPr>
          <w:rFonts w:ascii="Times New Roman" w:eastAsiaTheme="minorEastAsia" w:hAnsi="Times New Roman" w:cs="Times New Roman"/>
          <w:kern w:val="28"/>
          <w:sz w:val="24"/>
          <w:szCs w:val="24"/>
          <w:lang w:val="en-US" w:eastAsia="nb-NO"/>
        </w:rPr>
        <w:t>2.</w:t>
      </w:r>
      <w:r w:rsidR="000909AB">
        <w:rPr>
          <w:rFonts w:ascii="Times New Roman" w:eastAsiaTheme="minorEastAsia" w:hAnsi="Times New Roman" w:cs="Times New Roman"/>
          <w:kern w:val="28"/>
          <w:sz w:val="24"/>
          <w:szCs w:val="24"/>
          <w:lang w:val="en-US" w:eastAsia="nb-NO"/>
        </w:rPr>
        <w:t>02</w:t>
      </w:r>
      <w:r w:rsidR="007E77D0" w:rsidRPr="00347032">
        <w:rPr>
          <w:rFonts w:ascii="Times New Roman" w:eastAsiaTheme="minorEastAsia" w:hAnsi="Times New Roman" w:cs="Times New Roman"/>
          <w:kern w:val="28"/>
          <w:sz w:val="24"/>
          <w:szCs w:val="24"/>
          <w:lang w:val="en-US" w:eastAsia="nb-NO"/>
        </w:rPr>
        <w:t xml:space="preserve">, </w:t>
      </w:r>
      <w:r w:rsidR="0021403E">
        <w:rPr>
          <w:rFonts w:ascii="Times New Roman" w:eastAsiaTheme="minorEastAsia" w:hAnsi="Times New Roman" w:cs="Times New Roman"/>
          <w:kern w:val="28"/>
          <w:sz w:val="24"/>
          <w:szCs w:val="24"/>
          <w:lang w:val="en-US" w:eastAsia="nb-NO"/>
        </w:rPr>
        <w:t xml:space="preserve">95% </w:t>
      </w:r>
      <w:r w:rsidR="007E77D0" w:rsidRPr="00347032">
        <w:rPr>
          <w:rFonts w:ascii="Times New Roman" w:eastAsiaTheme="minorEastAsia" w:hAnsi="Times New Roman" w:cs="Times New Roman"/>
          <w:kern w:val="28"/>
          <w:sz w:val="24"/>
          <w:szCs w:val="24"/>
          <w:lang w:val="en-US" w:eastAsia="nb-NO"/>
        </w:rPr>
        <w:t>CI: 1.</w:t>
      </w:r>
      <w:r w:rsidR="000909AB">
        <w:rPr>
          <w:rFonts w:ascii="Times New Roman" w:eastAsiaTheme="minorEastAsia" w:hAnsi="Times New Roman" w:cs="Times New Roman"/>
          <w:kern w:val="28"/>
          <w:sz w:val="24"/>
          <w:szCs w:val="24"/>
          <w:lang w:val="en-US" w:eastAsia="nb-NO"/>
        </w:rPr>
        <w:t>42</w:t>
      </w:r>
      <w:r w:rsidR="007E77D0" w:rsidRPr="00347032">
        <w:rPr>
          <w:rFonts w:ascii="Times New Roman" w:eastAsiaTheme="minorEastAsia" w:hAnsi="Times New Roman" w:cs="Times New Roman"/>
          <w:kern w:val="28"/>
          <w:sz w:val="24"/>
          <w:szCs w:val="24"/>
          <w:lang w:val="en-US" w:eastAsia="nb-NO"/>
        </w:rPr>
        <w:t xml:space="preserve">, </w:t>
      </w:r>
      <w:r w:rsidR="000909AB">
        <w:rPr>
          <w:rFonts w:ascii="Times New Roman" w:eastAsiaTheme="minorEastAsia" w:hAnsi="Times New Roman" w:cs="Times New Roman"/>
          <w:kern w:val="28"/>
          <w:sz w:val="24"/>
          <w:szCs w:val="24"/>
          <w:lang w:val="en-US" w:eastAsia="nb-NO"/>
        </w:rPr>
        <w:t>2.86</w:t>
      </w:r>
      <w:r w:rsidR="007E77D0">
        <w:rPr>
          <w:rFonts w:ascii="Times New Roman" w:eastAsiaTheme="minorEastAsia" w:hAnsi="Times New Roman" w:cs="Times New Roman"/>
          <w:kern w:val="28"/>
          <w:sz w:val="24"/>
          <w:szCs w:val="24"/>
          <w:lang w:val="en-US" w:eastAsia="nb-NO"/>
        </w:rPr>
        <w:t xml:space="preserve"> and OR = 1.4</w:t>
      </w:r>
      <w:r w:rsidR="000909AB">
        <w:rPr>
          <w:rFonts w:ascii="Times New Roman" w:eastAsiaTheme="minorEastAsia" w:hAnsi="Times New Roman" w:cs="Times New Roman"/>
          <w:kern w:val="28"/>
          <w:sz w:val="24"/>
          <w:szCs w:val="24"/>
          <w:lang w:val="en-US" w:eastAsia="nb-NO"/>
        </w:rPr>
        <w:t>6</w:t>
      </w:r>
      <w:r w:rsidR="007E77D0">
        <w:rPr>
          <w:rFonts w:ascii="Times New Roman" w:eastAsiaTheme="minorEastAsia" w:hAnsi="Times New Roman" w:cs="Times New Roman"/>
          <w:kern w:val="28"/>
          <w:sz w:val="24"/>
          <w:szCs w:val="24"/>
          <w:lang w:val="en-US" w:eastAsia="nb-NO"/>
        </w:rPr>
        <w:t xml:space="preserve">, </w:t>
      </w:r>
      <w:r w:rsidR="0021403E">
        <w:rPr>
          <w:rFonts w:ascii="Times New Roman" w:eastAsiaTheme="minorEastAsia" w:hAnsi="Times New Roman" w:cs="Times New Roman"/>
          <w:kern w:val="28"/>
          <w:sz w:val="24"/>
          <w:szCs w:val="24"/>
          <w:lang w:val="en-US" w:eastAsia="nb-NO"/>
        </w:rPr>
        <w:t xml:space="preserve">95% </w:t>
      </w:r>
      <w:r w:rsidR="007E77D0">
        <w:rPr>
          <w:rFonts w:ascii="Times New Roman" w:eastAsiaTheme="minorEastAsia" w:hAnsi="Times New Roman" w:cs="Times New Roman"/>
          <w:kern w:val="28"/>
          <w:sz w:val="24"/>
          <w:szCs w:val="24"/>
          <w:lang w:val="en-US" w:eastAsia="nb-NO"/>
        </w:rPr>
        <w:t>CI: 1.</w:t>
      </w:r>
      <w:r w:rsidR="000909AB">
        <w:rPr>
          <w:rFonts w:ascii="Times New Roman" w:eastAsiaTheme="minorEastAsia" w:hAnsi="Times New Roman" w:cs="Times New Roman"/>
          <w:kern w:val="28"/>
          <w:sz w:val="24"/>
          <w:szCs w:val="24"/>
          <w:lang w:val="en-US" w:eastAsia="nb-NO"/>
        </w:rPr>
        <w:t>04</w:t>
      </w:r>
      <w:r w:rsidR="007E77D0">
        <w:rPr>
          <w:rFonts w:ascii="Times New Roman" w:eastAsiaTheme="minorEastAsia" w:hAnsi="Times New Roman" w:cs="Times New Roman"/>
          <w:kern w:val="28"/>
          <w:sz w:val="24"/>
          <w:szCs w:val="24"/>
          <w:lang w:val="en-US" w:eastAsia="nb-NO"/>
        </w:rPr>
        <w:t>, 2.0</w:t>
      </w:r>
      <w:r w:rsidR="000909AB">
        <w:rPr>
          <w:rFonts w:ascii="Times New Roman" w:eastAsiaTheme="minorEastAsia" w:hAnsi="Times New Roman" w:cs="Times New Roman"/>
          <w:kern w:val="28"/>
          <w:sz w:val="24"/>
          <w:szCs w:val="24"/>
          <w:lang w:val="en-US" w:eastAsia="nb-NO"/>
        </w:rPr>
        <w:t>5</w:t>
      </w:r>
      <w:r w:rsidR="007E77D0">
        <w:rPr>
          <w:rFonts w:ascii="Times New Roman" w:eastAsiaTheme="minorEastAsia" w:hAnsi="Times New Roman" w:cs="Times New Roman"/>
          <w:kern w:val="28"/>
          <w:sz w:val="24"/>
          <w:szCs w:val="24"/>
          <w:lang w:val="en-US" w:eastAsia="nb-NO"/>
        </w:rPr>
        <w:t>, respectively)</w:t>
      </w:r>
      <w:r w:rsidR="000F0AD9">
        <w:rPr>
          <w:rFonts w:ascii="Times New Roman" w:eastAsiaTheme="minorEastAsia" w:hAnsi="Times New Roman" w:cs="Times New Roman"/>
          <w:kern w:val="28"/>
          <w:sz w:val="24"/>
          <w:szCs w:val="24"/>
          <w:lang w:val="en-US" w:eastAsia="nb-NO"/>
        </w:rPr>
        <w:t>.</w:t>
      </w:r>
      <w:r w:rsidR="00853474">
        <w:rPr>
          <w:rFonts w:ascii="Times New Roman" w:eastAsiaTheme="minorEastAsia" w:hAnsi="Times New Roman" w:cs="Times New Roman"/>
          <w:kern w:val="28"/>
          <w:sz w:val="24"/>
          <w:szCs w:val="24"/>
          <w:lang w:val="en-US" w:eastAsia="nb-NO"/>
        </w:rPr>
        <w:t xml:space="preserve"> </w:t>
      </w:r>
    </w:p>
    <w:p w14:paraId="41D43E55" w14:textId="3C328AD0" w:rsidR="00E81634" w:rsidRPr="000E0E64" w:rsidRDefault="00E81634" w:rsidP="00E81634">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IBD mothers with inadequate GWG (exposed) </w:t>
      </w:r>
      <w:r w:rsidR="006E3C49">
        <w:rPr>
          <w:rFonts w:ascii="Times New Roman" w:hAnsi="Times New Roman" w:cs="Times New Roman"/>
          <w:sz w:val="24"/>
          <w:szCs w:val="24"/>
          <w:lang w:val="en-US"/>
        </w:rPr>
        <w:t xml:space="preserve">had a two-fold risk </w:t>
      </w:r>
      <w:r w:rsidR="00626232">
        <w:rPr>
          <w:rFonts w:ascii="Times New Roman" w:hAnsi="Times New Roman" w:cs="Times New Roman"/>
          <w:sz w:val="24"/>
          <w:szCs w:val="24"/>
          <w:lang w:val="en-US"/>
        </w:rPr>
        <w:t>of SGA</w:t>
      </w:r>
      <w:r>
        <w:rPr>
          <w:rFonts w:ascii="Times New Roman" w:hAnsi="Times New Roman" w:cs="Times New Roman"/>
          <w:sz w:val="24"/>
          <w:szCs w:val="24"/>
          <w:lang w:val="en-US"/>
        </w:rPr>
        <w:t xml:space="preserve"> </w:t>
      </w:r>
      <w:r w:rsidR="006E3C49">
        <w:rPr>
          <w:rFonts w:ascii="Times New Roman" w:hAnsi="Times New Roman" w:cs="Times New Roman"/>
          <w:sz w:val="24"/>
          <w:szCs w:val="24"/>
          <w:lang w:val="en-US"/>
        </w:rPr>
        <w:t xml:space="preserve">compared </w:t>
      </w:r>
      <w:r w:rsidR="00626232">
        <w:rPr>
          <w:rFonts w:ascii="Times New Roman" w:hAnsi="Times New Roman" w:cs="Times New Roman"/>
          <w:sz w:val="24"/>
          <w:szCs w:val="24"/>
          <w:lang w:val="en-US"/>
        </w:rPr>
        <w:t>to exposed</w:t>
      </w:r>
      <w:r>
        <w:rPr>
          <w:rFonts w:ascii="Times New Roman" w:hAnsi="Times New Roman" w:cs="Times New Roman"/>
          <w:sz w:val="24"/>
          <w:szCs w:val="24"/>
          <w:lang w:val="en-US"/>
        </w:rPr>
        <w:t xml:space="preserve"> non-IBD mothers (adjusted OR = 1.93, 95% CI: 1.13, 3.29).</w:t>
      </w:r>
    </w:p>
    <w:p w14:paraId="2DE071B2" w14:textId="219D19D1" w:rsidR="00474B47" w:rsidRPr="00FB4051" w:rsidRDefault="00B556ED" w:rsidP="00FB4051">
      <w:pPr>
        <w:spacing w:after="0" w:line="480" w:lineRule="auto"/>
        <w:jc w:val="both"/>
        <w:rPr>
          <w:rFonts w:ascii="Times New Roman" w:hAnsi="Times New Roman" w:cs="Times New Roman"/>
          <w:sz w:val="24"/>
          <w:szCs w:val="24"/>
          <w:lang w:val="en-US"/>
        </w:rPr>
      </w:pPr>
      <w:r w:rsidRPr="00FB4051">
        <w:rPr>
          <w:rFonts w:ascii="Times New Roman" w:eastAsiaTheme="minorEastAsia" w:hAnsi="Times New Roman" w:cs="Times New Roman"/>
          <w:kern w:val="28"/>
          <w:sz w:val="24"/>
          <w:szCs w:val="24"/>
          <w:lang w:val="en-US" w:eastAsia="nb-NO"/>
        </w:rPr>
        <w:t>Exposed</w:t>
      </w:r>
      <w:r>
        <w:rPr>
          <w:rFonts w:ascii="Times New Roman" w:eastAsiaTheme="minorEastAsia" w:hAnsi="Times New Roman" w:cs="Times New Roman"/>
          <w:kern w:val="28"/>
          <w:sz w:val="24"/>
          <w:szCs w:val="24"/>
          <w:lang w:val="en-US" w:eastAsia="nb-NO"/>
        </w:rPr>
        <w:t xml:space="preserve"> </w:t>
      </w:r>
      <w:r w:rsidRPr="00FB4051">
        <w:rPr>
          <w:rFonts w:ascii="Times New Roman" w:eastAsiaTheme="minorEastAsia" w:hAnsi="Times New Roman" w:cs="Times New Roman"/>
          <w:kern w:val="28"/>
          <w:sz w:val="24"/>
          <w:szCs w:val="24"/>
          <w:lang w:val="en-US" w:eastAsia="nb-NO"/>
        </w:rPr>
        <w:t>CD</w:t>
      </w:r>
      <w:r w:rsidR="00474B47" w:rsidRPr="00FB4051">
        <w:rPr>
          <w:rFonts w:ascii="Times New Roman" w:eastAsiaTheme="minorEastAsia" w:hAnsi="Times New Roman" w:cs="Times New Roman"/>
          <w:kern w:val="28"/>
          <w:sz w:val="24"/>
          <w:szCs w:val="24"/>
          <w:lang w:val="en-US" w:eastAsia="nb-NO"/>
        </w:rPr>
        <w:t xml:space="preserve"> and </w:t>
      </w:r>
      <w:r w:rsidR="002C1EF7" w:rsidRPr="00FB4051">
        <w:rPr>
          <w:rFonts w:ascii="Times New Roman" w:eastAsiaTheme="minorEastAsia" w:hAnsi="Times New Roman" w:cs="Times New Roman"/>
          <w:kern w:val="28"/>
          <w:sz w:val="24"/>
          <w:szCs w:val="24"/>
          <w:lang w:val="en-US" w:eastAsia="nb-NO"/>
        </w:rPr>
        <w:t xml:space="preserve">UC </w:t>
      </w:r>
      <w:r w:rsidR="00E81634">
        <w:rPr>
          <w:rFonts w:ascii="Times New Roman" w:eastAsiaTheme="minorEastAsia" w:hAnsi="Times New Roman" w:cs="Times New Roman"/>
          <w:kern w:val="28"/>
          <w:sz w:val="24"/>
          <w:szCs w:val="24"/>
          <w:lang w:val="en-US" w:eastAsia="nb-NO"/>
        </w:rPr>
        <w:t xml:space="preserve">mothers </w:t>
      </w:r>
      <w:r w:rsidR="002C1EF7" w:rsidRPr="00FB4051">
        <w:rPr>
          <w:rFonts w:ascii="Times New Roman" w:eastAsiaTheme="minorEastAsia" w:hAnsi="Times New Roman" w:cs="Times New Roman"/>
          <w:kern w:val="28"/>
          <w:sz w:val="24"/>
          <w:szCs w:val="24"/>
          <w:lang w:val="en-US" w:eastAsia="nb-NO"/>
        </w:rPr>
        <w:t>had</w:t>
      </w:r>
      <w:r w:rsidR="00474B47" w:rsidRPr="00FB4051">
        <w:rPr>
          <w:rFonts w:ascii="Times New Roman" w:eastAsiaTheme="minorEastAsia" w:hAnsi="Times New Roman" w:cs="Times New Roman"/>
          <w:kern w:val="28"/>
          <w:sz w:val="24"/>
          <w:szCs w:val="24"/>
          <w:lang w:val="en-US" w:eastAsia="nb-NO"/>
        </w:rPr>
        <w:t xml:space="preserve"> a several-fold increased risk of SGA</w:t>
      </w:r>
      <w:r w:rsidR="000F0AD9" w:rsidRPr="00FB4051">
        <w:rPr>
          <w:rFonts w:ascii="Times New Roman" w:eastAsiaTheme="minorEastAsia" w:hAnsi="Times New Roman" w:cs="Times New Roman"/>
          <w:kern w:val="28"/>
          <w:sz w:val="24"/>
          <w:szCs w:val="24"/>
          <w:lang w:val="en-US" w:eastAsia="nb-NO"/>
        </w:rPr>
        <w:t xml:space="preserve"> compared to non-exposed IBD mothers (</w:t>
      </w:r>
      <w:r w:rsidR="00474B47" w:rsidRPr="00FB4051">
        <w:rPr>
          <w:rFonts w:ascii="Times New Roman" w:eastAsiaTheme="minorEastAsia" w:hAnsi="Times New Roman" w:cs="Times New Roman"/>
          <w:kern w:val="28"/>
          <w:sz w:val="24"/>
          <w:szCs w:val="24"/>
          <w:lang w:val="en-US" w:eastAsia="nb-NO"/>
        </w:rPr>
        <w:t xml:space="preserve">OR = 4.5, </w:t>
      </w:r>
      <w:r w:rsidR="0021403E">
        <w:rPr>
          <w:rFonts w:ascii="Times New Roman" w:eastAsiaTheme="minorEastAsia" w:hAnsi="Times New Roman" w:cs="Times New Roman"/>
          <w:kern w:val="28"/>
          <w:sz w:val="24"/>
          <w:szCs w:val="24"/>
          <w:lang w:val="en-US" w:eastAsia="nb-NO"/>
        </w:rPr>
        <w:t xml:space="preserve">95% </w:t>
      </w:r>
      <w:r w:rsidR="00474B47" w:rsidRPr="00FB4051">
        <w:rPr>
          <w:rFonts w:ascii="Times New Roman" w:eastAsiaTheme="minorEastAsia" w:hAnsi="Times New Roman" w:cs="Times New Roman"/>
          <w:kern w:val="28"/>
          <w:sz w:val="24"/>
          <w:szCs w:val="24"/>
          <w:lang w:val="en-US" w:eastAsia="nb-NO"/>
        </w:rPr>
        <w:t>CI: 1.3, 16.2, OR = 5.5</w:t>
      </w:r>
      <w:r w:rsidR="0021403E">
        <w:rPr>
          <w:rFonts w:ascii="Times New Roman" w:eastAsiaTheme="minorEastAsia" w:hAnsi="Times New Roman" w:cs="Times New Roman"/>
          <w:kern w:val="28"/>
          <w:sz w:val="24"/>
          <w:szCs w:val="24"/>
          <w:lang w:val="en-US" w:eastAsia="nb-NO"/>
        </w:rPr>
        <w:t xml:space="preserve">, 95% </w:t>
      </w:r>
      <w:r w:rsidR="00474B47" w:rsidRPr="00FB4051">
        <w:rPr>
          <w:rFonts w:ascii="Times New Roman" w:eastAsiaTheme="minorEastAsia" w:hAnsi="Times New Roman" w:cs="Times New Roman"/>
          <w:kern w:val="28"/>
          <w:sz w:val="24"/>
          <w:szCs w:val="24"/>
          <w:lang w:val="en-US" w:eastAsia="nb-NO"/>
        </w:rPr>
        <w:t>CI: 1.6, 18.5). Disease activity was associated with low</w:t>
      </w:r>
      <w:r w:rsidR="00CB0BF7" w:rsidRPr="00FB4051">
        <w:rPr>
          <w:rFonts w:ascii="Times New Roman" w:eastAsiaTheme="minorEastAsia" w:hAnsi="Times New Roman" w:cs="Times New Roman"/>
          <w:kern w:val="28"/>
          <w:sz w:val="24"/>
          <w:szCs w:val="24"/>
          <w:lang w:val="en-US" w:eastAsia="nb-NO"/>
        </w:rPr>
        <w:t>er</w:t>
      </w:r>
      <w:r w:rsidR="00CA1A78" w:rsidRPr="00FB4051">
        <w:rPr>
          <w:rFonts w:ascii="Times New Roman" w:eastAsiaTheme="minorEastAsia" w:hAnsi="Times New Roman" w:cs="Times New Roman"/>
          <w:kern w:val="28"/>
          <w:sz w:val="24"/>
          <w:szCs w:val="24"/>
          <w:lang w:val="en-US" w:eastAsia="nb-NO"/>
        </w:rPr>
        <w:t xml:space="preserve"> GWG</w:t>
      </w:r>
      <w:r w:rsidR="00CB0BF7" w:rsidRPr="00FB4051">
        <w:rPr>
          <w:rFonts w:ascii="Times New Roman" w:eastAsiaTheme="minorEastAsia" w:hAnsi="Times New Roman" w:cs="Times New Roman"/>
          <w:kern w:val="28"/>
          <w:sz w:val="24"/>
          <w:szCs w:val="24"/>
          <w:lang w:val="en-US" w:eastAsia="nb-NO"/>
        </w:rPr>
        <w:t xml:space="preserve">.  </w:t>
      </w:r>
    </w:p>
    <w:p w14:paraId="5A75B8AB" w14:textId="2FCF9A15" w:rsidR="002E7EB8" w:rsidRPr="00FB4051" w:rsidRDefault="00736549" w:rsidP="00FB4051">
      <w:pPr>
        <w:widowControl w:val="0"/>
        <w:overflowPunct w:val="0"/>
        <w:adjustRightInd w:val="0"/>
        <w:spacing w:after="0" w:line="480" w:lineRule="auto"/>
        <w:jc w:val="both"/>
        <w:rPr>
          <w:rFonts w:ascii="Times New Roman" w:eastAsiaTheme="minorEastAsia" w:hAnsi="Times New Roman" w:cs="Times New Roman"/>
          <w:kern w:val="28"/>
          <w:sz w:val="24"/>
          <w:szCs w:val="24"/>
          <w:lang w:val="en-US" w:eastAsia="nb-NO"/>
        </w:rPr>
      </w:pPr>
      <w:r w:rsidRPr="00FB4051">
        <w:rPr>
          <w:rFonts w:ascii="Times New Roman" w:eastAsiaTheme="minorEastAsia" w:hAnsi="Times New Roman" w:cs="Times New Roman"/>
          <w:b/>
          <w:kern w:val="28"/>
          <w:sz w:val="24"/>
          <w:szCs w:val="24"/>
          <w:lang w:val="en-US" w:eastAsia="nb-NO"/>
        </w:rPr>
        <w:t>Conclusion:</w:t>
      </w:r>
      <w:r w:rsidRPr="00FB4051">
        <w:rPr>
          <w:rFonts w:ascii="Times New Roman" w:eastAsiaTheme="minorEastAsia" w:hAnsi="Times New Roman" w:cs="Times New Roman"/>
          <w:kern w:val="28"/>
          <w:sz w:val="24"/>
          <w:szCs w:val="24"/>
          <w:lang w:val="en-US" w:eastAsia="nb-NO"/>
        </w:rPr>
        <w:t xml:space="preserve"> Inadequate GWG was a strong independent predictor of adverse pregnancy</w:t>
      </w:r>
      <w:r w:rsidR="008D3961" w:rsidRPr="00FB4051">
        <w:rPr>
          <w:rFonts w:ascii="Times New Roman" w:eastAsiaTheme="minorEastAsia" w:hAnsi="Times New Roman" w:cs="Times New Roman"/>
          <w:kern w:val="28"/>
          <w:sz w:val="24"/>
          <w:szCs w:val="24"/>
          <w:lang w:val="en-US" w:eastAsia="nb-NO"/>
        </w:rPr>
        <w:t xml:space="preserve"> </w:t>
      </w:r>
      <w:r w:rsidRPr="00FB4051">
        <w:rPr>
          <w:rFonts w:ascii="Times New Roman" w:eastAsiaTheme="minorEastAsia" w:hAnsi="Times New Roman" w:cs="Times New Roman"/>
          <w:kern w:val="28"/>
          <w:sz w:val="24"/>
          <w:szCs w:val="24"/>
          <w:lang w:val="en-US" w:eastAsia="nb-NO"/>
        </w:rPr>
        <w:t>outcomes in IBD.</w:t>
      </w:r>
    </w:p>
    <w:p w14:paraId="7539163C" w14:textId="77777777" w:rsidR="009E585D" w:rsidRDefault="009E585D" w:rsidP="00D21EC3">
      <w:pPr>
        <w:widowControl w:val="0"/>
        <w:overflowPunct w:val="0"/>
        <w:adjustRightInd w:val="0"/>
        <w:spacing w:after="0" w:line="480" w:lineRule="auto"/>
        <w:rPr>
          <w:rFonts w:ascii="Times New Roman" w:eastAsiaTheme="minorEastAsia" w:hAnsi="Times New Roman" w:cs="Times New Roman"/>
          <w:b/>
          <w:color w:val="000000" w:themeColor="text1"/>
          <w:kern w:val="28"/>
          <w:sz w:val="24"/>
          <w:szCs w:val="24"/>
          <w:lang w:val="en-US" w:eastAsia="nb-NO"/>
        </w:rPr>
      </w:pPr>
    </w:p>
    <w:p w14:paraId="62ECCE83" w14:textId="77777777" w:rsidR="00B556ED" w:rsidRDefault="00B556ED" w:rsidP="00D21EC3">
      <w:pPr>
        <w:widowControl w:val="0"/>
        <w:overflowPunct w:val="0"/>
        <w:adjustRightInd w:val="0"/>
        <w:spacing w:after="0" w:line="480" w:lineRule="auto"/>
        <w:rPr>
          <w:rFonts w:ascii="Times New Roman" w:eastAsiaTheme="minorEastAsia" w:hAnsi="Times New Roman" w:cs="Times New Roman"/>
          <w:b/>
          <w:color w:val="000000" w:themeColor="text1"/>
          <w:kern w:val="28"/>
          <w:sz w:val="24"/>
          <w:szCs w:val="24"/>
          <w:lang w:val="en-US" w:eastAsia="nb-NO"/>
        </w:rPr>
      </w:pPr>
    </w:p>
    <w:p w14:paraId="7135FE4D" w14:textId="54DDFAD6" w:rsidR="00AD4B78" w:rsidRDefault="00AD4B78" w:rsidP="00D21EC3">
      <w:pPr>
        <w:widowControl w:val="0"/>
        <w:overflowPunct w:val="0"/>
        <w:adjustRightInd w:val="0"/>
        <w:spacing w:after="0" w:line="480" w:lineRule="auto"/>
        <w:rPr>
          <w:rFonts w:ascii="Times New Roman" w:eastAsiaTheme="minorEastAsia" w:hAnsi="Times New Roman" w:cs="Times New Roman"/>
          <w:b/>
          <w:color w:val="000000" w:themeColor="text1"/>
          <w:kern w:val="28"/>
          <w:sz w:val="24"/>
          <w:szCs w:val="24"/>
          <w:lang w:val="en-US" w:eastAsia="nb-NO"/>
        </w:rPr>
      </w:pPr>
      <w:r w:rsidRPr="000941B7">
        <w:rPr>
          <w:rFonts w:ascii="Times New Roman" w:eastAsiaTheme="minorEastAsia" w:hAnsi="Times New Roman" w:cs="Times New Roman"/>
          <w:b/>
          <w:color w:val="000000" w:themeColor="text1"/>
          <w:kern w:val="28"/>
          <w:sz w:val="24"/>
          <w:szCs w:val="24"/>
          <w:lang w:val="en-US" w:eastAsia="nb-NO"/>
        </w:rPr>
        <w:t>I</w:t>
      </w:r>
      <w:r>
        <w:rPr>
          <w:rFonts w:ascii="Times New Roman" w:eastAsiaTheme="minorEastAsia" w:hAnsi="Times New Roman" w:cs="Times New Roman"/>
          <w:b/>
          <w:color w:val="000000" w:themeColor="text1"/>
          <w:kern w:val="28"/>
          <w:sz w:val="24"/>
          <w:szCs w:val="24"/>
          <w:lang w:val="en-US" w:eastAsia="nb-NO"/>
        </w:rPr>
        <w:t>NTRODUCTION</w:t>
      </w:r>
    </w:p>
    <w:p w14:paraId="4B237FDF" w14:textId="77777777" w:rsidR="00B874DE" w:rsidRDefault="007978B6" w:rsidP="00610507">
      <w:pPr>
        <w:widowControl w:val="0"/>
        <w:overflowPunct w:val="0"/>
        <w:adjustRightInd w:val="0"/>
        <w:spacing w:after="0" w:line="480" w:lineRule="auto"/>
        <w:rPr>
          <w:rFonts w:ascii="Times New Roman" w:eastAsia="Times New Roman" w:hAnsi="Times New Roman" w:cs="Times New Roman"/>
          <w:color w:val="000000"/>
          <w:sz w:val="24"/>
          <w:szCs w:val="24"/>
          <w:lang w:val="en-US" w:eastAsia="nb-NO"/>
        </w:rPr>
      </w:pPr>
      <w:r>
        <w:rPr>
          <w:rFonts w:ascii="Times New Roman" w:eastAsia="Times New Roman" w:hAnsi="Times New Roman" w:cs="Times New Roman"/>
          <w:color w:val="000000"/>
          <w:sz w:val="24"/>
          <w:szCs w:val="24"/>
          <w:lang w:val="en-US" w:eastAsia="nb-NO"/>
        </w:rPr>
        <w:t xml:space="preserve">Inflammatory bowel disease (IBD) represents chronic complex disorders of the gastrointestinal tract, ulcerative colitis </w:t>
      </w:r>
      <w:r w:rsidR="00AC6224">
        <w:rPr>
          <w:rFonts w:ascii="Times New Roman" w:eastAsia="Times New Roman" w:hAnsi="Times New Roman" w:cs="Times New Roman"/>
          <w:color w:val="000000"/>
          <w:sz w:val="24"/>
          <w:szCs w:val="24"/>
          <w:lang w:val="en-US" w:eastAsia="nb-NO"/>
        </w:rPr>
        <w:t>(UC) and Crohn’s disease (CD)</w:t>
      </w:r>
      <w:r w:rsidR="00483F8C">
        <w:rPr>
          <w:rFonts w:ascii="Times New Roman" w:eastAsia="Times New Roman" w:hAnsi="Times New Roman" w:cs="Times New Roman"/>
          <w:color w:val="000000"/>
          <w:sz w:val="24"/>
          <w:szCs w:val="24"/>
          <w:lang w:val="en-US" w:eastAsia="nb-NO"/>
        </w:rPr>
        <w:t xml:space="preserve">, </w:t>
      </w:r>
      <w:r w:rsidR="00841E3D">
        <w:rPr>
          <w:rFonts w:ascii="Times New Roman" w:eastAsia="Times New Roman" w:hAnsi="Times New Roman" w:cs="Times New Roman"/>
          <w:color w:val="000000"/>
          <w:sz w:val="24"/>
          <w:szCs w:val="24"/>
          <w:lang w:val="en-US" w:eastAsia="nb-NO"/>
        </w:rPr>
        <w:t>with</w:t>
      </w:r>
      <w:r w:rsidR="00962FDE">
        <w:rPr>
          <w:rFonts w:ascii="Times New Roman" w:eastAsia="Times New Roman" w:hAnsi="Times New Roman" w:cs="Times New Roman"/>
          <w:color w:val="000000"/>
          <w:sz w:val="24"/>
          <w:szCs w:val="24"/>
          <w:lang w:val="en-US" w:eastAsia="nb-NO"/>
        </w:rPr>
        <w:t xml:space="preserve"> </w:t>
      </w:r>
    </w:p>
    <w:p w14:paraId="6D7D0EC2" w14:textId="575C6C8C" w:rsidR="00610507" w:rsidRPr="00842175" w:rsidRDefault="00841E3D" w:rsidP="00610507">
      <w:pPr>
        <w:widowControl w:val="0"/>
        <w:overflowPunct w:val="0"/>
        <w:adjustRightInd w:val="0"/>
        <w:spacing w:after="0" w:line="480" w:lineRule="auto"/>
        <w:rPr>
          <w:rFonts w:ascii="Times New Roman" w:eastAsia="Times New Roman" w:hAnsi="Times New Roman" w:cs="Times New Roman"/>
          <w:color w:val="000000"/>
          <w:sz w:val="24"/>
          <w:szCs w:val="24"/>
          <w:lang w:val="en-US" w:eastAsia="nb-NO"/>
        </w:rPr>
      </w:pPr>
      <w:r>
        <w:rPr>
          <w:rFonts w:ascii="Times New Roman" w:eastAsia="Times New Roman" w:hAnsi="Times New Roman" w:cs="Times New Roman"/>
          <w:color w:val="000000"/>
          <w:sz w:val="24"/>
          <w:szCs w:val="24"/>
          <w:lang w:val="en-US" w:eastAsia="nb-NO"/>
        </w:rPr>
        <w:t xml:space="preserve"> </w:t>
      </w:r>
      <w:r w:rsidR="0047088F">
        <w:rPr>
          <w:rFonts w:ascii="Times New Roman" w:eastAsia="Times New Roman" w:hAnsi="Times New Roman" w:cs="Times New Roman"/>
          <w:color w:val="000000"/>
          <w:sz w:val="24"/>
          <w:szCs w:val="24"/>
          <w:lang w:val="en-US" w:eastAsia="nb-NO"/>
        </w:rPr>
        <w:t xml:space="preserve"> </w:t>
      </w:r>
      <w:r>
        <w:rPr>
          <w:rFonts w:ascii="Times New Roman" w:eastAsia="Times New Roman" w:hAnsi="Times New Roman" w:cs="Times New Roman"/>
          <w:color w:val="000000"/>
          <w:sz w:val="24"/>
          <w:szCs w:val="24"/>
          <w:lang w:val="en-US" w:eastAsia="nb-NO"/>
        </w:rPr>
        <w:t xml:space="preserve">highest </w:t>
      </w:r>
      <w:r w:rsidR="007978B6">
        <w:rPr>
          <w:rFonts w:ascii="Times New Roman" w:eastAsia="Times New Roman" w:hAnsi="Times New Roman" w:cs="Times New Roman"/>
          <w:color w:val="000000"/>
          <w:sz w:val="24"/>
          <w:szCs w:val="24"/>
          <w:lang w:val="en-US" w:eastAsia="nb-NO"/>
        </w:rPr>
        <w:t xml:space="preserve">incidence </w:t>
      </w:r>
      <w:r w:rsidR="006143CA">
        <w:rPr>
          <w:rFonts w:ascii="Times New Roman" w:eastAsia="Times New Roman" w:hAnsi="Times New Roman" w:cs="Times New Roman"/>
          <w:color w:val="000000"/>
          <w:sz w:val="24"/>
          <w:szCs w:val="24"/>
          <w:lang w:val="en-US" w:eastAsia="nb-NO"/>
        </w:rPr>
        <w:t xml:space="preserve">peak </w:t>
      </w:r>
      <w:r>
        <w:rPr>
          <w:rFonts w:ascii="Times New Roman" w:eastAsia="Times New Roman" w:hAnsi="Times New Roman" w:cs="Times New Roman"/>
          <w:color w:val="000000"/>
          <w:sz w:val="24"/>
          <w:szCs w:val="24"/>
          <w:lang w:val="en-US" w:eastAsia="nb-NO"/>
        </w:rPr>
        <w:t xml:space="preserve">in fertile age.   </w:t>
      </w:r>
      <w:r w:rsidR="007978B6">
        <w:rPr>
          <w:rFonts w:ascii="Times New Roman" w:eastAsia="Times New Roman" w:hAnsi="Times New Roman" w:cs="Times New Roman"/>
          <w:color w:val="000000"/>
          <w:sz w:val="24"/>
          <w:szCs w:val="24"/>
          <w:lang w:val="en-US" w:eastAsia="nb-NO"/>
        </w:rPr>
        <w:t>Several risk factors have been associated with adverse pregnancy outcomes in IBD mothers, such as disease activity</w:t>
      </w:r>
      <w:r w:rsidR="00ED265B">
        <w:rPr>
          <w:rFonts w:ascii="Times New Roman" w:eastAsia="Times New Roman" w:hAnsi="Times New Roman" w:cs="Times New Roman"/>
          <w:color w:val="000000"/>
          <w:sz w:val="24"/>
          <w:szCs w:val="24"/>
          <w:lang w:val="en-US" w:eastAsia="nb-NO"/>
        </w:rPr>
        <w:fldChar w:fldCharType="begin">
          <w:fldData xml:space="preserve">PEVuZE5vdGU+PENpdGU+PEF1dGhvcj5CdXNoPC9BdXRob3I+PFllYXI+MjAwNDwvWWVhcj48UmVj
TnVtPjI4PC9SZWNOdW0+PERpc3BsYXlUZXh0PjxzdHlsZSBmYWNlPSJzdXBlcnNjcmlwdCI+MSwg
Mjwvc3R5bGU+PC9EaXNwbGF5VGV4dD48cmVjb3JkPjxyZWMtbnVtYmVyPjI4PC9yZWMtbnVtYmVy
Pjxmb3JlaWduLWtleXM+PGtleSBhcHA9IkVOIiBkYi1pZD0iYWZ2enIydHR5dnB4OTVlZHhkNHZ2
OXMxc2F6MDA1cHJzc3dzIj4yODwva2V5PjwvZm9yZWlnbi1rZXlzPjxyZWYtdHlwZSBuYW1lPSJK
b3VybmFsIEFydGljbGUiPjE3PC9yZWYtdHlwZT48Y29udHJpYnV0b3JzPjxhdXRob3JzPjxhdXRo
b3I+QnVzaCwgTS4gQy48L2F1dGhvcj48YXV0aG9yPlBhdGVsLCBTLjwvYXV0aG9yPjxhdXRob3I+
TGFwaW5za2ksIFIuIEguPC9hdXRob3I+PGF1dGhvcj5TdG9uZSwgSi4gTC48L2F1dGhvcj48L2F1
dGhvcnM+PC9jb250cmlidXRvcnM+PGF1dGgtYWRkcmVzcz5EZXBhcnRtZW50IG9mIE9ic3RldHJp
Y3MsIEd5bmVjb2xvZ3kgYW5kIFJlcHJvZHVjdGl2ZSBTY2llbmNlLCBNb3VudCBTaW5haSBNZWRp
Y2FsIENlbnRlciwgTmV3IFlvcmssIE5ZLCBVU0EuPC9hdXRoLWFkZHJlc3M+PHRpdGxlcz48dGl0
bGU+UGVyaW5hdGFsIG91dGNvbWVzIGluIGluZmxhbW1hdG9yeSBib3dlbCBkaXNlYXNlPC90aXRs
ZT48c2Vjb25kYXJ5LXRpdGxlPkogTWF0ZXJuIEZldGFsIE5lb25hdGFsIE1lZDwvc2Vjb25kYXJ5
LXRpdGxlPjxhbHQtdGl0bGU+VGhlIGpvdXJuYWwgb2YgbWF0ZXJuYWwtZmV0YWwgJmFtcDsgbmVv
bmF0YWwgbWVkaWNpbmUgOiB0aGUgb2ZmaWNpYWwgam91cm5hbCBvZiB0aGUgRXVyb3BlYW4gQXNz
b2NpYXRpb24gb2YgUGVyaW5hdGFsIE1lZGljaW5lLCB0aGUgRmVkZXJhdGlvbiBvZiBBc2lhIGFu
ZCBPY2VhbmlhIFBlcmluYXRhbCBTb2NpZXRpZXMsIHRoZSBJbnRlcm5hdGlvbmFsIFNvY2lldHkg
b2YgUGVyaW5hdGFsIE9ic3RldHJpY2lhbnM8L2FsdC10aXRsZT48L3RpdGxlcz48cGVyaW9kaWNh
bD48ZnVsbC10aXRsZT5KIE1hdGVybiBGZXRhbCBOZW9uYXRhbCBNZWQ8L2Z1bGwtdGl0bGU+PGFi
YnItMT5UaGUgam91cm5hbCBvZiBtYXRlcm5hbC1mZXRhbCAmYW1wOyBuZW9uYXRhbCBtZWRpY2lu
ZSA6IHRoZSBvZmZpY2lhbCBqb3VybmFsIG9mIHRoZSBFdXJvcGVhbiBBc3NvY2lhdGlvbiBvZiBQ
ZXJpbmF0YWwgTWVkaWNpbmUsIHRoZSBGZWRlcmF0aW9uIG9mIEFzaWEgYW5kIE9jZWFuaWEgUGVy
aW5hdGFsIFNvY2lldGllcywgdGhlIEludGVybmF0aW9uYWwgU29jaWV0eSBvZiBQZXJpbmF0YWwg
T2JzdGV0PC9hYmJyLTE+PC9wZXJpb2RpY2FsPjxwYWdlcz4yMzctNDE8L3BhZ2VzPjx2b2x1bWU+
MTU8L3ZvbHVtZT48bnVtYmVyPjQ8L251bWJlcj48ZWRpdGlvbj4yMDA0LzA3LzI5PC9lZGl0aW9u
PjxrZXl3b3Jkcz48a2V5d29yZD5BZHVsdDwva2V5d29yZD48a2V5d29yZD5DZXNhcmVhbiBTZWN0
aW9uPC9rZXl3b3JkPjxrZXl3b3JkPkZlbWFsZTwva2V5d29yZD48a2V5d29yZD5IdW1hbnM8L2tl
eXdvcmQ+PGtleXdvcmQ+SW5mYW50LCBMb3cgQmlydGggV2VpZ2h0PC9rZXl3b3JkPjxrZXl3b3Jk
PkluZmFudCwgTmV3Ym9ybjwva2V5d29yZD48a2V5d29yZD5JbmZsYW1tYXRvcnkgQm93ZWwgRGlz
ZWFzZXMvIGNvbXBsaWNhdGlvbnM8L2tleXdvcmQ+PGtleXdvcmQ+UHJlZ25hbmN5PC9rZXl3b3Jk
PjxrZXl3b3JkPlByZWduYW5jeSBDb21wbGljYXRpb25zPC9rZXl3b3JkPjxrZXl3b3JkPlByZWdu
YW5jeSBPdXRjb21lPC9rZXl3b3JkPjxrZXl3b3JkPlJpc2sgRmFjdG9yczwva2V5d29yZD48L2tl
eXdvcmRzPjxkYXRlcz48eWVhcj4yMDA0PC95ZWFyPjxwdWItZGF0ZXM+PGRhdGU+QXByPC9kYXRl
PjwvcHViLWRhdGVzPjwvZGF0ZXM+PGlzYm4+MTQ3Ni03MDU4IChQcmludCkmI3hEOzE0NzYtNDk1
NCAoTGlua2luZyk8L2lzYm4+PGFjY2Vzc2lvbi1udW0+MTUyODAxMzE8L2FjY2Vzc2lvbi1udW0+
PHVybHM+PC91cmxzPjxlbGVjdHJvbmljLXJlc291cmNlLW51bT4xMC4xMDgwLzE0NzY3MDUwNDEw
MDAxNjY4NjYyPC9lbGVjdHJvbmljLXJlc291cmNlLW51bT48cmVtb3RlLWRhdGFiYXNlLXByb3Zp
ZGVyPk5MTTwvcmVtb3RlLWRhdGFiYXNlLXByb3ZpZGVyPjxsYW5ndWFnZT5lbmc8L2xhbmd1YWdl
PjwvcmVjb3JkPjwvQ2l0ZT48Q2l0ZT48QXV0aG9yPk1vcmFsZXM8L0F1dGhvcj48WWVhcj4yMDAw
PC9ZZWFyPjxSZWNOdW0+NTk8L1JlY051bT48cmVjb3JkPjxyZWMtbnVtYmVyPjU5PC9yZWMtbnVt
YmVyPjxmb3JlaWduLWtleXM+PGtleSBhcHA9IkVOIiBkYi1pZD0iYWZ2enIydHR5dnB4OTVlZHhk
NHZ2OXMxc2F6MDA1cHJzc3dzIj41OTwva2V5PjwvZm9yZWlnbi1rZXlzPjxyZWYtdHlwZSBuYW1l
PSJKb3VybmFsIEFydGljbGUiPjE3PC9yZWYtdHlwZT48Y29udHJpYnV0b3JzPjxhdXRob3JzPjxh
dXRob3I+TW9yYWxlcywgTS48L2F1dGhvcj48YXV0aG9yPkJlcm5leSwgVC48L2F1dGhvcj48YXV0
aG9yPkplbm55LCBBLjwvYXV0aG9yPjxhdXRob3I+TW9yZWwsIFAuPC9hdXRob3I+PGF1dGhvcj5F
eHRlcm1hbm4sIFAuPC9hdXRob3I+PC9hdXRob3JzPjwvY29udHJpYnV0b3JzPjxhdXRoLWFkZHJl
c3M+RGVwYXJ0bWVudCBvZiBPYnN0ZXRyaWNzIGFuZCBHeW5lY29sb2d5LCBHZW5ldmEgVW5pdmVy
c2l0eSBIb3NwaXRhbCwgR2VuZXZhLCBTd2l0emVybGFuZC4gbWljaGVsLmEubW9yYWxlc0BoY3Vn
ZS5jaDwvYXV0aC1hZGRyZXNzPjx0aXRsZXM+PHRpdGxlPkNyb2huJmFwb3M7cyBkaXNlYXNlIGFz
IGEgcmlzayBmYWN0b3IgZm9yIHRoZSBvdXRjb21lIG9mIHByZWduYW5jeTwvdGl0bGU+PHNlY29u
ZGFyeS10aXRsZT5IZXBhdG9nYXN0cm9lbnRlcm9sb2d5PC9zZWNvbmRhcnktdGl0bGU+PGFsdC10
aXRsZT5IZXBhdG8tZ2FzdHJvZW50ZXJvbG9neTwvYWx0LXRpdGxlPjwvdGl0bGVzPjxwZXJpb2Rp
Y2FsPjxmdWxsLXRpdGxlPkhlcGF0b2dhc3Ryb2VudGVyb2xvZ3k8L2Z1bGwtdGl0bGU+PGFiYnIt
MT5IZXBhdG8tZ2FzdHJvZW50ZXJvbG9neTwvYWJici0xPjwvcGVyaW9kaWNhbD48YWx0LXBlcmlv
ZGljYWw+PGZ1bGwtdGl0bGU+SGVwYXRvZ2FzdHJvZW50ZXJvbG9neTwvZnVsbC10aXRsZT48YWJi
ci0xPkhlcGF0by1nYXN0cm9lbnRlcm9sb2d5PC9hYmJyLTE+PC9hbHQtcGVyaW9kaWNhbD48cGFn
ZXM+MTU5NS04PC9wYWdlcz48dm9sdW1lPjQ3PC92b2x1bWU+PG51bWJlcj4zNjwvbnVtYmVyPjxl
ZGl0aW9uPjIwMDEvMDEvMTA8L2VkaXRpb24+PGtleXdvcmRzPjxrZXl3b3JkPkFkdWx0PC9rZXl3
b3JkPjxrZXl3b3JkPkNyb2huIERpc2Vhc2UvIHBoeXNpb3BhdGhvbG9neTwva2V5d29yZD48a2V5
d29yZD5GZW1hbGU8L2tleXdvcmQ+PGtleXdvcmQ+SHVtYW5zPC9rZXl3b3JkPjxrZXl3b3JkPlBy
ZWduYW5jeTwva2V5d29yZD48a2V5d29yZD5QcmVnbmFuY3kgQ29tcGxpY2F0aW9ucy8gcGh5c2lv
cGF0aG9sb2d5PC9rZXl3b3JkPjxrZXl3b3JkPlByZWduYW5jeSBPdXRjb21lPC9rZXl3b3JkPjxr
ZXl3b3JkPlJpc2sgRmFjdG9yczwva2V5d29yZD48L2tleXdvcmRzPjxkYXRlcz48eWVhcj4yMDAw
PC95ZWFyPjxwdWItZGF0ZXM+PGRhdGU+Tm92LURlYzwvZGF0ZT48L3B1Yi1kYXRlcz48L2RhdGVz
Pjxpc2JuPjAxNzItNjM5MCAoUHJpbnQpJiN4RDswMTcyLTYzOTAgKExpbmtpbmcpPC9pc2JuPjxh
Y2Nlc3Npb24tbnVtPjExMTQ5MDEwPC9hY2Nlc3Npb24tbnVtPjx1cmxzPjwvdXJscz48cmVtb3Rl
LWRhdGFiYXNlLXByb3ZpZGVyPk5MTTwvcmVtb3RlLWRhdGFiYXNlLXByb3ZpZGVyPjxsYW5ndWFn
ZT5lbmc8L2xhbmd1YWdlPjwvcmVjb3JkPjwvQ2l0ZT48L0VuZE5vdGU+AG==
</w:fldData>
        </w:fldChar>
      </w:r>
      <w:r w:rsidR="008F027C">
        <w:rPr>
          <w:rFonts w:ascii="Times New Roman" w:eastAsia="Times New Roman" w:hAnsi="Times New Roman" w:cs="Times New Roman"/>
          <w:color w:val="000000"/>
          <w:sz w:val="24"/>
          <w:szCs w:val="24"/>
          <w:lang w:val="en-US" w:eastAsia="nb-NO"/>
        </w:rPr>
        <w:instrText xml:space="preserve"> ADDIN EN.CITE </w:instrText>
      </w:r>
      <w:r w:rsidR="008F027C">
        <w:rPr>
          <w:rFonts w:ascii="Times New Roman" w:eastAsia="Times New Roman" w:hAnsi="Times New Roman" w:cs="Times New Roman"/>
          <w:color w:val="000000"/>
          <w:sz w:val="24"/>
          <w:szCs w:val="24"/>
          <w:lang w:val="en-US" w:eastAsia="nb-NO"/>
        </w:rPr>
        <w:fldChar w:fldCharType="begin">
          <w:fldData xml:space="preserve">PEVuZE5vdGU+PENpdGU+PEF1dGhvcj5CdXNoPC9BdXRob3I+PFllYXI+MjAwNDwvWWVhcj48UmVj
TnVtPjI4PC9SZWNOdW0+PERpc3BsYXlUZXh0PjxzdHlsZSBmYWNlPSJzdXBlcnNjcmlwdCI+MSwg
Mjwvc3R5bGU+PC9EaXNwbGF5VGV4dD48cmVjb3JkPjxyZWMtbnVtYmVyPjI4PC9yZWMtbnVtYmVy
Pjxmb3JlaWduLWtleXM+PGtleSBhcHA9IkVOIiBkYi1pZD0iYWZ2enIydHR5dnB4OTVlZHhkNHZ2
OXMxc2F6MDA1cHJzc3dzIj4yODwva2V5PjwvZm9yZWlnbi1rZXlzPjxyZWYtdHlwZSBuYW1lPSJK
b3VybmFsIEFydGljbGUiPjE3PC9yZWYtdHlwZT48Y29udHJpYnV0b3JzPjxhdXRob3JzPjxhdXRo
b3I+QnVzaCwgTS4gQy48L2F1dGhvcj48YXV0aG9yPlBhdGVsLCBTLjwvYXV0aG9yPjxhdXRob3I+
TGFwaW5za2ksIFIuIEguPC9hdXRob3I+PGF1dGhvcj5TdG9uZSwgSi4gTC48L2F1dGhvcj48L2F1
dGhvcnM+PC9jb250cmlidXRvcnM+PGF1dGgtYWRkcmVzcz5EZXBhcnRtZW50IG9mIE9ic3RldHJp
Y3MsIEd5bmVjb2xvZ3kgYW5kIFJlcHJvZHVjdGl2ZSBTY2llbmNlLCBNb3VudCBTaW5haSBNZWRp
Y2FsIENlbnRlciwgTmV3IFlvcmssIE5ZLCBVU0EuPC9hdXRoLWFkZHJlc3M+PHRpdGxlcz48dGl0
bGU+UGVyaW5hdGFsIG91dGNvbWVzIGluIGluZmxhbW1hdG9yeSBib3dlbCBkaXNlYXNlPC90aXRs
ZT48c2Vjb25kYXJ5LXRpdGxlPkogTWF0ZXJuIEZldGFsIE5lb25hdGFsIE1lZDwvc2Vjb25kYXJ5
LXRpdGxlPjxhbHQtdGl0bGU+VGhlIGpvdXJuYWwgb2YgbWF0ZXJuYWwtZmV0YWwgJmFtcDsgbmVv
bmF0YWwgbWVkaWNpbmUgOiB0aGUgb2ZmaWNpYWwgam91cm5hbCBvZiB0aGUgRXVyb3BlYW4gQXNz
b2NpYXRpb24gb2YgUGVyaW5hdGFsIE1lZGljaW5lLCB0aGUgRmVkZXJhdGlvbiBvZiBBc2lhIGFu
ZCBPY2VhbmlhIFBlcmluYXRhbCBTb2NpZXRpZXMsIHRoZSBJbnRlcm5hdGlvbmFsIFNvY2lldHkg
b2YgUGVyaW5hdGFsIE9ic3RldHJpY2lhbnM8L2FsdC10aXRsZT48L3RpdGxlcz48cGVyaW9kaWNh
bD48ZnVsbC10aXRsZT5KIE1hdGVybiBGZXRhbCBOZW9uYXRhbCBNZWQ8L2Z1bGwtdGl0bGU+PGFi
YnItMT5UaGUgam91cm5hbCBvZiBtYXRlcm5hbC1mZXRhbCAmYW1wOyBuZW9uYXRhbCBtZWRpY2lu
ZSA6IHRoZSBvZmZpY2lhbCBqb3VybmFsIG9mIHRoZSBFdXJvcGVhbiBBc3NvY2lhdGlvbiBvZiBQ
ZXJpbmF0YWwgTWVkaWNpbmUsIHRoZSBGZWRlcmF0aW9uIG9mIEFzaWEgYW5kIE9jZWFuaWEgUGVy
aW5hdGFsIFNvY2lldGllcywgdGhlIEludGVybmF0aW9uYWwgU29jaWV0eSBvZiBQZXJpbmF0YWwg
T2JzdGV0PC9hYmJyLTE+PC9wZXJpb2RpY2FsPjxwYWdlcz4yMzctNDE8L3BhZ2VzPjx2b2x1bWU+
MTU8L3ZvbHVtZT48bnVtYmVyPjQ8L251bWJlcj48ZWRpdGlvbj4yMDA0LzA3LzI5PC9lZGl0aW9u
PjxrZXl3b3Jkcz48a2V5d29yZD5BZHVsdDwva2V5d29yZD48a2V5d29yZD5DZXNhcmVhbiBTZWN0
aW9uPC9rZXl3b3JkPjxrZXl3b3JkPkZlbWFsZTwva2V5d29yZD48a2V5d29yZD5IdW1hbnM8L2tl
eXdvcmQ+PGtleXdvcmQ+SW5mYW50LCBMb3cgQmlydGggV2VpZ2h0PC9rZXl3b3JkPjxrZXl3b3Jk
PkluZmFudCwgTmV3Ym9ybjwva2V5d29yZD48a2V5d29yZD5JbmZsYW1tYXRvcnkgQm93ZWwgRGlz
ZWFzZXMvIGNvbXBsaWNhdGlvbnM8L2tleXdvcmQ+PGtleXdvcmQ+UHJlZ25hbmN5PC9rZXl3b3Jk
PjxrZXl3b3JkPlByZWduYW5jeSBDb21wbGljYXRpb25zPC9rZXl3b3JkPjxrZXl3b3JkPlByZWdu
YW5jeSBPdXRjb21lPC9rZXl3b3JkPjxrZXl3b3JkPlJpc2sgRmFjdG9yczwva2V5d29yZD48L2tl
eXdvcmRzPjxkYXRlcz48eWVhcj4yMDA0PC95ZWFyPjxwdWItZGF0ZXM+PGRhdGU+QXByPC9kYXRl
PjwvcHViLWRhdGVzPjwvZGF0ZXM+PGlzYm4+MTQ3Ni03MDU4IChQcmludCkmI3hEOzE0NzYtNDk1
NCAoTGlua2luZyk8L2lzYm4+PGFjY2Vzc2lvbi1udW0+MTUyODAxMzE8L2FjY2Vzc2lvbi1udW0+
PHVybHM+PC91cmxzPjxlbGVjdHJvbmljLXJlc291cmNlLW51bT4xMC4xMDgwLzE0NzY3MDUwNDEw
MDAxNjY4NjYyPC9lbGVjdHJvbmljLXJlc291cmNlLW51bT48cmVtb3RlLWRhdGFiYXNlLXByb3Zp
ZGVyPk5MTTwvcmVtb3RlLWRhdGFiYXNlLXByb3ZpZGVyPjxsYW5ndWFnZT5lbmc8L2xhbmd1YWdl
PjwvcmVjb3JkPjwvQ2l0ZT48Q2l0ZT48QXV0aG9yPk1vcmFsZXM8L0F1dGhvcj48WWVhcj4yMDAw
PC9ZZWFyPjxSZWNOdW0+NTk8L1JlY051bT48cmVjb3JkPjxyZWMtbnVtYmVyPjU5PC9yZWMtbnVt
YmVyPjxmb3JlaWduLWtleXM+PGtleSBhcHA9IkVOIiBkYi1pZD0iYWZ2enIydHR5dnB4OTVlZHhk
NHZ2OXMxc2F6MDA1cHJzc3dzIj41OTwva2V5PjwvZm9yZWlnbi1rZXlzPjxyZWYtdHlwZSBuYW1l
PSJKb3VybmFsIEFydGljbGUiPjE3PC9yZWYtdHlwZT48Y29udHJpYnV0b3JzPjxhdXRob3JzPjxh
dXRob3I+TW9yYWxlcywgTS48L2F1dGhvcj48YXV0aG9yPkJlcm5leSwgVC48L2F1dGhvcj48YXV0
aG9yPkplbm55LCBBLjwvYXV0aG9yPjxhdXRob3I+TW9yZWwsIFAuPC9hdXRob3I+PGF1dGhvcj5F
eHRlcm1hbm4sIFAuPC9hdXRob3I+PC9hdXRob3JzPjwvY29udHJpYnV0b3JzPjxhdXRoLWFkZHJl
c3M+RGVwYXJ0bWVudCBvZiBPYnN0ZXRyaWNzIGFuZCBHeW5lY29sb2d5LCBHZW5ldmEgVW5pdmVy
c2l0eSBIb3NwaXRhbCwgR2VuZXZhLCBTd2l0emVybGFuZC4gbWljaGVsLmEubW9yYWxlc0BoY3Vn
ZS5jaDwvYXV0aC1hZGRyZXNzPjx0aXRsZXM+PHRpdGxlPkNyb2huJmFwb3M7cyBkaXNlYXNlIGFz
IGEgcmlzayBmYWN0b3IgZm9yIHRoZSBvdXRjb21lIG9mIHByZWduYW5jeTwvdGl0bGU+PHNlY29u
ZGFyeS10aXRsZT5IZXBhdG9nYXN0cm9lbnRlcm9sb2d5PC9zZWNvbmRhcnktdGl0bGU+PGFsdC10
aXRsZT5IZXBhdG8tZ2FzdHJvZW50ZXJvbG9neTwvYWx0LXRpdGxlPjwvdGl0bGVzPjxwZXJpb2Rp
Y2FsPjxmdWxsLXRpdGxlPkhlcGF0b2dhc3Ryb2VudGVyb2xvZ3k8L2Z1bGwtdGl0bGU+PGFiYnIt
MT5IZXBhdG8tZ2FzdHJvZW50ZXJvbG9neTwvYWJici0xPjwvcGVyaW9kaWNhbD48YWx0LXBlcmlv
ZGljYWw+PGZ1bGwtdGl0bGU+SGVwYXRvZ2FzdHJvZW50ZXJvbG9neTwvZnVsbC10aXRsZT48YWJi
ci0xPkhlcGF0by1nYXN0cm9lbnRlcm9sb2d5PC9hYmJyLTE+PC9hbHQtcGVyaW9kaWNhbD48cGFn
ZXM+MTU5NS04PC9wYWdlcz48dm9sdW1lPjQ3PC92b2x1bWU+PG51bWJlcj4zNjwvbnVtYmVyPjxl
ZGl0aW9uPjIwMDEvMDEvMTA8L2VkaXRpb24+PGtleXdvcmRzPjxrZXl3b3JkPkFkdWx0PC9rZXl3
b3JkPjxrZXl3b3JkPkNyb2huIERpc2Vhc2UvIHBoeXNpb3BhdGhvbG9neTwva2V5d29yZD48a2V5
d29yZD5GZW1hbGU8L2tleXdvcmQ+PGtleXdvcmQ+SHVtYW5zPC9rZXl3b3JkPjxrZXl3b3JkPlBy
ZWduYW5jeTwva2V5d29yZD48a2V5d29yZD5QcmVnbmFuY3kgQ29tcGxpY2F0aW9ucy8gcGh5c2lv
cGF0aG9sb2d5PC9rZXl3b3JkPjxrZXl3b3JkPlByZWduYW5jeSBPdXRjb21lPC9rZXl3b3JkPjxr
ZXl3b3JkPlJpc2sgRmFjdG9yczwva2V5d29yZD48L2tleXdvcmRzPjxkYXRlcz48eWVhcj4yMDAw
PC95ZWFyPjxwdWItZGF0ZXM+PGRhdGU+Tm92LURlYzwvZGF0ZT48L3B1Yi1kYXRlcz48L2RhdGVz
Pjxpc2JuPjAxNzItNjM5MCAoUHJpbnQpJiN4RDswMTcyLTYzOTAgKExpbmtpbmcpPC9pc2JuPjxh
Y2Nlc3Npb24tbnVtPjExMTQ5MDEwPC9hY2Nlc3Npb24tbnVtPjx1cmxzPjwvdXJscz48cmVtb3Rl
LWRhdGFiYXNlLXByb3ZpZGVyPk5MTTwvcmVtb3RlLWRhdGFiYXNlLXByb3ZpZGVyPjxsYW5ndWFn
ZT5lbmc8L2xhbmd1YWdlPjwvcmVjb3JkPjwvQ2l0ZT48L0VuZE5vdGU+AG==
</w:fldData>
        </w:fldChar>
      </w:r>
      <w:r w:rsidR="008F027C">
        <w:rPr>
          <w:rFonts w:ascii="Times New Roman" w:eastAsia="Times New Roman" w:hAnsi="Times New Roman" w:cs="Times New Roman"/>
          <w:color w:val="000000"/>
          <w:sz w:val="24"/>
          <w:szCs w:val="24"/>
          <w:lang w:val="en-US" w:eastAsia="nb-NO"/>
        </w:rPr>
        <w:instrText xml:space="preserve"> ADDIN EN.CITE.DATA </w:instrText>
      </w:r>
      <w:r w:rsidR="008F027C">
        <w:rPr>
          <w:rFonts w:ascii="Times New Roman" w:eastAsia="Times New Roman" w:hAnsi="Times New Roman" w:cs="Times New Roman"/>
          <w:color w:val="000000"/>
          <w:sz w:val="24"/>
          <w:szCs w:val="24"/>
          <w:lang w:val="en-US" w:eastAsia="nb-NO"/>
        </w:rPr>
      </w:r>
      <w:r w:rsidR="008F027C">
        <w:rPr>
          <w:rFonts w:ascii="Times New Roman" w:eastAsia="Times New Roman" w:hAnsi="Times New Roman" w:cs="Times New Roman"/>
          <w:color w:val="000000"/>
          <w:sz w:val="24"/>
          <w:szCs w:val="24"/>
          <w:lang w:val="en-US" w:eastAsia="nb-NO"/>
        </w:rPr>
        <w:fldChar w:fldCharType="end"/>
      </w:r>
      <w:r w:rsidR="00ED265B">
        <w:rPr>
          <w:rFonts w:ascii="Times New Roman" w:eastAsia="Times New Roman" w:hAnsi="Times New Roman" w:cs="Times New Roman"/>
          <w:color w:val="000000"/>
          <w:sz w:val="24"/>
          <w:szCs w:val="24"/>
          <w:lang w:val="en-US" w:eastAsia="nb-NO"/>
        </w:rPr>
      </w:r>
      <w:r w:rsidR="00ED265B">
        <w:rPr>
          <w:rFonts w:ascii="Times New Roman" w:eastAsia="Times New Roman" w:hAnsi="Times New Roman" w:cs="Times New Roman"/>
          <w:color w:val="000000"/>
          <w:sz w:val="24"/>
          <w:szCs w:val="24"/>
          <w:lang w:val="en-US" w:eastAsia="nb-NO"/>
        </w:rPr>
        <w:fldChar w:fldCharType="separate"/>
      </w:r>
      <w:r w:rsidR="00DF4240">
        <w:fldChar w:fldCharType="begin"/>
      </w:r>
      <w:r w:rsidR="00DF4240" w:rsidRPr="00DF4240">
        <w:rPr>
          <w:lang w:val="en-US"/>
          <w:rPrChange w:id="2" w:author="Morten H Vatn" w:date="2018-02-13T13:49:00Z">
            <w:rPr/>
          </w:rPrChange>
        </w:rPr>
        <w:instrText xml:space="preserve"> HYPERLINK \l "_ENREF_1" \o "Bush, 2004 #28" </w:instrText>
      </w:r>
      <w:r w:rsidR="00DF4240">
        <w:fldChar w:fldCharType="separate"/>
      </w:r>
      <w:r w:rsidR="006D5B24" w:rsidRPr="008F027C">
        <w:rPr>
          <w:rFonts w:ascii="Times New Roman" w:eastAsia="Times New Roman" w:hAnsi="Times New Roman" w:cs="Times New Roman"/>
          <w:noProof/>
          <w:color w:val="000000"/>
          <w:sz w:val="24"/>
          <w:szCs w:val="24"/>
          <w:vertAlign w:val="superscript"/>
          <w:lang w:val="en-US" w:eastAsia="nb-NO"/>
        </w:rPr>
        <w:t>1</w:t>
      </w:r>
      <w:r w:rsidR="00DF4240">
        <w:rPr>
          <w:rFonts w:ascii="Times New Roman" w:eastAsia="Times New Roman" w:hAnsi="Times New Roman" w:cs="Times New Roman"/>
          <w:noProof/>
          <w:color w:val="000000"/>
          <w:sz w:val="24"/>
          <w:szCs w:val="24"/>
          <w:vertAlign w:val="superscript"/>
          <w:lang w:val="en-US" w:eastAsia="nb-NO"/>
        </w:rPr>
        <w:fldChar w:fldCharType="end"/>
      </w:r>
      <w:r w:rsidR="008F027C" w:rsidRPr="008F027C">
        <w:rPr>
          <w:rFonts w:ascii="Times New Roman" w:eastAsia="Times New Roman" w:hAnsi="Times New Roman" w:cs="Times New Roman"/>
          <w:noProof/>
          <w:color w:val="000000"/>
          <w:sz w:val="24"/>
          <w:szCs w:val="24"/>
          <w:vertAlign w:val="superscript"/>
          <w:lang w:val="en-US" w:eastAsia="nb-NO"/>
        </w:rPr>
        <w:t xml:space="preserve">, </w:t>
      </w:r>
      <w:r w:rsidR="00DF4240">
        <w:fldChar w:fldCharType="begin"/>
      </w:r>
      <w:r w:rsidR="00DF4240" w:rsidRPr="00DF4240">
        <w:rPr>
          <w:lang w:val="en-US"/>
          <w:rPrChange w:id="3" w:author="Morten H Vatn" w:date="2018-02-13T13:49:00Z">
            <w:rPr/>
          </w:rPrChange>
        </w:rPr>
        <w:instrText xml:space="preserve"> HYPERLINK \l "_ENREF_2" \o "Morales, 2000 #59" </w:instrText>
      </w:r>
      <w:r w:rsidR="00DF4240">
        <w:fldChar w:fldCharType="separate"/>
      </w:r>
      <w:r w:rsidR="006D5B24" w:rsidRPr="008F027C">
        <w:rPr>
          <w:rFonts w:ascii="Times New Roman" w:eastAsia="Times New Roman" w:hAnsi="Times New Roman" w:cs="Times New Roman"/>
          <w:noProof/>
          <w:color w:val="000000"/>
          <w:sz w:val="24"/>
          <w:szCs w:val="24"/>
          <w:vertAlign w:val="superscript"/>
          <w:lang w:val="en-US" w:eastAsia="nb-NO"/>
        </w:rPr>
        <w:t>2</w:t>
      </w:r>
      <w:r w:rsidR="00DF4240">
        <w:rPr>
          <w:rFonts w:ascii="Times New Roman" w:eastAsia="Times New Roman" w:hAnsi="Times New Roman" w:cs="Times New Roman"/>
          <w:noProof/>
          <w:color w:val="000000"/>
          <w:sz w:val="24"/>
          <w:szCs w:val="24"/>
          <w:vertAlign w:val="superscript"/>
          <w:lang w:val="en-US" w:eastAsia="nb-NO"/>
        </w:rPr>
        <w:fldChar w:fldCharType="end"/>
      </w:r>
      <w:r w:rsidR="00ED265B">
        <w:rPr>
          <w:rFonts w:ascii="Times New Roman" w:eastAsia="Times New Roman" w:hAnsi="Times New Roman" w:cs="Times New Roman"/>
          <w:color w:val="000000"/>
          <w:sz w:val="24"/>
          <w:szCs w:val="24"/>
          <w:lang w:val="en-US" w:eastAsia="nb-NO"/>
        </w:rPr>
        <w:fldChar w:fldCharType="end"/>
      </w:r>
      <w:r w:rsidR="007978B6">
        <w:rPr>
          <w:rFonts w:ascii="Times New Roman" w:eastAsia="Times New Roman" w:hAnsi="Times New Roman" w:cs="Times New Roman"/>
          <w:color w:val="000000"/>
          <w:sz w:val="24"/>
          <w:szCs w:val="24"/>
          <w:lang w:val="en-US" w:eastAsia="nb-NO"/>
        </w:rPr>
        <w:t>, bowel resection</w:t>
      </w:r>
      <w:r w:rsidR="00897955">
        <w:rPr>
          <w:rFonts w:ascii="Times New Roman" w:eastAsia="Times New Roman" w:hAnsi="Times New Roman" w:cs="Times New Roman"/>
          <w:color w:val="000000"/>
          <w:sz w:val="24"/>
          <w:szCs w:val="24"/>
          <w:lang w:val="en-US" w:eastAsia="nb-NO"/>
        </w:rPr>
        <w:t>s</w:t>
      </w:r>
      <w:r w:rsidR="00ED265B">
        <w:rPr>
          <w:rFonts w:ascii="Times New Roman" w:eastAsia="Times New Roman" w:hAnsi="Times New Roman" w:cs="Times New Roman"/>
          <w:color w:val="000000"/>
          <w:sz w:val="24"/>
          <w:szCs w:val="24"/>
          <w:lang w:val="en-US" w:eastAsia="nb-NO"/>
        </w:rPr>
        <w:t xml:space="preserve"> </w:t>
      </w:r>
      <w:r w:rsidR="00DF4240">
        <w:fldChar w:fldCharType="begin"/>
      </w:r>
      <w:r w:rsidR="00DF4240" w:rsidRPr="00DF4240">
        <w:rPr>
          <w:lang w:val="en-US"/>
          <w:rPrChange w:id="4" w:author="Morten H Vatn" w:date="2018-02-13T13:49:00Z">
            <w:rPr/>
          </w:rPrChange>
        </w:rPr>
        <w:instrText xml:space="preserve"> HYPERLINK \l "_ENREF_3" \o "Moser, 2000 #26" </w:instrText>
      </w:r>
      <w:r w:rsidR="00DF4240">
        <w:fldChar w:fldCharType="separate"/>
      </w:r>
      <w:r w:rsidR="006D5B24">
        <w:rPr>
          <w:rFonts w:ascii="Times New Roman" w:eastAsia="Times New Roman" w:hAnsi="Times New Roman" w:cs="Times New Roman"/>
          <w:color w:val="000000"/>
          <w:sz w:val="24"/>
          <w:szCs w:val="24"/>
          <w:lang w:val="en-US" w:eastAsia="nb-NO"/>
        </w:rPr>
        <w:fldChar w:fldCharType="begin"/>
      </w:r>
      <w:r w:rsidR="006D5B24">
        <w:rPr>
          <w:rFonts w:ascii="Times New Roman" w:eastAsia="Times New Roman" w:hAnsi="Times New Roman" w:cs="Times New Roman"/>
          <w:color w:val="000000"/>
          <w:sz w:val="24"/>
          <w:szCs w:val="24"/>
          <w:lang w:val="en-US" w:eastAsia="nb-NO"/>
        </w:rPr>
        <w:instrText xml:space="preserve"> ADDIN EN.CITE &lt;EndNote&gt;&lt;Cite&gt;&lt;Author&gt;Moser&lt;/Author&gt;&lt;Year&gt;2000&lt;/Year&gt;&lt;RecNum&gt;26&lt;/RecNum&gt;&lt;DisplayText&gt;&lt;style face="superscript"&gt;3&lt;/style&gt;&lt;/DisplayText&gt;&lt;record&gt;&lt;rec-number&gt;26&lt;/rec-number&gt;&lt;foreign-keys&gt;&lt;key app="EN" db-id="afvzr2ttyvpx95edxd4vv9s1saz005prssws"&gt;26&lt;/key&gt;&lt;/foreign-keys&gt;&lt;ref-type name="Journal Article"&gt;17&lt;/ref-type&gt;&lt;contributors&gt;&lt;authors&gt;&lt;author&gt;Moser, M. A.&lt;/author&gt;&lt;author&gt;Okun, N. B.&lt;/author&gt;&lt;author&gt;Mayes, D. C.&lt;/author&gt;&lt;author&gt;Bailey, R. J.&lt;/author&gt;&lt;/authors&gt;&lt;/contributors&gt;&lt;auth-address&gt;Department of Surgery, University of Alberta, Edmonton, Canada.&lt;/auth-address&gt;&lt;titles&gt;&lt;title&gt;Crohn&amp;apos;s disease, pregnancy, and birth weight&lt;/title&gt;&lt;secondary-title&gt;Am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gastroenterology&lt;/abbr-1&gt;&lt;/alt-periodical&gt;&lt;pages&gt;1021-6&lt;/pages&gt;&lt;volume&gt;95&lt;/volume&gt;&lt;number&gt;4&lt;/number&gt;&lt;edition&gt;2000/04/14&lt;/edition&gt;&lt;keywords&gt;&lt;keyword&gt;Adult&lt;/keyword&gt;&lt;keyword&gt;Birth Weight&lt;/keyword&gt;&lt;keyword&gt;Crohn Disease/ diagnosis&lt;/keyword&gt;&lt;keyword&gt;Female&lt;/keyword&gt;&lt;keyword&gt;Humans&lt;/keyword&gt;&lt;keyword&gt;Infant, Low Birth Weight&lt;/keyword&gt;&lt;keyword&gt;Infant, Newborn&lt;/keyword&gt;&lt;keyword&gt;Infant, Small for Gestational Age&lt;/keyword&gt;&lt;keyword&gt;Pregnancy&lt;/keyword&gt;&lt;keyword&gt;Pregnancy Complications/ diagnosis&lt;/keyword&gt;&lt;keyword&gt;Risk Factors&lt;/keyword&gt;&lt;/keywords&gt;&lt;dates&gt;&lt;year&gt;2000&lt;/year&gt;&lt;pub-dates&gt;&lt;date&gt;Apr&lt;/date&gt;&lt;/pub-dates&gt;&lt;/dates&gt;&lt;isbn&gt;0002-9270 (Print)&amp;#xD;0002-9270 (Linking)&lt;/isbn&gt;&lt;accession-num&gt;10763954&lt;/accession-num&gt;&lt;urls&gt;&lt;/urls&gt;&lt;electronic-resource-num&gt;10.1111/j.1572-0241.2000.01852.x&lt;/electronic-resource-num&gt;&lt;remote-database-provider&gt;NLM&lt;/remote-database-provider&gt;&lt;language&gt;eng&lt;/language&gt;&lt;/record&gt;&lt;/Cite&gt;&lt;/EndNote&gt;</w:instrText>
      </w:r>
      <w:r w:rsidR="006D5B24">
        <w:rPr>
          <w:rFonts w:ascii="Times New Roman" w:eastAsia="Times New Roman" w:hAnsi="Times New Roman" w:cs="Times New Roman"/>
          <w:color w:val="000000"/>
          <w:sz w:val="24"/>
          <w:szCs w:val="24"/>
          <w:lang w:val="en-US" w:eastAsia="nb-NO"/>
        </w:rPr>
        <w:fldChar w:fldCharType="separate"/>
      </w:r>
      <w:r w:rsidR="006D5B24" w:rsidRPr="008F027C">
        <w:rPr>
          <w:rFonts w:ascii="Times New Roman" w:eastAsia="Times New Roman" w:hAnsi="Times New Roman" w:cs="Times New Roman"/>
          <w:noProof/>
          <w:color w:val="000000"/>
          <w:sz w:val="24"/>
          <w:szCs w:val="24"/>
          <w:vertAlign w:val="superscript"/>
          <w:lang w:val="en-US" w:eastAsia="nb-NO"/>
        </w:rPr>
        <w:t>3</w:t>
      </w:r>
      <w:r w:rsidR="006D5B24">
        <w:rPr>
          <w:rFonts w:ascii="Times New Roman" w:eastAsia="Times New Roman" w:hAnsi="Times New Roman" w:cs="Times New Roman"/>
          <w:color w:val="000000"/>
          <w:sz w:val="24"/>
          <w:szCs w:val="24"/>
          <w:lang w:val="en-US" w:eastAsia="nb-NO"/>
        </w:rPr>
        <w:fldChar w:fldCharType="end"/>
      </w:r>
      <w:r w:rsidR="00DF4240">
        <w:rPr>
          <w:rFonts w:ascii="Times New Roman" w:eastAsia="Times New Roman" w:hAnsi="Times New Roman" w:cs="Times New Roman"/>
          <w:color w:val="000000"/>
          <w:sz w:val="24"/>
          <w:szCs w:val="24"/>
          <w:lang w:val="en-US" w:eastAsia="nb-NO"/>
        </w:rPr>
        <w:fldChar w:fldCharType="end"/>
      </w:r>
      <w:r w:rsidR="007978B6">
        <w:rPr>
          <w:rFonts w:ascii="Times New Roman" w:eastAsia="Times New Roman" w:hAnsi="Times New Roman" w:cs="Times New Roman"/>
          <w:color w:val="000000"/>
          <w:sz w:val="24"/>
          <w:szCs w:val="24"/>
          <w:lang w:val="en-US" w:eastAsia="nb-NO"/>
        </w:rPr>
        <w:t xml:space="preserve"> and familial aggregation of IBD</w:t>
      </w:r>
      <w:r w:rsidR="00842175">
        <w:rPr>
          <w:rFonts w:ascii="Times New Roman" w:eastAsia="Times New Roman" w:hAnsi="Times New Roman" w:cs="Times New Roman"/>
          <w:color w:val="000000"/>
          <w:sz w:val="24"/>
          <w:szCs w:val="24"/>
          <w:lang w:val="en-US" w:eastAsia="nb-NO"/>
        </w:rPr>
        <w:t xml:space="preserve"> </w:t>
      </w:r>
      <w:r w:rsidR="00DF4240">
        <w:fldChar w:fldCharType="begin"/>
      </w:r>
      <w:r w:rsidR="00DF4240" w:rsidRPr="00DF4240">
        <w:rPr>
          <w:lang w:val="en-US"/>
          <w:rPrChange w:id="5" w:author="Morten H Vatn" w:date="2018-02-13T13:49:00Z">
            <w:rPr/>
          </w:rPrChange>
        </w:rPr>
        <w:instrText xml:space="preserve"> HYPERLINK \l "_ENREF_4" \o "Bengtson, 2010 #11" </w:instrText>
      </w:r>
      <w:r w:rsidR="00DF4240">
        <w:fldChar w:fldCharType="separate"/>
      </w:r>
      <w:r w:rsidR="006D5B24">
        <w:rPr>
          <w:rFonts w:ascii="Times New Roman" w:eastAsia="Times New Roman" w:hAnsi="Times New Roman" w:cs="Times New Roman"/>
          <w:color w:val="000000"/>
          <w:sz w:val="24"/>
          <w:szCs w:val="24"/>
          <w:lang w:val="en-US" w:eastAsia="nb-NO"/>
        </w:rPr>
        <w:fldChar w:fldCharType="begin">
          <w:fldData xml:space="preserve">PEVuZE5vdGU+PENpdGU+PEF1dGhvcj5CZW5ndHNvbjwvQXV0aG9yPjxZZWFyPjIwMTA8L1llYXI+
PFJlY051bT4xMTwvUmVjTnVtPjxEaXNwbGF5VGV4dD48c3R5bGUgZmFjZT0ic3VwZXJzY3JpcHQi
PjQ8L3N0eWxlPjwvRGlzcGxheVRleHQ+PHJlY29yZD48cmVjLW51bWJlcj4xMTwvcmVjLW51bWJl
cj48Zm9yZWlnbi1rZXlzPjxrZXkgYXBwPSJFTiIgZGItaWQ9ImFmdnpyMnR0eXZweDk1ZWR4ZDR2
djlzMXNhejAwNXByc3N3cyI+MTE8L2tleT48L2ZvcmVpZ24ta2V5cz48cmVmLXR5cGUgbmFtZT0i
Sm91cm5hbCBBcnRpY2xlIj4xNzwvcmVmLXR5cGU+PGNvbnRyaWJ1dG9ycz48YXV0aG9ycz48YXV0
aG9yPkJlbmd0c29uLCBNLiBCLjwvYXV0aG9yPjxhdXRob3I+U29sYmVyZywgSS4gQy48L2F1dGhv
cj48YXV0aG9yPkFhbW9kdCwgRy48L2F1dGhvcj48YXV0aG9yPkphaG5zZW4sIEouPC9hdXRob3I+
PGF1dGhvcj5Nb3VtLCBCLjwvYXV0aG9yPjxhdXRob3I+VmF0biwgTS4gSC48L2F1dGhvcj48L2F1
dGhvcnM+PC9jb250cmlidXRvcnM+PGF1dGgtYWRkcmVzcz5NZWRpY2FsIERlcGFydG1lbnQsIFRv
bnNiZXJnIENvdW50eSBIb3NwaXRhbCwgT3NsbywgTm9yd2F5LiB0cm9sYWJlQG9ubGluZS5ubzwv
YXV0aC1hZGRyZXNzPjx0aXRsZXM+PHRpdGxlPlJlbGF0aW9uc2hpcHMgYmV0d2VlbiBpbmZsYW1t
YXRvcnkgYm93ZWwgZGlzZWFzZSBhbmQgcGVyaW5hdGFsIGZhY3RvcnM6IGJvdGggbWF0ZXJuYWwg
YW5kIHBhdGVybmFsIGRpc2Vhc2UgYXJlIHJlbGF0ZWQgdG8gcHJldGVybSBiaXJ0aCBvZiBvZmZz
cHJpbmc8L3RpdGxlPjxzZWNvbmRhcnktdGl0bGU+SW5mbGFtbSBCb3dlbCBEaXM8L3NlY29uZGFy
eS10aXRsZT48YWx0LXRpdGxlPkluZmxhbW1hdG9yeSBib3dlbCBkaXNlYXNlczwvYWx0LXRpdGxl
PjwvdGl0bGVzPjxwZXJpb2RpY2FsPjxmdWxsLXRpdGxlPkluZmxhbW0gQm93ZWwgRGlzPC9mdWxs
LXRpdGxlPjxhYmJyLTE+SW5mbGFtbWF0b3J5IGJvd2VsIGRpc2Vhc2VzPC9hYmJyLTE+PC9wZXJp
b2RpY2FsPjxhbHQtcGVyaW9kaWNhbD48ZnVsbC10aXRsZT5JbmZsYW1tIEJvd2VsIERpczwvZnVs
bC10aXRsZT48YWJici0xPkluZmxhbW1hdG9yeSBib3dlbCBkaXNlYXNlczwvYWJici0xPjwvYWx0
LXBlcmlvZGljYWw+PHBhZ2VzPjg0Ny01NTwvcGFnZXM+PHZvbHVtZT4xNjwvdm9sdW1lPjxudW1i
ZXI+NTwvbnVtYmVyPjxlZGl0aW9uPjIwMDkvMTAvMDI8L2VkaXRpb24+PGtleXdvcmRzPjxrZXl3
b3JkPkFkb2xlc2NlbnQ8L2tleXdvcmQ+PGtleXdvcmQ+QWR1bHQ8L2tleXdvcmQ+PGtleXdvcmQ+
QmlydGggV2VpZ2h0PC9rZXl3b3JkPjxrZXl3b3JkPkNhc2UtQ29udHJvbCBTdHVkaWVzPC9rZXl3
b3JkPjxrZXl3b3JkPkNlc2FyZWFuIFNlY3Rpb248L2tleXdvcmQ+PGtleXdvcmQ+Q2hpbGQ8L2tl
eXdvcmQ+PGtleXdvcmQ+Q2hpbGQsIFByZXNjaG9vbDwva2V5d29yZD48a2V5d29yZD5Db2hvcnQg
U3R1ZGllczwva2V5d29yZD48a2V5d29yZD5Db2xpdGlzLCBVbGNlcmF0aXZlLyBjb21wbGljYXRp
b25zL2VwaWRlbWlvbG9neTwva2V5d29yZD48a2V5d29yZD5Dcm9obiBEaXNlYXNlLyBjb21wbGlj
YXRpb25zL2VwaWRlbWlvbG9neTwva2V5d29yZD48a2V5d29yZD5GYXRoZXJzPC9rZXl3b3JkPjxr
ZXl3b3JkPkZlbWFsZTwva2V5d29yZD48a2V5d29yZD5Gb2xsb3ctVXAgU3R1ZGllczwva2V5d29y
ZD48a2V5d29yZD5IdW1hbnM8L2tleXdvcmQ+PGtleXdvcmQ+SW5jaWRlbmNlPC9rZXl3b3JkPjxr
ZXl3b3JkPkluZmFudCwgTmV3Ym9ybjwva2V5d29yZD48a2V5d29yZD5NYWxlPC9rZXl3b3JkPjxr
ZXl3b3JkPlByZWduYW5jeTwva2V5d29yZD48a2V5d29yZD5QcmVnbmFuY3kgQ29tcGxpY2F0aW9u
czwva2V5d29yZD48a2V5d29yZD5QcmVnbmFuY3kgT3V0Y29tZTwva2V5d29yZD48a2V5d29yZD5Q
cmVtYXR1cmUgQmlydGgvZXBpZGVtaW9sb2d5LyBldGlvbG9neTwva2V5d29yZD48a2V5d29yZD5Q
cm9zcGVjdGl2ZSBTdHVkaWVzPC9rZXl3b3JkPjxrZXl3b3JkPlJpc2sgRmFjdG9yczwva2V5d29y
ZD48a2V5d29yZD5Zb3VuZyBBZHVsdDwva2V5d29yZD48L2tleXdvcmRzPjxkYXRlcz48eWVhcj4y
MDEwPC95ZWFyPjxwdWItZGF0ZXM+PGRhdGU+TWF5PC9kYXRlPjwvcHViLWRhdGVzPjwvZGF0ZXM+
PGlzYm4+MTUzNi00ODQ0IChFbGVjdHJvbmljKSYjeEQ7MTA3OC0wOTk4IChMaW5raW5nKTwvaXNi
bj48YWNjZXNzaW9uLW51bT4xOTc5NTUwOTwvYWNjZXNzaW9uLW51bT48dXJscz48L3VybHM+PGVs
ZWN0cm9uaWMtcmVzb3VyY2UtbnVtPjEwLjEwMDIvaWJkLjIxMTIwPC9lbGVjdHJvbmljLXJlc291
cmNlLW51bT48cmVtb3RlLWRhdGFiYXNlLXByb3ZpZGVyPk5MTTwvcmVtb3RlLWRhdGFiYXNlLXBy
b3ZpZGVyPjxsYW5ndWFnZT5lbmc8L2xhbmd1YWdlPjwvcmVjb3JkPjwvQ2l0ZT48L0VuZE5vdGU+
AG==
</w:fldData>
        </w:fldChar>
      </w:r>
      <w:r w:rsidR="006D5B24">
        <w:rPr>
          <w:rFonts w:ascii="Times New Roman" w:eastAsia="Times New Roman" w:hAnsi="Times New Roman" w:cs="Times New Roman"/>
          <w:color w:val="000000"/>
          <w:sz w:val="24"/>
          <w:szCs w:val="24"/>
          <w:lang w:val="en-US" w:eastAsia="nb-NO"/>
        </w:rPr>
        <w:instrText xml:space="preserve"> ADDIN EN.CITE </w:instrText>
      </w:r>
      <w:r w:rsidR="006D5B24">
        <w:rPr>
          <w:rFonts w:ascii="Times New Roman" w:eastAsia="Times New Roman" w:hAnsi="Times New Roman" w:cs="Times New Roman"/>
          <w:color w:val="000000"/>
          <w:sz w:val="24"/>
          <w:szCs w:val="24"/>
          <w:lang w:val="en-US" w:eastAsia="nb-NO"/>
        </w:rPr>
        <w:fldChar w:fldCharType="begin">
          <w:fldData xml:space="preserve">PEVuZE5vdGU+PENpdGU+PEF1dGhvcj5CZW5ndHNvbjwvQXV0aG9yPjxZZWFyPjIwMTA8L1llYXI+
PFJlY051bT4xMTwvUmVjTnVtPjxEaXNwbGF5VGV4dD48c3R5bGUgZmFjZT0ic3VwZXJzY3JpcHQi
PjQ8L3N0eWxlPjwvRGlzcGxheVRleHQ+PHJlY29yZD48cmVjLW51bWJlcj4xMTwvcmVjLW51bWJl
cj48Zm9yZWlnbi1rZXlzPjxrZXkgYXBwPSJFTiIgZGItaWQ9ImFmdnpyMnR0eXZweDk1ZWR4ZDR2
djlzMXNhejAwNXByc3N3cyI+MTE8L2tleT48L2ZvcmVpZ24ta2V5cz48cmVmLXR5cGUgbmFtZT0i
Sm91cm5hbCBBcnRpY2xlIj4xNzwvcmVmLXR5cGU+PGNvbnRyaWJ1dG9ycz48YXV0aG9ycz48YXV0
aG9yPkJlbmd0c29uLCBNLiBCLjwvYXV0aG9yPjxhdXRob3I+U29sYmVyZywgSS4gQy48L2F1dGhv
cj48YXV0aG9yPkFhbW9kdCwgRy48L2F1dGhvcj48YXV0aG9yPkphaG5zZW4sIEouPC9hdXRob3I+
PGF1dGhvcj5Nb3VtLCBCLjwvYXV0aG9yPjxhdXRob3I+VmF0biwgTS4gSC48L2F1dGhvcj48L2F1
dGhvcnM+PC9jb250cmlidXRvcnM+PGF1dGgtYWRkcmVzcz5NZWRpY2FsIERlcGFydG1lbnQsIFRv
bnNiZXJnIENvdW50eSBIb3NwaXRhbCwgT3NsbywgTm9yd2F5LiB0cm9sYWJlQG9ubGluZS5ubzwv
YXV0aC1hZGRyZXNzPjx0aXRsZXM+PHRpdGxlPlJlbGF0aW9uc2hpcHMgYmV0d2VlbiBpbmZsYW1t
YXRvcnkgYm93ZWwgZGlzZWFzZSBhbmQgcGVyaW5hdGFsIGZhY3RvcnM6IGJvdGggbWF0ZXJuYWwg
YW5kIHBhdGVybmFsIGRpc2Vhc2UgYXJlIHJlbGF0ZWQgdG8gcHJldGVybSBiaXJ0aCBvZiBvZmZz
cHJpbmc8L3RpdGxlPjxzZWNvbmRhcnktdGl0bGU+SW5mbGFtbSBCb3dlbCBEaXM8L3NlY29uZGFy
eS10aXRsZT48YWx0LXRpdGxlPkluZmxhbW1hdG9yeSBib3dlbCBkaXNlYXNlczwvYWx0LXRpdGxl
PjwvdGl0bGVzPjxwZXJpb2RpY2FsPjxmdWxsLXRpdGxlPkluZmxhbW0gQm93ZWwgRGlzPC9mdWxs
LXRpdGxlPjxhYmJyLTE+SW5mbGFtbWF0b3J5IGJvd2VsIGRpc2Vhc2VzPC9hYmJyLTE+PC9wZXJp
b2RpY2FsPjxhbHQtcGVyaW9kaWNhbD48ZnVsbC10aXRsZT5JbmZsYW1tIEJvd2VsIERpczwvZnVs
bC10aXRsZT48YWJici0xPkluZmxhbW1hdG9yeSBib3dlbCBkaXNlYXNlczwvYWJici0xPjwvYWx0
LXBlcmlvZGljYWw+PHBhZ2VzPjg0Ny01NTwvcGFnZXM+PHZvbHVtZT4xNjwvdm9sdW1lPjxudW1i
ZXI+NTwvbnVtYmVyPjxlZGl0aW9uPjIwMDkvMTAvMDI8L2VkaXRpb24+PGtleXdvcmRzPjxrZXl3
b3JkPkFkb2xlc2NlbnQ8L2tleXdvcmQ+PGtleXdvcmQ+QWR1bHQ8L2tleXdvcmQ+PGtleXdvcmQ+
QmlydGggV2VpZ2h0PC9rZXl3b3JkPjxrZXl3b3JkPkNhc2UtQ29udHJvbCBTdHVkaWVzPC9rZXl3
b3JkPjxrZXl3b3JkPkNlc2FyZWFuIFNlY3Rpb248L2tleXdvcmQ+PGtleXdvcmQ+Q2hpbGQ8L2tl
eXdvcmQ+PGtleXdvcmQ+Q2hpbGQsIFByZXNjaG9vbDwva2V5d29yZD48a2V5d29yZD5Db2hvcnQg
U3R1ZGllczwva2V5d29yZD48a2V5d29yZD5Db2xpdGlzLCBVbGNlcmF0aXZlLyBjb21wbGljYXRp
b25zL2VwaWRlbWlvbG9neTwva2V5d29yZD48a2V5d29yZD5Dcm9obiBEaXNlYXNlLyBjb21wbGlj
YXRpb25zL2VwaWRlbWlvbG9neTwva2V5d29yZD48a2V5d29yZD5GYXRoZXJzPC9rZXl3b3JkPjxr
ZXl3b3JkPkZlbWFsZTwva2V5d29yZD48a2V5d29yZD5Gb2xsb3ctVXAgU3R1ZGllczwva2V5d29y
ZD48a2V5d29yZD5IdW1hbnM8L2tleXdvcmQ+PGtleXdvcmQ+SW5jaWRlbmNlPC9rZXl3b3JkPjxr
ZXl3b3JkPkluZmFudCwgTmV3Ym9ybjwva2V5d29yZD48a2V5d29yZD5NYWxlPC9rZXl3b3JkPjxr
ZXl3b3JkPlByZWduYW5jeTwva2V5d29yZD48a2V5d29yZD5QcmVnbmFuY3kgQ29tcGxpY2F0aW9u
czwva2V5d29yZD48a2V5d29yZD5QcmVnbmFuY3kgT3V0Y29tZTwva2V5d29yZD48a2V5d29yZD5Q
cmVtYXR1cmUgQmlydGgvZXBpZGVtaW9sb2d5LyBldGlvbG9neTwva2V5d29yZD48a2V5d29yZD5Q
cm9zcGVjdGl2ZSBTdHVkaWVzPC9rZXl3b3JkPjxrZXl3b3JkPlJpc2sgRmFjdG9yczwva2V5d29y
ZD48a2V5d29yZD5Zb3VuZyBBZHVsdDwva2V5d29yZD48L2tleXdvcmRzPjxkYXRlcz48eWVhcj4y
MDEwPC95ZWFyPjxwdWItZGF0ZXM+PGRhdGU+TWF5PC9kYXRlPjwvcHViLWRhdGVzPjwvZGF0ZXM+
PGlzYm4+MTUzNi00ODQ0IChFbGVjdHJvbmljKSYjeEQ7MTA3OC0wOTk4IChMaW5raW5nKTwvaXNi
bj48YWNjZXNzaW9uLW51bT4xOTc5NTUwOTwvYWNjZXNzaW9uLW51bT48dXJscz48L3VybHM+PGVs
ZWN0cm9uaWMtcmVzb3VyY2UtbnVtPjEwLjEwMDIvaWJkLjIxMTIwPC9lbGVjdHJvbmljLXJlc291
cmNlLW51bT48cmVtb3RlLWRhdGFiYXNlLXByb3ZpZGVyPk5MTTwvcmVtb3RlLWRhdGFiYXNlLXBy
b3ZpZGVyPjxsYW5ndWFnZT5lbmc8L2xhbmd1YWdlPjwvcmVjb3JkPjwvQ2l0ZT48L0VuZE5vdGU+
AG==
</w:fldData>
        </w:fldChar>
      </w:r>
      <w:r w:rsidR="006D5B24">
        <w:rPr>
          <w:rFonts w:ascii="Times New Roman" w:eastAsia="Times New Roman" w:hAnsi="Times New Roman" w:cs="Times New Roman"/>
          <w:color w:val="000000"/>
          <w:sz w:val="24"/>
          <w:szCs w:val="24"/>
          <w:lang w:val="en-US" w:eastAsia="nb-NO"/>
        </w:rPr>
        <w:instrText xml:space="preserve"> ADDIN EN.CITE.DATA </w:instrText>
      </w:r>
      <w:r w:rsidR="006D5B24">
        <w:rPr>
          <w:rFonts w:ascii="Times New Roman" w:eastAsia="Times New Roman" w:hAnsi="Times New Roman" w:cs="Times New Roman"/>
          <w:color w:val="000000"/>
          <w:sz w:val="24"/>
          <w:szCs w:val="24"/>
          <w:lang w:val="en-US" w:eastAsia="nb-NO"/>
        </w:rPr>
      </w:r>
      <w:r w:rsidR="006D5B24">
        <w:rPr>
          <w:rFonts w:ascii="Times New Roman" w:eastAsia="Times New Roman" w:hAnsi="Times New Roman" w:cs="Times New Roman"/>
          <w:color w:val="000000"/>
          <w:sz w:val="24"/>
          <w:szCs w:val="24"/>
          <w:lang w:val="en-US" w:eastAsia="nb-NO"/>
        </w:rPr>
        <w:fldChar w:fldCharType="end"/>
      </w:r>
      <w:r w:rsidR="006D5B24">
        <w:rPr>
          <w:rFonts w:ascii="Times New Roman" w:eastAsia="Times New Roman" w:hAnsi="Times New Roman" w:cs="Times New Roman"/>
          <w:color w:val="000000"/>
          <w:sz w:val="24"/>
          <w:szCs w:val="24"/>
          <w:lang w:val="en-US" w:eastAsia="nb-NO"/>
        </w:rPr>
      </w:r>
      <w:r w:rsidR="006D5B24">
        <w:rPr>
          <w:rFonts w:ascii="Times New Roman" w:eastAsia="Times New Roman" w:hAnsi="Times New Roman" w:cs="Times New Roman"/>
          <w:color w:val="000000"/>
          <w:sz w:val="24"/>
          <w:szCs w:val="24"/>
          <w:lang w:val="en-US" w:eastAsia="nb-NO"/>
        </w:rPr>
        <w:fldChar w:fldCharType="separate"/>
      </w:r>
      <w:r w:rsidR="006D5B24" w:rsidRPr="008F027C">
        <w:rPr>
          <w:rFonts w:ascii="Times New Roman" w:eastAsia="Times New Roman" w:hAnsi="Times New Roman" w:cs="Times New Roman"/>
          <w:noProof/>
          <w:color w:val="000000"/>
          <w:sz w:val="24"/>
          <w:szCs w:val="24"/>
          <w:vertAlign w:val="superscript"/>
          <w:lang w:val="en-US" w:eastAsia="nb-NO"/>
        </w:rPr>
        <w:t>4</w:t>
      </w:r>
      <w:r w:rsidR="006D5B24">
        <w:rPr>
          <w:rFonts w:ascii="Times New Roman" w:eastAsia="Times New Roman" w:hAnsi="Times New Roman" w:cs="Times New Roman"/>
          <w:color w:val="000000"/>
          <w:sz w:val="24"/>
          <w:szCs w:val="24"/>
          <w:lang w:val="en-US" w:eastAsia="nb-NO"/>
        </w:rPr>
        <w:fldChar w:fldCharType="end"/>
      </w:r>
      <w:r w:rsidR="00DF4240">
        <w:rPr>
          <w:rFonts w:ascii="Times New Roman" w:eastAsia="Times New Roman" w:hAnsi="Times New Roman" w:cs="Times New Roman"/>
          <w:color w:val="000000"/>
          <w:sz w:val="24"/>
          <w:szCs w:val="24"/>
          <w:lang w:val="en-US" w:eastAsia="nb-NO"/>
        </w:rPr>
        <w:fldChar w:fldCharType="end"/>
      </w:r>
      <w:r w:rsidR="00B042EB">
        <w:rPr>
          <w:rFonts w:ascii="Times New Roman" w:eastAsia="Times New Roman" w:hAnsi="Times New Roman" w:cs="Times New Roman"/>
          <w:color w:val="000000"/>
          <w:sz w:val="24"/>
          <w:szCs w:val="24"/>
          <w:lang w:val="en-US" w:eastAsia="nb-NO"/>
        </w:rPr>
        <w:t>.</w:t>
      </w:r>
      <w:r w:rsidR="008A24CD">
        <w:rPr>
          <w:rFonts w:ascii="Times New Roman" w:eastAsia="Times New Roman" w:hAnsi="Times New Roman" w:cs="Times New Roman"/>
          <w:color w:val="000000"/>
          <w:sz w:val="24"/>
          <w:szCs w:val="24"/>
          <w:lang w:val="en-US" w:eastAsia="nb-NO"/>
        </w:rPr>
        <w:t xml:space="preserve"> Although  d</w:t>
      </w:r>
      <w:r w:rsidR="007978B6">
        <w:rPr>
          <w:rFonts w:ascii="Times New Roman" w:eastAsia="Times New Roman" w:hAnsi="Times New Roman" w:cs="Times New Roman"/>
          <w:color w:val="000000"/>
          <w:sz w:val="24"/>
          <w:szCs w:val="24"/>
          <w:lang w:val="en-US" w:eastAsia="nb-NO"/>
        </w:rPr>
        <w:t xml:space="preserve">isease activity at conception and during pregnancy has been pointed out as the strongest predictor of adverse pregnancy outcomes in IBD mothers, </w:t>
      </w:r>
      <w:r w:rsidR="004D3973">
        <w:rPr>
          <w:rFonts w:ascii="Times New Roman" w:eastAsia="Times New Roman" w:hAnsi="Times New Roman" w:cs="Times New Roman"/>
          <w:color w:val="000000"/>
          <w:sz w:val="24"/>
          <w:szCs w:val="24"/>
          <w:lang w:val="en-US" w:eastAsia="nb-NO"/>
        </w:rPr>
        <w:t xml:space="preserve">having IBD has been demonstrated as a risk factor on its own, </w:t>
      </w:r>
      <w:r w:rsidR="007978B6">
        <w:rPr>
          <w:rFonts w:ascii="Times New Roman" w:eastAsia="Times New Roman" w:hAnsi="Times New Roman" w:cs="Times New Roman"/>
          <w:color w:val="000000"/>
          <w:sz w:val="24"/>
          <w:szCs w:val="24"/>
          <w:lang w:val="en-US" w:eastAsia="nb-NO"/>
        </w:rPr>
        <w:t>, independent of disease activity</w:t>
      </w:r>
      <w:r w:rsidR="00F0172F">
        <w:rPr>
          <w:rFonts w:ascii="Times New Roman" w:eastAsia="Times New Roman" w:hAnsi="Times New Roman" w:cs="Times New Roman"/>
          <w:color w:val="000000"/>
          <w:sz w:val="24"/>
          <w:szCs w:val="24"/>
          <w:lang w:val="en-US" w:eastAsia="nb-NO"/>
        </w:rPr>
        <w:t xml:space="preserve"> </w:t>
      </w:r>
      <w:r w:rsidR="00F0172F">
        <w:rPr>
          <w:rFonts w:ascii="Times New Roman" w:eastAsia="Times New Roman" w:hAnsi="Times New Roman" w:cs="Times New Roman"/>
          <w:color w:val="000000"/>
          <w:sz w:val="24"/>
          <w:szCs w:val="24"/>
          <w:lang w:val="en-US" w:eastAsia="nb-NO"/>
        </w:rPr>
        <w:fldChar w:fldCharType="begin">
          <w:fldData xml:space="preserve">PEVuZE5vdGU+PENpdGU+PEF1dGhvcj5NYWhhZGV2YW48L0F1dGhvcj48WWVhcj4yMDA3PC9ZZWFy
PjxSZWNOdW0+MzwvUmVjTnVtPjxEaXNwbGF5VGV4dD48c3R5bGUgZmFjZT0ic3VwZXJzY3JpcHQi
PjUsIDY8L3N0eWxlPjwvRGlzcGxheVRleHQ+PHJlY29yZD48cmVjLW51bWJlcj4zPC9yZWMtbnVt
YmVyPjxmb3JlaWduLWtleXM+PGtleSBhcHA9IkVOIiBkYi1pZD0iYWZ2enIydHR5dnB4OTVlZHhk
NHZ2OXMxc2F6MDA1cHJzc3dzIj4zPC9rZXk+PC9mb3JlaWduLWtleXM+PHJlZi10eXBlIG5hbWU9
IkpvdXJuYWwgQXJ0aWNsZSI+MTc8L3JlZi10eXBlPjxjb250cmlidXRvcnM+PGF1dGhvcnM+PGF1
dGhvcj5NYWhhZGV2YW4sIFUuPC9hdXRob3I+PGF1dGhvcj5TYW5kYm9ybiwgVy4gSi48L2F1dGhv
cj48YXV0aG9yPkxpLCBELiBLLjwvYXV0aG9yPjxhdXRob3I+SGFraW1pYW4sIFMuPC9hdXRob3I+
PGF1dGhvcj5LYW5lLCBTLjwvYXV0aG9yPjxhdXRob3I+Q29ybGV5LCBELiBBLjwvYXV0aG9yPjwv
YXV0aG9ycz48L2NvbnRyaWJ1dG9ycz48YXV0aC1hZGRyZXNzPkRpdmlzaW9uIG9mIEdhc3Ryb2Vu
dGVyb2xvZ3ksIERlcGFydG1lbnQgb2YgTWVkaWNpbmUsIFVuaXZlcnNpdHkgb2YgQ2FsaWZvcm5p
YSBTYW4gRnJhbmNpc2NvLCBTYW4gRnJhbmNpc2NvLCBDYWxpZm9ybmlhIDk0MTE1LCBVU0EuIHVt
YS5tYWRhZGV2YW5AdWNzZi5lZHU8L2F1dGgtYWRkcmVzcz48dGl0bGVzPjx0aXRsZT5QcmVnbmFu
Y3kgb3V0Y29tZXMgaW4gd29tZW4gd2l0aCBpbmZsYW1tYXRvcnkgYm93ZWwgZGlzZWFzZTogYSBs
YXJnZSBjb21tdW5pdHktYmFzZWQgc3R1ZHkgZnJvbSBOb3J0aGVybiBDYWxpZm9ybmlhPC90aXRs
ZT48c2Vjb25kYXJ5LXRpdGxlPkdhc3Ryb2VudGVyb2xvZ3k8L3NlY29uZGFyeS10aXRsZT48YWx0
LXRpdGxlPkdhc3Ryb2VudGVyb2xvZ3k8L2FsdC10aXRsZT48L3RpdGxlcz48cGVyaW9kaWNhbD48
ZnVsbC10aXRsZT5HYXN0cm9lbnRlcm9sb2d5PC9mdWxsLXRpdGxlPjxhYmJyLTE+R2FzdHJvZW50
ZXJvbG9neTwvYWJici0xPjwvcGVyaW9kaWNhbD48YWx0LXBlcmlvZGljYWw+PGZ1bGwtdGl0bGU+
R2FzdHJvZW50ZXJvbG9neTwvZnVsbC10aXRsZT48YWJici0xPkdhc3Ryb2VudGVyb2xvZ3k8L2Fi
YnItMT48L2FsdC1wZXJpb2RpY2FsPjxwYWdlcz4xMTA2LTEyPC9wYWdlcz48dm9sdW1lPjEzMzwv
dm9sdW1lPjxudW1iZXI+NDwvbnVtYmVyPjxlZGl0aW9uPjIwMDcvMDkvMDQ8L2VkaXRpb24+PGtl
eXdvcmRzPjxrZXl3b3JkPkFib3J0aW9uLCBTcG9udGFuZW91cy9lcGlkZW1pb2xvZ3kvZXRpb2xv
Z3k8L2tleXdvcmQ+PGtleXdvcmQ+QWJvcnRpb24sIFRoZXJhcGV1dGljL3N0YXRpc3RpY3MgJmFt
cDsgbnVtZXJpY2FsIGRhdGE8L2tleXdvcmQ+PGtleXdvcmQ+QWR1bHQ8L2tleXdvcmQ+PGtleXdv
cmQ+QWdlIEZhY3RvcnM8L2tleXdvcmQ+PGtleXdvcmQ+Q2FsaWZvcm5pYS9lcGlkZW1pb2xvZ3k8
L2tleXdvcmQ+PGtleXdvcmQ+Q2FzZS1Db250cm9sIFN0dWRpZXM8L2tleXdvcmQ+PGtleXdvcmQ+
Q2VzYXJlYW4gU2VjdGlvbi9zdGF0aXN0aWNzICZhbXA7IG51bWVyaWNhbCBkYXRhPC9rZXl3b3Jk
PjxrZXl3b3JkPkNvaG9ydCBTdHVkaWVzPC9rZXl3b3JkPjxrZXl3b3JkPkNvbmdlbml0YWwgQWJu
b3JtYWxpdGllcy9lcGlkZW1pb2xvZ3kvZXRpb2xvZ3k8L2tleXdvcmQ+PGtleXdvcmQ+RmVtYWxl
PC9rZXl3b3JkPjxrZXl3b3JkPkh1bWFuczwva2V5d29yZD48a2V5d29yZD5JbmZhbnQsIExvdyBC
aXJ0aCBXZWlnaHQ8L2tleXdvcmQ+PGtleXdvcmQ+SW5mYW50LCBOZXdib3JuPC9rZXl3b3JkPjxr
ZXl3b3JkPkluZmxhbW1hdG9yeSBCb3dlbCBEaXNlYXNlcy9jb21wbGljYXRpb25zLyBlcGlkZW1p
b2xvZ3kvZXRobm9sb2d5PC9rZXl3b3JkPjxrZXl3b3JkPkxpdmUgQmlydGgvZXBpZGVtaW9sb2d5
PC9rZXl3b3JkPjxrZXl3b3JkPk9kZHMgUmF0aW88L2tleXdvcmQ+PGtleXdvcmQ+UG9wdWxhdGlv
biBTdXJ2ZWlsbGFuY2U8L2tleXdvcmQ+PGtleXdvcmQ+UHJlZ25hbmN5PC9rZXl3b3JkPjxrZXl3
b3JkPlByZWduYW5jeSBDb21wbGljYXRpb25zLyBlcGlkZW1pb2xvZ3kvZXRobm9sb2d5PC9rZXl3
b3JkPjxrZXl3b3JkPlByZWduYW5jeSBPdXRjb21lPC9rZXl3b3JkPjxrZXl3b3JkPlJpc2sgQXNz
ZXNzbWVudDwva2V5d29yZD48a2V5d29yZD5SaXNrIEZhY3RvcnM8L2tleXdvcmQ+PC9rZXl3b3Jk
cz48ZGF0ZXM+PHllYXI+MjAwNzwveWVhcj48cHViLWRhdGVzPjxkYXRlPk9jdDwvZGF0ZT48L3B1
Yi1kYXRlcz48L2RhdGVzPjxpc2JuPjAwMTYtNTA4NSAoUHJpbnQpJiN4RDswMDE2LTUwODUgKExp
bmtpbmcpPC9pc2JuPjxhY2Nlc3Npb24tbnVtPjE3NzY0Njc2PC9hY2Nlc3Npb24tbnVtPjx1cmxz
PjwvdXJscz48ZWxlY3Ryb25pYy1yZXNvdXJjZS1udW0+MTAuMTA1My9qLmdhc3Ryby4yMDA3LjA3
LjAxOTwvZWxlY3Ryb25pYy1yZXNvdXJjZS1udW0+PHJlbW90ZS1kYXRhYmFzZS1wcm92aWRlcj5O
TE08L3JlbW90ZS1kYXRhYmFzZS1wcm92aWRlcj48bGFuZ3VhZ2U+ZW5nPC9sYW5ndWFnZT48L3Jl
Y29yZD48L0NpdGU+PENpdGU+PEF1dGhvcj5Nb2xuYXI8L0F1dGhvcj48WWVhcj4yMDEwPC9ZZWFy
PjxSZWNOdW0+MzA8L1JlY051bT48cmVjb3JkPjxyZWMtbnVtYmVyPjMwPC9yZWMtbnVtYmVyPjxm
b3JlaWduLWtleXM+PGtleSBhcHA9IkVOIiBkYi1pZD0iYWZ2enIydHR5dnB4OTVlZHhkNHZ2OXMx
c2F6MDA1cHJzc3dzIj4zMDwva2V5PjwvZm9yZWlnbi1rZXlzPjxyZWYtdHlwZSBuYW1lPSJKb3Vy
bmFsIEFydGljbGUiPjE3PC9yZWYtdHlwZT48Y29udHJpYnV0b3JzPjxhdXRob3JzPjxhdXRob3I+
TW9sbmFyLCBULjwvYXV0aG9yPjxhdXRob3I+RmFya2FzLCBLLjwvYXV0aG9yPjxhdXRob3I+TmFn
eSwgRi48L2F1dGhvcj48YXV0aG9yPkxha2F0b3MsIFAuIEwuPC9hdXRob3I+PGF1dGhvcj5NaWhl
bGxlciwgUC48L2F1dGhvcj48YXV0aG9yPk55YXJpLCBULjwvYXV0aG9yPjxhdXRob3I+SG9ydmF0
aCwgRy48L2F1dGhvcj48YXV0aG9yPlN6ZXBlcywgWi48L2F1dGhvcj48YXV0aG9yPk1hcmlrLCBB
LjwvYXV0aG9yPjxhdXRob3I+V2l0dG1hbm4sIFQuPC9hdXRob3I+PC9hdXRob3JzPjwvY29udHJp
YnV0b3JzPjxhdXRoLWFkZHJlc3M+Rmlyc3QgRGVwYXJ0bWVudCBvZiBNZWRpY2luZSwgVW5pdmVy
c2l0eSBvZiBTemVnZWQsIFN6ZWdlZCwgSHVuZ2FyeS4gbW90QGluMXN0LnN6b3RlLnUtc3plZ2Vk
Lmh1PC9hdXRoLWFkZHJlc3M+PHRpdGxlcz48dGl0bGU+UHJlZ25hbmN5IG91dGNvbWUgaW4gcGF0
aWVudHMgd2l0aCBpbmZsYW1tYXRvcnkgYm93ZWwgZGlzZWFzZSBhY2NvcmRpbmcgdG8gdGhlIGFj
dGl2aXR5IG9mIHRoZSBkaXNlYXNlIGFuZCB0aGUgbWVkaWNhbCB0cmVhdG1lbnQ6IGEgY2FzZS1j
b250cm9sIHN0dWR5PC90aXRsZT48c2Vjb25kYXJ5LXRpdGxlPlNjYW5kIEogR2FzdHJvZW50ZXJv
bDwvc2Vjb25kYXJ5LXRpdGxlPjxhbHQtdGl0bGU+U2NhbmRpbmF2aWFuIGpvdXJuYWwgb2YgZ2Fz
dHJvZW50ZXJvbG9neTwvYWx0LXRpdGxlPjwvdGl0bGVzPjxwZXJpb2RpY2FsPjxmdWxsLXRpdGxl
PlNjYW5kIEogR2FzdHJvZW50ZXJvbDwvZnVsbC10aXRsZT48YWJici0xPlNjYW5kaW5hdmlhbiBq
b3VybmFsIG9mIGdhc3Ryb2VudGVyb2xvZ3k8L2FiYnItMT48L3BlcmlvZGljYWw+PGFsdC1wZXJp
b2RpY2FsPjxmdWxsLXRpdGxlPlNjYW5kIEogR2FzdHJvZW50ZXJvbDwvZnVsbC10aXRsZT48YWJi
ci0xPlNjYW5kaW5hdmlhbiBqb3VybmFsIG9mIGdhc3Ryb2VudGVyb2xvZ3k8L2FiYnItMT48L2Fs
dC1wZXJpb2RpY2FsPjxwYWdlcz4xMzAyLTY8L3BhZ2VzPjx2b2x1bWU+NDU8L3ZvbHVtZT48bnVt
YmVyPjExPC9udW1iZXI+PGVkaXRpb24+MjAxMC8wNy8wNzwvZWRpdGlvbj48a2V5d29yZHM+PGtl
eXdvcmQ+QWRvbGVzY2VudDwva2V5d29yZD48a2V5d29yZD5BZHVsdDwva2V5d29yZD48a2V5d29y
ZD5BbnRpLUluZmxhbW1hdG9yeSBBZ2VudHMvdGhlcmFwZXV0aWMgdXNlPC9rZXl3b3JkPjxrZXl3
b3JkPkNhc2UtQ29udHJvbCBTdHVkaWVzPC9rZXl3b3JkPjxrZXl3b3JkPkZlbWFsZTwva2V5d29y
ZD48a2V5d29yZD5Gb2xsb3ctVXAgU3R1ZGllczwva2V5d29yZD48a2V5d29yZD5HZXN0YXRpb25h
bCBBZ2U8L2tleXdvcmQ+PGtleXdvcmQ+SHVtYW5zPC9rZXl3b3JkPjxrZXl3b3JkPkh1bmdhcnkv
ZXBpZGVtaW9sb2d5PC9rZXl3b3JkPjxrZXl3b3JkPkluY2lkZW5jZTwva2V5d29yZD48a2V5d29y
ZD5JbmZhbnQsIExvdyBCaXJ0aCBXZWlnaHQ8L2tleXdvcmQ+PGtleXdvcmQ+SW5mYW50LCBOZXdi
b3JuPC9rZXl3b3JkPjxrZXl3b3JkPkluZmxhbW1hdG9yeSBCb3dlbCBEaXNlYXNlcy8gY29tcGxp
Y2F0aW9ucy9kaWFnbm9zaXMvZHJ1ZyB0aGVyYXB5PC9rZXl3b3JkPjxrZXl3b3JkPlByZWduYW5j
eTwva2V5d29yZD48a2V5d29yZD5QcmVnbmFuY3kgT3V0Y29tZTwva2V5d29yZD48a2V5d29yZD5Q
cmVtYXR1cmUgQmlydGgvZXBpZGVtaW9sb2d5LyBldGlvbG9neTwva2V5d29yZD48a2V5d29yZD5Q
cm9nbm9zaXM8L2tleXdvcmQ+PGtleXdvcmQ+UmlzayBGYWN0b3JzPC9rZXl3b3JkPjxrZXl3b3Jk
PlNldmVyaXR5IG9mIElsbG5lc3MgSW5kZXg8L2tleXdvcmQ+PGtleXdvcmQ+WW91bmcgQWR1bHQ8
L2tleXdvcmQ+PC9rZXl3b3Jkcz48ZGF0ZXM+PHllYXI+MjAxMDwveWVhcj48cHViLWRhdGVzPjxk
YXRlPk5vdjwvZGF0ZT48L3B1Yi1kYXRlcz48L2RhdGVzPjxpc2JuPjE1MDItNzcwOCAoRWxlY3Ry
b25pYykmI3hEOzAwMzYtNTUyMSAoTGlua2luZyk8L2lzYm4+PGFjY2Vzc2lvbi1udW0+MjA2MDI1
Njk8L2FjY2Vzc2lvbi1udW0+PHVybHM+PC91cmxzPjxlbGVjdHJvbmljLXJlc291cmNlLW51bT4x
MC4zMTA5LzAwMzY1NTIxLjIwMTAuNTAzOTY3PC9lbGVjdHJvbmljLXJlc291cmNlLW51bT48cmVt
b3RlLWRhdGFiYXNlLXByb3ZpZGVyPk5MTTwvcmVtb3RlLWRhdGFiYXNlLXByb3ZpZGVyPjxsYW5n
dWFnZT5lbmc8L2xhbmd1YWdlPjwvcmVjb3JkPjwvQ2l0ZT48L0VuZE5vdGU+AG==
</w:fldData>
        </w:fldChar>
      </w:r>
      <w:r w:rsidR="008F027C">
        <w:rPr>
          <w:rFonts w:ascii="Times New Roman" w:eastAsia="Times New Roman" w:hAnsi="Times New Roman" w:cs="Times New Roman"/>
          <w:color w:val="000000"/>
          <w:sz w:val="24"/>
          <w:szCs w:val="24"/>
          <w:lang w:val="en-US" w:eastAsia="nb-NO"/>
        </w:rPr>
        <w:instrText xml:space="preserve"> ADDIN EN.CITE </w:instrText>
      </w:r>
      <w:r w:rsidR="008F027C">
        <w:rPr>
          <w:rFonts w:ascii="Times New Roman" w:eastAsia="Times New Roman" w:hAnsi="Times New Roman" w:cs="Times New Roman"/>
          <w:color w:val="000000"/>
          <w:sz w:val="24"/>
          <w:szCs w:val="24"/>
          <w:lang w:val="en-US" w:eastAsia="nb-NO"/>
        </w:rPr>
        <w:fldChar w:fldCharType="begin">
          <w:fldData xml:space="preserve">PEVuZE5vdGU+PENpdGU+PEF1dGhvcj5NYWhhZGV2YW48L0F1dGhvcj48WWVhcj4yMDA3PC9ZZWFy
PjxSZWNOdW0+MzwvUmVjTnVtPjxEaXNwbGF5VGV4dD48c3R5bGUgZmFjZT0ic3VwZXJzY3JpcHQi
PjUsIDY8L3N0eWxlPjwvRGlzcGxheVRleHQ+PHJlY29yZD48cmVjLW51bWJlcj4zPC9yZWMtbnVt
YmVyPjxmb3JlaWduLWtleXM+PGtleSBhcHA9IkVOIiBkYi1pZD0iYWZ2enIydHR5dnB4OTVlZHhk
NHZ2OXMxc2F6MDA1cHJzc3dzIj4zPC9rZXk+PC9mb3JlaWduLWtleXM+PHJlZi10eXBlIG5hbWU9
IkpvdXJuYWwgQXJ0aWNsZSI+MTc8L3JlZi10eXBlPjxjb250cmlidXRvcnM+PGF1dGhvcnM+PGF1
dGhvcj5NYWhhZGV2YW4sIFUuPC9hdXRob3I+PGF1dGhvcj5TYW5kYm9ybiwgVy4gSi48L2F1dGhv
cj48YXV0aG9yPkxpLCBELiBLLjwvYXV0aG9yPjxhdXRob3I+SGFraW1pYW4sIFMuPC9hdXRob3I+
PGF1dGhvcj5LYW5lLCBTLjwvYXV0aG9yPjxhdXRob3I+Q29ybGV5LCBELiBBLjwvYXV0aG9yPjwv
YXV0aG9ycz48L2NvbnRyaWJ1dG9ycz48YXV0aC1hZGRyZXNzPkRpdmlzaW9uIG9mIEdhc3Ryb2Vu
dGVyb2xvZ3ksIERlcGFydG1lbnQgb2YgTWVkaWNpbmUsIFVuaXZlcnNpdHkgb2YgQ2FsaWZvcm5p
YSBTYW4gRnJhbmNpc2NvLCBTYW4gRnJhbmNpc2NvLCBDYWxpZm9ybmlhIDk0MTE1LCBVU0EuIHVt
YS5tYWRhZGV2YW5AdWNzZi5lZHU8L2F1dGgtYWRkcmVzcz48dGl0bGVzPjx0aXRsZT5QcmVnbmFu
Y3kgb3V0Y29tZXMgaW4gd29tZW4gd2l0aCBpbmZsYW1tYXRvcnkgYm93ZWwgZGlzZWFzZTogYSBs
YXJnZSBjb21tdW5pdHktYmFzZWQgc3R1ZHkgZnJvbSBOb3J0aGVybiBDYWxpZm9ybmlhPC90aXRs
ZT48c2Vjb25kYXJ5LXRpdGxlPkdhc3Ryb2VudGVyb2xvZ3k8L3NlY29uZGFyeS10aXRsZT48YWx0
LXRpdGxlPkdhc3Ryb2VudGVyb2xvZ3k8L2FsdC10aXRsZT48L3RpdGxlcz48cGVyaW9kaWNhbD48
ZnVsbC10aXRsZT5HYXN0cm9lbnRlcm9sb2d5PC9mdWxsLXRpdGxlPjxhYmJyLTE+R2FzdHJvZW50
ZXJvbG9neTwvYWJici0xPjwvcGVyaW9kaWNhbD48YWx0LXBlcmlvZGljYWw+PGZ1bGwtdGl0bGU+
R2FzdHJvZW50ZXJvbG9neTwvZnVsbC10aXRsZT48YWJici0xPkdhc3Ryb2VudGVyb2xvZ3k8L2Fi
YnItMT48L2FsdC1wZXJpb2RpY2FsPjxwYWdlcz4xMTA2LTEyPC9wYWdlcz48dm9sdW1lPjEzMzwv
dm9sdW1lPjxudW1iZXI+NDwvbnVtYmVyPjxlZGl0aW9uPjIwMDcvMDkvMDQ8L2VkaXRpb24+PGtl
eXdvcmRzPjxrZXl3b3JkPkFib3J0aW9uLCBTcG9udGFuZW91cy9lcGlkZW1pb2xvZ3kvZXRpb2xv
Z3k8L2tleXdvcmQ+PGtleXdvcmQ+QWJvcnRpb24sIFRoZXJhcGV1dGljL3N0YXRpc3RpY3MgJmFt
cDsgbnVtZXJpY2FsIGRhdGE8L2tleXdvcmQ+PGtleXdvcmQ+QWR1bHQ8L2tleXdvcmQ+PGtleXdv
cmQ+QWdlIEZhY3RvcnM8L2tleXdvcmQ+PGtleXdvcmQ+Q2FsaWZvcm5pYS9lcGlkZW1pb2xvZ3k8
L2tleXdvcmQ+PGtleXdvcmQ+Q2FzZS1Db250cm9sIFN0dWRpZXM8L2tleXdvcmQ+PGtleXdvcmQ+
Q2VzYXJlYW4gU2VjdGlvbi9zdGF0aXN0aWNzICZhbXA7IG51bWVyaWNhbCBkYXRhPC9rZXl3b3Jk
PjxrZXl3b3JkPkNvaG9ydCBTdHVkaWVzPC9rZXl3b3JkPjxrZXl3b3JkPkNvbmdlbml0YWwgQWJu
b3JtYWxpdGllcy9lcGlkZW1pb2xvZ3kvZXRpb2xvZ3k8L2tleXdvcmQ+PGtleXdvcmQ+RmVtYWxl
PC9rZXl3b3JkPjxrZXl3b3JkPkh1bWFuczwva2V5d29yZD48a2V5d29yZD5JbmZhbnQsIExvdyBC
aXJ0aCBXZWlnaHQ8L2tleXdvcmQ+PGtleXdvcmQ+SW5mYW50LCBOZXdib3JuPC9rZXl3b3JkPjxr
ZXl3b3JkPkluZmxhbW1hdG9yeSBCb3dlbCBEaXNlYXNlcy9jb21wbGljYXRpb25zLyBlcGlkZW1p
b2xvZ3kvZXRobm9sb2d5PC9rZXl3b3JkPjxrZXl3b3JkPkxpdmUgQmlydGgvZXBpZGVtaW9sb2d5
PC9rZXl3b3JkPjxrZXl3b3JkPk9kZHMgUmF0aW88L2tleXdvcmQ+PGtleXdvcmQ+UG9wdWxhdGlv
biBTdXJ2ZWlsbGFuY2U8L2tleXdvcmQ+PGtleXdvcmQ+UHJlZ25hbmN5PC9rZXl3b3JkPjxrZXl3
b3JkPlByZWduYW5jeSBDb21wbGljYXRpb25zLyBlcGlkZW1pb2xvZ3kvZXRobm9sb2d5PC9rZXl3
b3JkPjxrZXl3b3JkPlByZWduYW5jeSBPdXRjb21lPC9rZXl3b3JkPjxrZXl3b3JkPlJpc2sgQXNz
ZXNzbWVudDwva2V5d29yZD48a2V5d29yZD5SaXNrIEZhY3RvcnM8L2tleXdvcmQ+PC9rZXl3b3Jk
cz48ZGF0ZXM+PHllYXI+MjAwNzwveWVhcj48cHViLWRhdGVzPjxkYXRlPk9jdDwvZGF0ZT48L3B1
Yi1kYXRlcz48L2RhdGVzPjxpc2JuPjAwMTYtNTA4NSAoUHJpbnQpJiN4RDswMDE2LTUwODUgKExp
bmtpbmcpPC9pc2JuPjxhY2Nlc3Npb24tbnVtPjE3NzY0Njc2PC9hY2Nlc3Npb24tbnVtPjx1cmxz
PjwvdXJscz48ZWxlY3Ryb25pYy1yZXNvdXJjZS1udW0+MTAuMTA1My9qLmdhc3Ryby4yMDA3LjA3
LjAxOTwvZWxlY3Ryb25pYy1yZXNvdXJjZS1udW0+PHJlbW90ZS1kYXRhYmFzZS1wcm92aWRlcj5O
TE08L3JlbW90ZS1kYXRhYmFzZS1wcm92aWRlcj48bGFuZ3VhZ2U+ZW5nPC9sYW5ndWFnZT48L3Jl
Y29yZD48L0NpdGU+PENpdGU+PEF1dGhvcj5Nb2xuYXI8L0F1dGhvcj48WWVhcj4yMDEwPC9ZZWFy
PjxSZWNOdW0+MzA8L1JlY051bT48cmVjb3JkPjxyZWMtbnVtYmVyPjMwPC9yZWMtbnVtYmVyPjxm
b3JlaWduLWtleXM+PGtleSBhcHA9IkVOIiBkYi1pZD0iYWZ2enIydHR5dnB4OTVlZHhkNHZ2OXMx
c2F6MDA1cHJzc3dzIj4zMDwva2V5PjwvZm9yZWlnbi1rZXlzPjxyZWYtdHlwZSBuYW1lPSJKb3Vy
bmFsIEFydGljbGUiPjE3PC9yZWYtdHlwZT48Y29udHJpYnV0b3JzPjxhdXRob3JzPjxhdXRob3I+
TW9sbmFyLCBULjwvYXV0aG9yPjxhdXRob3I+RmFya2FzLCBLLjwvYXV0aG9yPjxhdXRob3I+TmFn
eSwgRi48L2F1dGhvcj48YXV0aG9yPkxha2F0b3MsIFAuIEwuPC9hdXRob3I+PGF1dGhvcj5NaWhl
bGxlciwgUC48L2F1dGhvcj48YXV0aG9yPk55YXJpLCBULjwvYXV0aG9yPjxhdXRob3I+SG9ydmF0
aCwgRy48L2F1dGhvcj48YXV0aG9yPlN6ZXBlcywgWi48L2F1dGhvcj48YXV0aG9yPk1hcmlrLCBB
LjwvYXV0aG9yPjxhdXRob3I+V2l0dG1hbm4sIFQuPC9hdXRob3I+PC9hdXRob3JzPjwvY29udHJp
YnV0b3JzPjxhdXRoLWFkZHJlc3M+Rmlyc3QgRGVwYXJ0bWVudCBvZiBNZWRpY2luZSwgVW5pdmVy
c2l0eSBvZiBTemVnZWQsIFN6ZWdlZCwgSHVuZ2FyeS4gbW90QGluMXN0LnN6b3RlLnUtc3plZ2Vk
Lmh1PC9hdXRoLWFkZHJlc3M+PHRpdGxlcz48dGl0bGU+UHJlZ25hbmN5IG91dGNvbWUgaW4gcGF0
aWVudHMgd2l0aCBpbmZsYW1tYXRvcnkgYm93ZWwgZGlzZWFzZSBhY2NvcmRpbmcgdG8gdGhlIGFj
dGl2aXR5IG9mIHRoZSBkaXNlYXNlIGFuZCB0aGUgbWVkaWNhbCB0cmVhdG1lbnQ6IGEgY2FzZS1j
b250cm9sIHN0dWR5PC90aXRsZT48c2Vjb25kYXJ5LXRpdGxlPlNjYW5kIEogR2FzdHJvZW50ZXJv
bDwvc2Vjb25kYXJ5LXRpdGxlPjxhbHQtdGl0bGU+U2NhbmRpbmF2aWFuIGpvdXJuYWwgb2YgZ2Fz
dHJvZW50ZXJvbG9neTwvYWx0LXRpdGxlPjwvdGl0bGVzPjxwZXJpb2RpY2FsPjxmdWxsLXRpdGxl
PlNjYW5kIEogR2FzdHJvZW50ZXJvbDwvZnVsbC10aXRsZT48YWJici0xPlNjYW5kaW5hdmlhbiBq
b3VybmFsIG9mIGdhc3Ryb2VudGVyb2xvZ3k8L2FiYnItMT48L3BlcmlvZGljYWw+PGFsdC1wZXJp
b2RpY2FsPjxmdWxsLXRpdGxlPlNjYW5kIEogR2FzdHJvZW50ZXJvbDwvZnVsbC10aXRsZT48YWJi
ci0xPlNjYW5kaW5hdmlhbiBqb3VybmFsIG9mIGdhc3Ryb2VudGVyb2xvZ3k8L2FiYnItMT48L2Fs
dC1wZXJpb2RpY2FsPjxwYWdlcz4xMzAyLTY8L3BhZ2VzPjx2b2x1bWU+NDU8L3ZvbHVtZT48bnVt
YmVyPjExPC9udW1iZXI+PGVkaXRpb24+MjAxMC8wNy8wNzwvZWRpdGlvbj48a2V5d29yZHM+PGtl
eXdvcmQ+QWRvbGVzY2VudDwva2V5d29yZD48a2V5d29yZD5BZHVsdDwva2V5d29yZD48a2V5d29y
ZD5BbnRpLUluZmxhbW1hdG9yeSBBZ2VudHMvdGhlcmFwZXV0aWMgdXNlPC9rZXl3b3JkPjxrZXl3
b3JkPkNhc2UtQ29udHJvbCBTdHVkaWVzPC9rZXl3b3JkPjxrZXl3b3JkPkZlbWFsZTwva2V5d29y
ZD48a2V5d29yZD5Gb2xsb3ctVXAgU3R1ZGllczwva2V5d29yZD48a2V5d29yZD5HZXN0YXRpb25h
bCBBZ2U8L2tleXdvcmQ+PGtleXdvcmQ+SHVtYW5zPC9rZXl3b3JkPjxrZXl3b3JkPkh1bmdhcnkv
ZXBpZGVtaW9sb2d5PC9rZXl3b3JkPjxrZXl3b3JkPkluY2lkZW5jZTwva2V5d29yZD48a2V5d29y
ZD5JbmZhbnQsIExvdyBCaXJ0aCBXZWlnaHQ8L2tleXdvcmQ+PGtleXdvcmQ+SW5mYW50LCBOZXdi
b3JuPC9rZXl3b3JkPjxrZXl3b3JkPkluZmxhbW1hdG9yeSBCb3dlbCBEaXNlYXNlcy8gY29tcGxp
Y2F0aW9ucy9kaWFnbm9zaXMvZHJ1ZyB0aGVyYXB5PC9rZXl3b3JkPjxrZXl3b3JkPlByZWduYW5j
eTwva2V5d29yZD48a2V5d29yZD5QcmVnbmFuY3kgT3V0Y29tZTwva2V5d29yZD48a2V5d29yZD5Q
cmVtYXR1cmUgQmlydGgvZXBpZGVtaW9sb2d5LyBldGlvbG9neTwva2V5d29yZD48a2V5d29yZD5Q
cm9nbm9zaXM8L2tleXdvcmQ+PGtleXdvcmQ+UmlzayBGYWN0b3JzPC9rZXl3b3JkPjxrZXl3b3Jk
PlNldmVyaXR5IG9mIElsbG5lc3MgSW5kZXg8L2tleXdvcmQ+PGtleXdvcmQ+WW91bmcgQWR1bHQ8
L2tleXdvcmQ+PC9rZXl3b3Jkcz48ZGF0ZXM+PHllYXI+MjAxMDwveWVhcj48cHViLWRhdGVzPjxk
YXRlPk5vdjwvZGF0ZT48L3B1Yi1kYXRlcz48L2RhdGVzPjxpc2JuPjE1MDItNzcwOCAoRWxlY3Ry
b25pYykmI3hEOzAwMzYtNTUyMSAoTGlua2luZyk8L2lzYm4+PGFjY2Vzc2lvbi1udW0+MjA2MDI1
Njk8L2FjY2Vzc2lvbi1udW0+PHVybHM+PC91cmxzPjxlbGVjdHJvbmljLXJlc291cmNlLW51bT4x
MC4zMTA5LzAwMzY1NTIxLjIwMTAuNTAzOTY3PC9lbGVjdHJvbmljLXJlc291cmNlLW51bT48cmVt
b3RlLWRhdGFiYXNlLXByb3ZpZGVyPk5MTTwvcmVtb3RlLWRhdGFiYXNlLXByb3ZpZGVyPjxsYW5n
dWFnZT5lbmc8L2xhbmd1YWdlPjwvcmVjb3JkPjwvQ2l0ZT48L0VuZE5vdGU+AG==
</w:fldData>
        </w:fldChar>
      </w:r>
      <w:r w:rsidR="008F027C">
        <w:rPr>
          <w:rFonts w:ascii="Times New Roman" w:eastAsia="Times New Roman" w:hAnsi="Times New Roman" w:cs="Times New Roman"/>
          <w:color w:val="000000"/>
          <w:sz w:val="24"/>
          <w:szCs w:val="24"/>
          <w:lang w:val="en-US" w:eastAsia="nb-NO"/>
        </w:rPr>
        <w:instrText xml:space="preserve"> ADDIN EN.CITE.DATA </w:instrText>
      </w:r>
      <w:r w:rsidR="008F027C">
        <w:rPr>
          <w:rFonts w:ascii="Times New Roman" w:eastAsia="Times New Roman" w:hAnsi="Times New Roman" w:cs="Times New Roman"/>
          <w:color w:val="000000"/>
          <w:sz w:val="24"/>
          <w:szCs w:val="24"/>
          <w:lang w:val="en-US" w:eastAsia="nb-NO"/>
        </w:rPr>
      </w:r>
      <w:r w:rsidR="008F027C">
        <w:rPr>
          <w:rFonts w:ascii="Times New Roman" w:eastAsia="Times New Roman" w:hAnsi="Times New Roman" w:cs="Times New Roman"/>
          <w:color w:val="000000"/>
          <w:sz w:val="24"/>
          <w:szCs w:val="24"/>
          <w:lang w:val="en-US" w:eastAsia="nb-NO"/>
        </w:rPr>
        <w:fldChar w:fldCharType="end"/>
      </w:r>
      <w:r w:rsidR="00F0172F">
        <w:rPr>
          <w:rFonts w:ascii="Times New Roman" w:eastAsia="Times New Roman" w:hAnsi="Times New Roman" w:cs="Times New Roman"/>
          <w:color w:val="000000"/>
          <w:sz w:val="24"/>
          <w:szCs w:val="24"/>
          <w:lang w:val="en-US" w:eastAsia="nb-NO"/>
        </w:rPr>
      </w:r>
      <w:r w:rsidR="00F0172F">
        <w:rPr>
          <w:rFonts w:ascii="Times New Roman" w:eastAsia="Times New Roman" w:hAnsi="Times New Roman" w:cs="Times New Roman"/>
          <w:color w:val="000000"/>
          <w:sz w:val="24"/>
          <w:szCs w:val="24"/>
          <w:lang w:val="en-US" w:eastAsia="nb-NO"/>
        </w:rPr>
        <w:fldChar w:fldCharType="separate"/>
      </w:r>
      <w:r w:rsidR="00DF4240">
        <w:fldChar w:fldCharType="begin"/>
      </w:r>
      <w:r w:rsidR="00DF4240" w:rsidRPr="00DF4240">
        <w:rPr>
          <w:lang w:val="en-US"/>
          <w:rPrChange w:id="6" w:author="Morten H Vatn" w:date="2018-02-13T13:49:00Z">
            <w:rPr/>
          </w:rPrChange>
        </w:rPr>
        <w:instrText xml:space="preserve"> HYPERLINK \l "_ENREF_5" \o "Mahadevan, 2007 #3" </w:instrText>
      </w:r>
      <w:r w:rsidR="00DF4240">
        <w:fldChar w:fldCharType="separate"/>
      </w:r>
      <w:r w:rsidR="006D5B24" w:rsidRPr="008F027C">
        <w:rPr>
          <w:rFonts w:ascii="Times New Roman" w:eastAsia="Times New Roman" w:hAnsi="Times New Roman" w:cs="Times New Roman"/>
          <w:noProof/>
          <w:color w:val="000000"/>
          <w:sz w:val="24"/>
          <w:szCs w:val="24"/>
          <w:vertAlign w:val="superscript"/>
          <w:lang w:val="en-US" w:eastAsia="nb-NO"/>
        </w:rPr>
        <w:t>5</w:t>
      </w:r>
      <w:r w:rsidR="00DF4240">
        <w:rPr>
          <w:rFonts w:ascii="Times New Roman" w:eastAsia="Times New Roman" w:hAnsi="Times New Roman" w:cs="Times New Roman"/>
          <w:noProof/>
          <w:color w:val="000000"/>
          <w:sz w:val="24"/>
          <w:szCs w:val="24"/>
          <w:vertAlign w:val="superscript"/>
          <w:lang w:val="en-US" w:eastAsia="nb-NO"/>
        </w:rPr>
        <w:fldChar w:fldCharType="end"/>
      </w:r>
      <w:r w:rsidR="008F027C" w:rsidRPr="008F027C">
        <w:rPr>
          <w:rFonts w:ascii="Times New Roman" w:eastAsia="Times New Roman" w:hAnsi="Times New Roman" w:cs="Times New Roman"/>
          <w:noProof/>
          <w:color w:val="000000"/>
          <w:sz w:val="24"/>
          <w:szCs w:val="24"/>
          <w:vertAlign w:val="superscript"/>
          <w:lang w:val="en-US" w:eastAsia="nb-NO"/>
        </w:rPr>
        <w:t xml:space="preserve">, </w:t>
      </w:r>
      <w:r w:rsidR="00DF4240">
        <w:fldChar w:fldCharType="begin"/>
      </w:r>
      <w:r w:rsidR="00DF4240" w:rsidRPr="00DF4240">
        <w:rPr>
          <w:lang w:val="en-US"/>
          <w:rPrChange w:id="7" w:author="Morten H Vatn" w:date="2018-02-13T13:49:00Z">
            <w:rPr/>
          </w:rPrChange>
        </w:rPr>
        <w:instrText xml:space="preserve"> HYPERLINK \l "_ENREF_6" \o "Molnar, 2010 #30" </w:instrText>
      </w:r>
      <w:r w:rsidR="00DF4240">
        <w:fldChar w:fldCharType="separate"/>
      </w:r>
      <w:r w:rsidR="006D5B24" w:rsidRPr="008F027C">
        <w:rPr>
          <w:rFonts w:ascii="Times New Roman" w:eastAsia="Times New Roman" w:hAnsi="Times New Roman" w:cs="Times New Roman"/>
          <w:noProof/>
          <w:color w:val="000000"/>
          <w:sz w:val="24"/>
          <w:szCs w:val="24"/>
          <w:vertAlign w:val="superscript"/>
          <w:lang w:val="en-US" w:eastAsia="nb-NO"/>
        </w:rPr>
        <w:t>6</w:t>
      </w:r>
      <w:r w:rsidR="00DF4240">
        <w:rPr>
          <w:rFonts w:ascii="Times New Roman" w:eastAsia="Times New Roman" w:hAnsi="Times New Roman" w:cs="Times New Roman"/>
          <w:noProof/>
          <w:color w:val="000000"/>
          <w:sz w:val="24"/>
          <w:szCs w:val="24"/>
          <w:vertAlign w:val="superscript"/>
          <w:lang w:val="en-US" w:eastAsia="nb-NO"/>
        </w:rPr>
        <w:fldChar w:fldCharType="end"/>
      </w:r>
      <w:r w:rsidR="00F0172F">
        <w:rPr>
          <w:rFonts w:ascii="Times New Roman" w:eastAsia="Times New Roman" w:hAnsi="Times New Roman" w:cs="Times New Roman"/>
          <w:color w:val="000000"/>
          <w:sz w:val="24"/>
          <w:szCs w:val="24"/>
          <w:lang w:val="en-US" w:eastAsia="nb-NO"/>
        </w:rPr>
        <w:fldChar w:fldCharType="end"/>
      </w:r>
      <w:r w:rsidR="007978B6">
        <w:rPr>
          <w:rFonts w:ascii="Times New Roman" w:eastAsia="Times New Roman" w:hAnsi="Times New Roman" w:cs="Times New Roman"/>
          <w:color w:val="000000"/>
          <w:sz w:val="24"/>
          <w:szCs w:val="24"/>
          <w:lang w:val="en-US" w:eastAsia="nb-NO"/>
        </w:rPr>
        <w:t xml:space="preserve">. </w:t>
      </w:r>
      <w:r w:rsidR="007978B6" w:rsidRPr="00E302B6">
        <w:rPr>
          <w:rFonts w:ascii="Times New Roman" w:hAnsi="Times New Roman" w:cs="Times New Roman"/>
          <w:sz w:val="24"/>
          <w:szCs w:val="24"/>
          <w:lang w:val="en-US"/>
        </w:rPr>
        <w:t>The most consistent</w:t>
      </w:r>
      <w:r w:rsidR="007978B6">
        <w:rPr>
          <w:rFonts w:ascii="Times New Roman" w:hAnsi="Times New Roman" w:cs="Times New Roman"/>
          <w:sz w:val="24"/>
          <w:szCs w:val="24"/>
          <w:lang w:val="en-US"/>
        </w:rPr>
        <w:t xml:space="preserve"> adverse</w:t>
      </w:r>
      <w:r w:rsidR="007978B6" w:rsidRPr="00E302B6">
        <w:rPr>
          <w:rFonts w:ascii="Times New Roman" w:hAnsi="Times New Roman" w:cs="Times New Roman"/>
          <w:sz w:val="24"/>
          <w:szCs w:val="24"/>
          <w:lang w:val="en-US"/>
        </w:rPr>
        <w:t xml:space="preserve"> </w:t>
      </w:r>
      <w:r w:rsidR="007978B6">
        <w:rPr>
          <w:rFonts w:ascii="Times New Roman" w:hAnsi="Times New Roman" w:cs="Times New Roman"/>
          <w:sz w:val="24"/>
          <w:szCs w:val="24"/>
          <w:lang w:val="en-US"/>
        </w:rPr>
        <w:t xml:space="preserve">outcomes </w:t>
      </w:r>
      <w:r w:rsidR="007978B6" w:rsidRPr="00E302B6">
        <w:rPr>
          <w:rFonts w:ascii="Times New Roman" w:hAnsi="Times New Roman" w:cs="Times New Roman"/>
          <w:sz w:val="24"/>
          <w:szCs w:val="24"/>
          <w:lang w:val="en-US"/>
        </w:rPr>
        <w:t>described are preterm delivery (before 37 weeks of gestation), low birthweight (&lt; 2500 g) and small for gestational age (SGA) birth</w:t>
      </w:r>
      <w:r w:rsidR="00F0172F">
        <w:rPr>
          <w:rFonts w:ascii="Times New Roman" w:hAnsi="Times New Roman" w:cs="Times New Roman"/>
          <w:sz w:val="24"/>
          <w:szCs w:val="24"/>
          <w:lang w:val="en-US"/>
        </w:rPr>
        <w:t xml:space="preserve"> </w:t>
      </w:r>
      <w:r w:rsidR="00DF4240">
        <w:fldChar w:fldCharType="begin"/>
      </w:r>
      <w:r w:rsidR="00DF4240" w:rsidRPr="00DF4240">
        <w:rPr>
          <w:lang w:val="en-US"/>
          <w:rPrChange w:id="8" w:author="Morten H Vatn" w:date="2018-02-13T13:49:00Z">
            <w:rPr/>
          </w:rPrChange>
        </w:rPr>
        <w:instrText xml:space="preserve"> HYPERLINK \l "_ENREF_7" \o "Naganuma, 2011 #15" </w:instrText>
      </w:r>
      <w:r w:rsidR="00DF4240">
        <w:fldChar w:fldCharType="separate"/>
      </w:r>
      <w:r w:rsidR="006D5B24">
        <w:rPr>
          <w:rFonts w:ascii="Times New Roman" w:hAnsi="Times New Roman" w:cs="Times New Roman"/>
          <w:sz w:val="24"/>
          <w:szCs w:val="24"/>
          <w:lang w:val="en-US"/>
        </w:rPr>
        <w:fldChar w:fldCharType="begin">
          <w:fldData xml:space="preserve">PEVuZE5vdGU+PENpdGU+PEF1dGhvcj5OYWdhbnVtYTwvQXV0aG9yPjxZZWFyPjIwMTE8L1llYXI+
PFJlY051bT4xNTwvUmVjTnVtPjxEaXNwbGF5VGV4dD48c3R5bGUgZmFjZT0ic3VwZXJzY3JpcHQi
PjctOTwvc3R5bGU+PC9EaXNwbGF5VGV4dD48cmVjb3JkPjxyZWMtbnVtYmVyPjE1PC9yZWMtbnVt
YmVyPjxmb3JlaWduLWtleXM+PGtleSBhcHA9IkVOIiBkYi1pZD0iYWZ2enIydHR5dnB4OTVlZHhk
NHZ2OXMxc2F6MDA1cHJzc3dzIj4xNTwva2V5PjwvZm9yZWlnbi1rZXlzPjxyZWYtdHlwZSBuYW1l
PSJKb3VybmFsIEFydGljbGUiPjE3PC9yZWYtdHlwZT48Y29udHJpYnV0b3JzPjxhdXRob3JzPjxh
dXRob3I+TmFnYW51bWEsIE0uPC9hdXRob3I+PGF1dGhvcj5LdW5pc2FraSwgUi48L2F1dGhvcj48
YXV0aG9yPllvc2hpbXVyYSwgTi48L2F1dGhvcj48YXV0aG9yPk5hZ2Fob3JpLCBNLjwvYXV0aG9y
PjxhdXRob3I+WWFtYW1vdG8sIEguPC9hdXRob3I+PGF1dGhvcj5LaW11cmEsIEguPC9hdXRob3I+
PGF1dGhvcj5TYWtvLCBNLjwvYXV0aG9yPjxhdXRob3I+S2F3YWd1Y2hpLCBULjwvYXV0aG9yPjxh
dXRob3I+VGFrYXpvZSwgTS48L2F1dGhvcj48YXV0aG9yPllhbWFtb3RvLCBTLjwvYXV0aG9yPjxh
dXRob3I+TWF0c3VpLCBULjwvYXV0aG9yPjxhdXRob3I+SGliaSwgVC48L2F1dGhvcj48YXV0aG9y
PldhdGFuYWJlLCBNLjwvYXV0aG9yPjwvYXV0aG9ycz48L2NvbnRyaWJ1dG9ycz48YXV0aC1hZGRy
ZXNzPkRlcGFydG1lbnQgb2YgR2FzdHJvZW50ZXJvbG9neSBhbmQgSGVwYXRvbG9neSwgVG9reW8g
TWVkaWNhbCBhbmQgRGVudGFsIFVuaXZlcnNpdHksIDEtNS00NSwgWXVzaGltYSwgQnVua3lvLWt1
LCBUb2t5bywgMTEzLTg1MTksIEphcGFuLiBtbmFnYW51bWEuZ2FzdEB0bWQuYWMuanA8L2F1dGgt
YWRkcmVzcz48dGl0bGVzPjx0aXRsZT5Db25jZXB0aW9uIGFuZCBwcmVnbmFuY3kgb3V0Y29tZSBp
biB3b21lbiB3aXRoIGluZmxhbW1hdG9yeSBib3dlbCBkaXNlYXNlOiBBIG11bHRpY2VudHJlIHN0
dWR5IGZyb20gSmFwYW48L3RpdGxlPjxzZWNvbmRhcnktdGl0bGU+SiBDcm9obnMgQ29saXRpczwv
c2Vjb25kYXJ5LXRpdGxlPjxhbHQtdGl0bGU+Sm91cm5hbCBvZiBDcm9obiZhcG9zO3MgJmFtcDsg
Y29saXRpczwvYWx0LXRpdGxlPjwvdGl0bGVzPjxwZXJpb2RpY2FsPjxmdWxsLXRpdGxlPkogQ3Jv
aG5zIENvbGl0aXM8L2Z1bGwtdGl0bGU+PGFiYnItMT5Kb3VybmFsIG9mIENyb2huJmFwb3M7cyAm
YW1wOyBjb2xpdGlzPC9hYmJyLTE+PC9wZXJpb2RpY2FsPjxhbHQtcGVyaW9kaWNhbD48ZnVsbC10
aXRsZT5KIENyb2hucyBDb2xpdGlzPC9mdWxsLXRpdGxlPjxhYmJyLTE+Sm91cm5hbCBvZiBDcm9o
biZhcG9zO3MgJmFtcDsgY29saXRpczwvYWJici0xPjwvYWx0LXBlcmlvZGljYWw+PHBhZ2VzPjMx
Ny0yMzwvcGFnZXM+PHZvbHVtZT41PC92b2x1bWU+PG51bWJlcj40PC9udW1iZXI+PGVkaXRpb24+
MjAxMS8wNi8yMTwvZWRpdGlvbj48a2V5d29yZHM+PGtleXdvcmQ+QWRvbGVzY2VudDwva2V5d29y
ZD48a2V5d29yZD5BZHVsdDwva2V5d29yZD48a2V5d29yZD5Db2hvcnQgU3R1ZGllczwva2V5d29y
ZD48a2V5d29yZD5GZW1hbGU8L2tleXdvcmQ+PGtleXdvcmQ+RmVydGlsaXphdGlvbjwva2V5d29y
ZD48a2V5d29yZD5IdW1hbnM8L2tleXdvcmQ+PGtleXdvcmQ+SW1tdW5vbG9naWMgRmFjdG9ycy9h
ZHZlcnNlIGVmZmVjdHMvIHRoZXJhcGV1dGljIHVzZTwva2V5d29yZD48a2V5d29yZD5JbmZsYW1t
YXRvcnkgQm93ZWwgRGlzZWFzZXMvIGRydWcgdGhlcmFweTwva2V5d29yZD48a2V5d29yZD5KYXBh
bjwva2V5d29yZD48a2V5d29yZD5NaWRkbGUgQWdlZDwva2V5d29yZD48a2V5d29yZD5QcmVnbmFu
Y3k8L2tleXdvcmQ+PGtleXdvcmQ+UHJlZ25hbmN5IENvbXBsaWNhdGlvbnMvIGRydWcgdGhlcmFw
eTwva2V5d29yZD48a2V5d29yZD5QcmVnbmFuY3kgT3V0Y29tZS9lcGlkZW1pb2xvZ3k8L2tleXdv
cmQ+PGtleXdvcmQ+UXVlc3Rpb25uYWlyZXM8L2tleXdvcmQ+PGtleXdvcmQ+UmV0cm9zcGVjdGl2
ZSBTdHVkaWVzPC9rZXl3b3JkPjxrZXl3b3JkPlJpc2sgRmFjdG9yczwva2V5d29yZD48a2V5d29y
ZD5Zb3VuZyBBZHVsdDwva2V5d29yZD48L2tleXdvcmRzPjxkYXRlcz48eWVhcj4yMDExPC95ZWFy
PjxwdWItZGF0ZXM+PGRhdGU+QXVnPC9kYXRlPjwvcHViLWRhdGVzPjwvZGF0ZXM+PGlzYm4+MTg3
Ni00NDc5IChFbGVjdHJvbmljKSYjeEQ7MTg3My05OTQ2IChMaW5raW5nKTwvaXNibj48YWNjZXNz
aW9uLW51bT4yMTY4MzMwMTwvYWNjZXNzaW9uLW51bT48dXJscz48L3VybHM+PGVsZWN0cm9uaWMt
cmVzb3VyY2UtbnVtPjEwLjEwMTYvai5jcm9obnMuMjAxMS4wMi4wMDM8L2VsZWN0cm9uaWMtcmVz
b3VyY2UtbnVtPjxyZW1vdGUtZGF0YWJhc2UtcHJvdmlkZXI+TkxNPC9yZW1vdGUtZGF0YWJhc2Ut
cHJvdmlkZXI+PGxhbmd1YWdlPmVuZzwvbGFuZ3VhZ2U+PC9yZWNvcmQ+PC9DaXRlPjxDaXRlPjxB
dXRob3I+U3RlcGhhbnNzb248L0F1dGhvcj48WWVhcj4yMDEwPC9ZZWFyPjxSZWNOdW0+MTc8L1Jl
Y051bT48cmVjb3JkPjxyZWMtbnVtYmVyPjE3PC9yZWMtbnVtYmVyPjxmb3JlaWduLWtleXM+PGtl
eSBhcHA9IkVOIiBkYi1pZD0iYWZ2enIydHR5dnB4OTVlZHhkNHZ2OXMxc2F6MDA1cHJzc3dzIj4x
Nzwva2V5PjwvZm9yZWlnbi1rZXlzPjxyZWYtdHlwZSBuYW1lPSJKb3VybmFsIEFydGljbGUiPjE3
PC9yZWYtdHlwZT48Y29udHJpYnV0b3JzPjxhdXRob3JzPjxhdXRob3I+U3RlcGhhbnNzb24sIE8u
PC9hdXRob3I+PGF1dGhvcj5MYXJzc29uLCBILjwvYXV0aG9yPjxhdXRob3I+UGVkZXJzZW4sIEwu
PC9hdXRob3I+PGF1dGhvcj5LaWVsZXIsIEguPC9hdXRob3I+PGF1dGhvcj5HcmFuYXRoLCBGLjwv
YXV0aG9yPjxhdXRob3I+THVkdmlnc3NvbiwgSi4gRi48L2F1dGhvcj48YXV0aG9yPkZhbGNvbmVy
LCBILjwvYXV0aG9yPjxhdXRob3I+RWtib20sIEEuPC9hdXRob3I+PGF1dGhvcj5Tb3JlbnNlbiwg
SC4gVC48L2F1dGhvcj48YXV0aG9yPk5vcmdhYXJkLCBNLjwvYXV0aG9yPjwvYXV0aG9ycz48L2Nv
bnRyaWJ1dG9ycz48YXV0aC1hZGRyZXNzPkNsaW5pY2FsIEVwaWRlbWlvbG9neSBVbml0IGFuZCBD
ZW50cmUgZm9yIFBoYXJtYWNvZXBpZGVtaW9sb2d5LCBEZXBhcnRtZW50IG9mIE1lZGljaW5lLCBL
YXJvbGluc2thIFVuaXZlcnNpdHkgSG9zcGl0YWwgYW5kIEluc3RpdHV0ZXQsIFN0b2NraG9sbSwg
U3dlZGVuLiBvbG9mLnN0ZXBoYW5zc29uQGtpLnNlPC9hdXRoLWFkZHJlc3M+PHRpdGxlcz48dGl0
bGU+Q3JvaG4mYXBvcztzIGRpc2Vhc2UgaXMgYSByaXNrIGZhY3RvciBmb3IgcHJldGVybSBiaXJ0
aDwvdGl0bGU+PHNlY29uZGFyeS10aXRsZT5DbGluIEdhc3Ryb2VudGVyb2wgSGVwYXRvbDwvc2Vj
b25kYXJ5LXRpdGxlPjxhbHQtdGl0bGU+Q2xpbmljYWwgZ2FzdHJvZW50ZXJvbG9neSBhbmQgaGVw
YXRvbG9neSA6IHRoZSBvZmZpY2lhbCBjbGluaWNhbCBwcmFjdGljZSBqb3VybmFsIG9mIHRoZSBB
bWVyaWNhbiBHYXN0cm9lbnRlcm9sb2dpY2FsIEFzc29jaWF0aW9uPC9hbHQtdGl0bGU+PC90aXRs
ZXM+PHBlcmlvZGljYWw+PGZ1bGwtdGl0bGU+Q2xpbiBHYXN0cm9lbnRlcm9sIEhlcGF0b2w8L2Z1
bGwtdGl0bGU+PGFiYnItMT5DbGluaWNhbCBnYXN0cm9lbnRlcm9sb2d5IGFuZCBoZXBhdG9sb2d5
IDogdGhlIG9mZmljaWFsIGNsaW5pY2FsIHByYWN0aWNlIGpvdXJuYWwgb2YgdGhlIEFtZXJpY2Fu
IEdhc3Ryb2VudGVyb2xvZ2ljYWwgQXNzb2NpYXRpb248L2FiYnItMT48L3BlcmlvZGljYWw+PGFs
dC1wZXJpb2RpY2FsPjxmdWxsLXRpdGxlPkNsaW4gR2FzdHJvZW50ZXJvbCBIZXBhdG9sPC9mdWxs
LXRpdGxlPjxhYmJyLTE+Q2xpbmljYWwgZ2FzdHJvZW50ZXJvbG9neSBhbmQgaGVwYXRvbG9neSA6
IHRoZSBvZmZpY2lhbCBjbGluaWNhbCBwcmFjdGljZSBqb3VybmFsIG9mIHRoZSBBbWVyaWNhbiBH
YXN0cm9lbnRlcm9sb2dpY2FsIEFzc29jaWF0aW9uPC9hYmJyLTE+PC9hbHQtcGVyaW9kaWNhbD48
cGFnZXM+NTA5LTE1PC9wYWdlcz48dm9sdW1lPjg8L3ZvbHVtZT48bnVtYmVyPjY8L251bWJlcj48
ZWRpdGlvbj4yMDEwLzAzLzA2PC9lZGl0aW9uPjxrZXl3b3Jkcz48a2V5d29yZD5BZG9sZXNjZW50
PC9rZXl3b3JkPjxrZXl3b3JkPkFkdWx0PC9rZXl3b3JkPjxrZXl3b3JkPkNvaG9ydCBTdHVkaWVz
PC9rZXl3b3JkPjxrZXl3b3JkPkNvbmdlbml0YWwgQWJub3JtYWxpdGllcy9lcGlkZW1pb2xvZ3kv
ZXRpb2xvZ3k8L2tleXdvcmQ+PGtleXdvcmQ+Q3JvaG4gRGlzZWFzZS8gY29tcGxpY2F0aW9uczwv
a2V5d29yZD48a2V5d29yZD5EZW5tYXJrL2VwaWRlbWlvbG9neTwva2V5d29yZD48a2V5d29yZD5G
ZW1hbGU8L2tleXdvcmQ+PGtleXdvcmQ+SHVtYW5zPC9rZXl3b3JkPjxrZXl3b3JkPlByZWduYW5j
eTwva2V5d29yZD48a2V5d29yZD5QcmVnbmFuY3kgQ29tcGxpY2F0aW9uczwva2V5d29yZD48a2V5
d29yZD5QcmVtYXR1cmUgQmlydGgvIGVwaWRlbWlvbG9neS8gZXRpb2xvZ3k8L2tleXdvcmQ+PGtl
eXdvcmQ+UHJldmFsZW5jZTwva2V5d29yZD48a2V5d29yZD5SaXNrIEZhY3RvcnM8L2tleXdvcmQ+
PGtleXdvcmQ+U3dlZGVuL2VwaWRlbWlvbG9neTwva2V5d29yZD48a2V5d29yZD5Zb3VuZyBBZHVs
dDwva2V5d29yZD48L2tleXdvcmRzPjxkYXRlcz48eWVhcj4yMDEwPC95ZWFyPjxwdWItZGF0ZXM+
PGRhdGU+SnVuPC9kYXRlPjwvcHViLWRhdGVzPjwvZGF0ZXM+PGlzYm4+MTU0Mi03NzE0IChFbGVj
dHJvbmljKSYjeEQ7MTU0Mi0zNTY1IChMaW5raW5nKTwvaXNibj48YWNjZXNzaW9uLW51bT4yMDIw
MjQ4MzwvYWNjZXNzaW9uLW51bT48dXJscz48L3VybHM+PGVsZWN0cm9uaWMtcmVzb3VyY2UtbnVt
PjEwLjEwMTYvai5jZ2guMjAxMC4wMi4wMTQ8L2VsZWN0cm9uaWMtcmVzb3VyY2UtbnVtPjxyZW1v
dGUtZGF0YWJhc2UtcHJvdmlkZXI+TkxNPC9yZW1vdGUtZGF0YWJhc2UtcHJvdmlkZXI+PGxhbmd1
YWdlPmVuZzwvbGFuZ3VhZ2U+PC9yZWNvcmQ+PC9DaXRlPjxDaXRlPjxBdXRob3I+U3RlcGhhbnNz
b248L0F1dGhvcj48WWVhcj4yMDExPC9ZZWFyPjxSZWNOdW0+MTY8L1JlY051bT48cmVjb3JkPjxy
ZWMtbnVtYmVyPjE2PC9yZWMtbnVtYmVyPjxmb3JlaWduLWtleXM+PGtleSBhcHA9IkVOIiBkYi1p
ZD0iYWZ2enIydHR5dnB4OTVlZHhkNHZ2OXMxc2F6MDA1cHJzc3dzIj4xNjwva2V5PjwvZm9yZWln
bi1rZXlzPjxyZWYtdHlwZSBuYW1lPSJKb3VybmFsIEFydGljbGUiPjE3PC9yZWYtdHlwZT48Y29u
dHJpYnV0b3JzPjxhdXRob3JzPjxhdXRob3I+U3RlcGhhbnNzb24sIE8uPC9hdXRob3I+PGF1dGhv
cj5MYXJzc29uLCBILjwvYXV0aG9yPjxhdXRob3I+UGVkZXJzZW4sIEwuPC9hdXRob3I+PGF1dGhv
cj5LaWVsZXIsIEguPC9hdXRob3I+PGF1dGhvcj5HcmFuYXRoLCBGLjwvYXV0aG9yPjxhdXRob3I+
THVkdmlnc3NvbiwgSi4gRi48L2F1dGhvcj48YXV0aG9yPkZhbGNvbmVyLCBILjwvYXV0aG9yPjxh
dXRob3I+RWtib20sIEEuPC9hdXRob3I+PGF1dGhvcj5Tb3JlbnNlbiwgSC4gVC48L2F1dGhvcj48
YXV0aG9yPk5vcmdhYXJkLCBNLjwvYXV0aG9yPjwvYXV0aG9ycz48L2NvbnRyaWJ1dG9ycz48YXV0
aC1hZGRyZXNzPkNsaW5pY2FsIEVwaWRlbWlvbG9neSBVbml0IGFuZCBDZW50cmUgZm9yIFBoYXJt
YWNvZXBpZGVtaW9sb2d5LCBEZXBhcnRtZW50IG9mIE1lZGljaW5lLCBLYXJvbGluc2thIFVuaXZl
cnNpdHkgSG9zcGl0YWwgYW5kIEluc3RpdHV0ZXQsIFN0b2NraG9sbSwgU3dlZGVuLiBvbG9mLnN0
ZXBoYW5zc29uQGtpLnNlPC9hdXRoLWFkZHJlc3M+PHRpdGxlcz48dGl0bGU+Q29uZ2VuaXRhbCBh
Ym5vcm1hbGl0aWVzIGFuZCBvdGhlciBiaXJ0aCBvdXRjb21lcyBpbiBjaGlsZHJlbiBib3JuIHRv
IHdvbWVuIHdpdGggdWxjZXJhdGl2ZSBjb2xpdGlzIGluIERlbm1hcmsgYW5kIFN3ZWRlbjwvdGl0
bGU+PHNlY29uZGFyeS10aXRsZT5JbmZsYW1tIEJvd2VsIERpczwvc2Vjb25kYXJ5LXRpdGxlPjxh
bHQtdGl0bGU+SW5mbGFtbWF0b3J5IGJvd2VsIGRpc2Vhc2VzPC9hbHQtdGl0bGU+PC90aXRsZXM+
PHBlcmlvZGljYWw+PGZ1bGwtdGl0bGU+SW5mbGFtbSBCb3dlbCBEaXM8L2Z1bGwtdGl0bGU+PGFi
YnItMT5JbmZsYW1tYXRvcnkgYm93ZWwgZGlzZWFzZXM8L2FiYnItMT48L3BlcmlvZGljYWw+PGFs
dC1wZXJpb2RpY2FsPjxmdWxsLXRpdGxlPkluZmxhbW0gQm93ZWwgRGlzPC9mdWxsLXRpdGxlPjxh
YmJyLTE+SW5mbGFtbWF0b3J5IGJvd2VsIGRpc2Vhc2VzPC9hYmJyLTE+PC9hbHQtcGVyaW9kaWNh
bD48cGFnZXM+Nzk1LTgwMTwvcGFnZXM+PHZvbHVtZT4xNzwvdm9sdW1lPjxudW1iZXI+MzwvbnVt
YmVyPjxlZGl0aW9uPjIwMTAvMDYvMjI8L2VkaXRpb24+PGtleXdvcmRzPjxrZXl3b3JkPkFibm9y
bWFsaXRpZXMsIE11bHRpcGxlLyBldGlvbG9neTwva2V5d29yZD48a2V5d29yZD5BZHVsdDwva2V5
d29yZD48a2V5d29yZD5Db2hvcnQgU3R1ZGllczwva2V5d29yZD48a2V5d29yZD5Db2xpdGlzLCBV
bGNlcmF0aXZlLyBjb21wbGljYXRpb25zL2RpYWdub3Npcy9kcnVnIHRoZXJhcHk8L2tleXdvcmQ+
PGtleXdvcmQ+Q29uZ2VuaXRhbCBBYm5vcm1hbGl0aWVzLyBldGlvbG9neTwva2V5d29yZD48a2V5
d29yZD5EZW5tYXJrL2VwaWRlbWlvbG9neTwva2V5d29yZD48a2V5d29yZD5GZW1hbGU8L2tleXdv
cmQ+PGtleXdvcmQ+Rm9sbG93LVVwIFN0dWRpZXM8L2tleXdvcmQ+PGtleXdvcmQ+SHVtYW5zPC9r
ZXl3b3JkPjxrZXl3b3JkPkluZmFudCwgTmV3Ym9ybjwva2V5d29yZD48a2V5d29yZD5JbmZhbnQs
IFByZW1hdHVyZTwva2V5d29yZD48a2V5d29yZD5NYXRlcm5hbCBBZ2U8L2tleXdvcmQ+PGtleXdv
cmQ+UGFyaXR5PC9rZXl3b3JkPjxrZXl3b3JkPlBvcHVsYXRpb24gU3VydmVpbGxhbmNlPC9rZXl3
b3JkPjxrZXl3b3JkPlByZWduYW5jeTwva2V5d29yZD48a2V5d29yZD5QcmVnbmFuY3kgQ29tcGxp
Y2F0aW9ucy8gZGlhZ25vc2lzPC9rZXl3b3JkPjxrZXl3b3JkPlByZWduYW5jeSBPdXRjb21lPC9r
ZXl3b3JkPjxrZXl3b3JkPlByZW1hdHVyZSBCaXJ0aDwva2V5d29yZD48a2V5d29yZD5QcmV2YWxl
bmNlPC9rZXl3b3JkPjxrZXl3b3JkPlByb2dub3Npczwva2V5d29yZD48a2V5d29yZD5Td2VkZW4v
ZXBpZGVtaW9sb2d5PC9rZXl3b3JkPjxrZXl3b3JkPllvdW5nIEFkdWx0PC9rZXl3b3JkPjwva2V5
d29yZHM+PGRhdGVzPjx5ZWFyPjIwMTE8L3llYXI+PHB1Yi1kYXRlcz48ZGF0ZT5NYXI8L2RhdGU+
PC9wdWItZGF0ZXM+PC9kYXRlcz48aXNibj4xNTM2LTQ4NDQgKEVsZWN0cm9uaWMpJiN4RDsxMDc4
LTA5OTggKExpbmtpbmcpPC9pc2JuPjxhY2Nlc3Npb24tbnVtPjIwNTY0NTM3PC9hY2Nlc3Npb24t
bnVtPjx1cmxzPjwvdXJscz48ZWxlY3Ryb25pYy1yZXNvdXJjZS1udW0+MTAuMTAwMi9pYmQuMjEz
Njk8L2VsZWN0cm9uaWMtcmVzb3VyY2UtbnVtPjxyZW1vdGUtZGF0YWJhc2UtcHJvdmlkZXI+TkxN
PC9yZW1vdGUtZGF0YWJhc2UtcHJvdmlkZXI+PGxhbmd1YWdlPmVuZzwvbGFuZ3VhZ2U+PC9yZWNv
cmQ+PC9DaXRlPjwvRW5kTm90ZT4A
</w:fldData>
        </w:fldChar>
      </w:r>
      <w:r w:rsidR="006D5B24">
        <w:rPr>
          <w:rFonts w:ascii="Times New Roman" w:hAnsi="Times New Roman" w:cs="Times New Roman"/>
          <w:sz w:val="24"/>
          <w:szCs w:val="24"/>
          <w:lang w:val="en-US"/>
        </w:rPr>
        <w:instrText xml:space="preserve"> ADDIN EN.CITE </w:instrText>
      </w:r>
      <w:r w:rsidR="006D5B24">
        <w:rPr>
          <w:rFonts w:ascii="Times New Roman" w:hAnsi="Times New Roman" w:cs="Times New Roman"/>
          <w:sz w:val="24"/>
          <w:szCs w:val="24"/>
          <w:lang w:val="en-US"/>
        </w:rPr>
        <w:fldChar w:fldCharType="begin">
          <w:fldData xml:space="preserve">PEVuZE5vdGU+PENpdGU+PEF1dGhvcj5OYWdhbnVtYTwvQXV0aG9yPjxZZWFyPjIwMTE8L1llYXI+
PFJlY051bT4xNTwvUmVjTnVtPjxEaXNwbGF5VGV4dD48c3R5bGUgZmFjZT0ic3VwZXJzY3JpcHQi
PjctOTwvc3R5bGU+PC9EaXNwbGF5VGV4dD48cmVjb3JkPjxyZWMtbnVtYmVyPjE1PC9yZWMtbnVt
YmVyPjxmb3JlaWduLWtleXM+PGtleSBhcHA9IkVOIiBkYi1pZD0iYWZ2enIydHR5dnB4OTVlZHhk
NHZ2OXMxc2F6MDA1cHJzc3dzIj4xNTwva2V5PjwvZm9yZWlnbi1rZXlzPjxyZWYtdHlwZSBuYW1l
PSJKb3VybmFsIEFydGljbGUiPjE3PC9yZWYtdHlwZT48Y29udHJpYnV0b3JzPjxhdXRob3JzPjxh
dXRob3I+TmFnYW51bWEsIE0uPC9hdXRob3I+PGF1dGhvcj5LdW5pc2FraSwgUi48L2F1dGhvcj48
YXV0aG9yPllvc2hpbXVyYSwgTi48L2F1dGhvcj48YXV0aG9yPk5hZ2Fob3JpLCBNLjwvYXV0aG9y
PjxhdXRob3I+WWFtYW1vdG8sIEguPC9hdXRob3I+PGF1dGhvcj5LaW11cmEsIEguPC9hdXRob3I+
PGF1dGhvcj5TYWtvLCBNLjwvYXV0aG9yPjxhdXRob3I+S2F3YWd1Y2hpLCBULjwvYXV0aG9yPjxh
dXRob3I+VGFrYXpvZSwgTS48L2F1dGhvcj48YXV0aG9yPllhbWFtb3RvLCBTLjwvYXV0aG9yPjxh
dXRob3I+TWF0c3VpLCBULjwvYXV0aG9yPjxhdXRob3I+SGliaSwgVC48L2F1dGhvcj48YXV0aG9y
PldhdGFuYWJlLCBNLjwvYXV0aG9yPjwvYXV0aG9ycz48L2NvbnRyaWJ1dG9ycz48YXV0aC1hZGRy
ZXNzPkRlcGFydG1lbnQgb2YgR2FzdHJvZW50ZXJvbG9neSBhbmQgSGVwYXRvbG9neSwgVG9reW8g
TWVkaWNhbCBhbmQgRGVudGFsIFVuaXZlcnNpdHksIDEtNS00NSwgWXVzaGltYSwgQnVua3lvLWt1
LCBUb2t5bywgMTEzLTg1MTksIEphcGFuLiBtbmFnYW51bWEuZ2FzdEB0bWQuYWMuanA8L2F1dGgt
YWRkcmVzcz48dGl0bGVzPjx0aXRsZT5Db25jZXB0aW9uIGFuZCBwcmVnbmFuY3kgb3V0Y29tZSBp
biB3b21lbiB3aXRoIGluZmxhbW1hdG9yeSBib3dlbCBkaXNlYXNlOiBBIG11bHRpY2VudHJlIHN0
dWR5IGZyb20gSmFwYW48L3RpdGxlPjxzZWNvbmRhcnktdGl0bGU+SiBDcm9obnMgQ29saXRpczwv
c2Vjb25kYXJ5LXRpdGxlPjxhbHQtdGl0bGU+Sm91cm5hbCBvZiBDcm9obiZhcG9zO3MgJmFtcDsg
Y29saXRpczwvYWx0LXRpdGxlPjwvdGl0bGVzPjxwZXJpb2RpY2FsPjxmdWxsLXRpdGxlPkogQ3Jv
aG5zIENvbGl0aXM8L2Z1bGwtdGl0bGU+PGFiYnItMT5Kb3VybmFsIG9mIENyb2huJmFwb3M7cyAm
YW1wOyBjb2xpdGlzPC9hYmJyLTE+PC9wZXJpb2RpY2FsPjxhbHQtcGVyaW9kaWNhbD48ZnVsbC10
aXRsZT5KIENyb2hucyBDb2xpdGlzPC9mdWxsLXRpdGxlPjxhYmJyLTE+Sm91cm5hbCBvZiBDcm9o
biZhcG9zO3MgJmFtcDsgY29saXRpczwvYWJici0xPjwvYWx0LXBlcmlvZGljYWw+PHBhZ2VzPjMx
Ny0yMzwvcGFnZXM+PHZvbHVtZT41PC92b2x1bWU+PG51bWJlcj40PC9udW1iZXI+PGVkaXRpb24+
MjAxMS8wNi8yMTwvZWRpdGlvbj48a2V5d29yZHM+PGtleXdvcmQ+QWRvbGVzY2VudDwva2V5d29y
ZD48a2V5d29yZD5BZHVsdDwva2V5d29yZD48a2V5d29yZD5Db2hvcnQgU3R1ZGllczwva2V5d29y
ZD48a2V5d29yZD5GZW1hbGU8L2tleXdvcmQ+PGtleXdvcmQ+RmVydGlsaXphdGlvbjwva2V5d29y
ZD48a2V5d29yZD5IdW1hbnM8L2tleXdvcmQ+PGtleXdvcmQ+SW1tdW5vbG9naWMgRmFjdG9ycy9h
ZHZlcnNlIGVmZmVjdHMvIHRoZXJhcGV1dGljIHVzZTwva2V5d29yZD48a2V5d29yZD5JbmZsYW1t
YXRvcnkgQm93ZWwgRGlzZWFzZXMvIGRydWcgdGhlcmFweTwva2V5d29yZD48a2V5d29yZD5KYXBh
bjwva2V5d29yZD48a2V5d29yZD5NaWRkbGUgQWdlZDwva2V5d29yZD48a2V5d29yZD5QcmVnbmFu
Y3k8L2tleXdvcmQ+PGtleXdvcmQ+UHJlZ25hbmN5IENvbXBsaWNhdGlvbnMvIGRydWcgdGhlcmFw
eTwva2V5d29yZD48a2V5d29yZD5QcmVnbmFuY3kgT3V0Y29tZS9lcGlkZW1pb2xvZ3k8L2tleXdv
cmQ+PGtleXdvcmQ+UXVlc3Rpb25uYWlyZXM8L2tleXdvcmQ+PGtleXdvcmQ+UmV0cm9zcGVjdGl2
ZSBTdHVkaWVzPC9rZXl3b3JkPjxrZXl3b3JkPlJpc2sgRmFjdG9yczwva2V5d29yZD48a2V5d29y
ZD5Zb3VuZyBBZHVsdDwva2V5d29yZD48L2tleXdvcmRzPjxkYXRlcz48eWVhcj4yMDExPC95ZWFy
PjxwdWItZGF0ZXM+PGRhdGU+QXVnPC9kYXRlPjwvcHViLWRhdGVzPjwvZGF0ZXM+PGlzYm4+MTg3
Ni00NDc5IChFbGVjdHJvbmljKSYjeEQ7MTg3My05OTQ2IChMaW5raW5nKTwvaXNibj48YWNjZXNz
aW9uLW51bT4yMTY4MzMwMTwvYWNjZXNzaW9uLW51bT48dXJscz48L3VybHM+PGVsZWN0cm9uaWMt
cmVzb3VyY2UtbnVtPjEwLjEwMTYvai5jcm9obnMuMjAxMS4wMi4wMDM8L2VsZWN0cm9uaWMtcmVz
b3VyY2UtbnVtPjxyZW1vdGUtZGF0YWJhc2UtcHJvdmlkZXI+TkxNPC9yZW1vdGUtZGF0YWJhc2Ut
cHJvdmlkZXI+PGxhbmd1YWdlPmVuZzwvbGFuZ3VhZ2U+PC9yZWNvcmQ+PC9DaXRlPjxDaXRlPjxB
dXRob3I+U3RlcGhhbnNzb248L0F1dGhvcj48WWVhcj4yMDEwPC9ZZWFyPjxSZWNOdW0+MTc8L1Jl
Y051bT48cmVjb3JkPjxyZWMtbnVtYmVyPjE3PC9yZWMtbnVtYmVyPjxmb3JlaWduLWtleXM+PGtl
eSBhcHA9IkVOIiBkYi1pZD0iYWZ2enIydHR5dnB4OTVlZHhkNHZ2OXMxc2F6MDA1cHJzc3dzIj4x
Nzwva2V5PjwvZm9yZWlnbi1rZXlzPjxyZWYtdHlwZSBuYW1lPSJKb3VybmFsIEFydGljbGUiPjE3
PC9yZWYtdHlwZT48Y29udHJpYnV0b3JzPjxhdXRob3JzPjxhdXRob3I+U3RlcGhhbnNzb24sIE8u
PC9hdXRob3I+PGF1dGhvcj5MYXJzc29uLCBILjwvYXV0aG9yPjxhdXRob3I+UGVkZXJzZW4sIEwu
PC9hdXRob3I+PGF1dGhvcj5LaWVsZXIsIEguPC9hdXRob3I+PGF1dGhvcj5HcmFuYXRoLCBGLjwv
YXV0aG9yPjxhdXRob3I+THVkdmlnc3NvbiwgSi4gRi48L2F1dGhvcj48YXV0aG9yPkZhbGNvbmVy
LCBILjwvYXV0aG9yPjxhdXRob3I+RWtib20sIEEuPC9hdXRob3I+PGF1dGhvcj5Tb3JlbnNlbiwg
SC4gVC48L2F1dGhvcj48YXV0aG9yPk5vcmdhYXJkLCBNLjwvYXV0aG9yPjwvYXV0aG9ycz48L2Nv
bnRyaWJ1dG9ycz48YXV0aC1hZGRyZXNzPkNsaW5pY2FsIEVwaWRlbWlvbG9neSBVbml0IGFuZCBD
ZW50cmUgZm9yIFBoYXJtYWNvZXBpZGVtaW9sb2d5LCBEZXBhcnRtZW50IG9mIE1lZGljaW5lLCBL
YXJvbGluc2thIFVuaXZlcnNpdHkgSG9zcGl0YWwgYW5kIEluc3RpdHV0ZXQsIFN0b2NraG9sbSwg
U3dlZGVuLiBvbG9mLnN0ZXBoYW5zc29uQGtpLnNlPC9hdXRoLWFkZHJlc3M+PHRpdGxlcz48dGl0
bGU+Q3JvaG4mYXBvcztzIGRpc2Vhc2UgaXMgYSByaXNrIGZhY3RvciBmb3IgcHJldGVybSBiaXJ0
aDwvdGl0bGU+PHNlY29uZGFyeS10aXRsZT5DbGluIEdhc3Ryb2VudGVyb2wgSGVwYXRvbDwvc2Vj
b25kYXJ5LXRpdGxlPjxhbHQtdGl0bGU+Q2xpbmljYWwgZ2FzdHJvZW50ZXJvbG9neSBhbmQgaGVw
YXRvbG9neSA6IHRoZSBvZmZpY2lhbCBjbGluaWNhbCBwcmFjdGljZSBqb3VybmFsIG9mIHRoZSBB
bWVyaWNhbiBHYXN0cm9lbnRlcm9sb2dpY2FsIEFzc29jaWF0aW9uPC9hbHQtdGl0bGU+PC90aXRs
ZXM+PHBlcmlvZGljYWw+PGZ1bGwtdGl0bGU+Q2xpbiBHYXN0cm9lbnRlcm9sIEhlcGF0b2w8L2Z1
bGwtdGl0bGU+PGFiYnItMT5DbGluaWNhbCBnYXN0cm9lbnRlcm9sb2d5IGFuZCBoZXBhdG9sb2d5
IDogdGhlIG9mZmljaWFsIGNsaW5pY2FsIHByYWN0aWNlIGpvdXJuYWwgb2YgdGhlIEFtZXJpY2Fu
IEdhc3Ryb2VudGVyb2xvZ2ljYWwgQXNzb2NpYXRpb248L2FiYnItMT48L3BlcmlvZGljYWw+PGFs
dC1wZXJpb2RpY2FsPjxmdWxsLXRpdGxlPkNsaW4gR2FzdHJvZW50ZXJvbCBIZXBhdG9sPC9mdWxs
LXRpdGxlPjxhYmJyLTE+Q2xpbmljYWwgZ2FzdHJvZW50ZXJvbG9neSBhbmQgaGVwYXRvbG9neSA6
IHRoZSBvZmZpY2lhbCBjbGluaWNhbCBwcmFjdGljZSBqb3VybmFsIG9mIHRoZSBBbWVyaWNhbiBH
YXN0cm9lbnRlcm9sb2dpY2FsIEFzc29jaWF0aW9uPC9hYmJyLTE+PC9hbHQtcGVyaW9kaWNhbD48
cGFnZXM+NTA5LTE1PC9wYWdlcz48dm9sdW1lPjg8L3ZvbHVtZT48bnVtYmVyPjY8L251bWJlcj48
ZWRpdGlvbj4yMDEwLzAzLzA2PC9lZGl0aW9uPjxrZXl3b3Jkcz48a2V5d29yZD5BZG9sZXNjZW50
PC9rZXl3b3JkPjxrZXl3b3JkPkFkdWx0PC9rZXl3b3JkPjxrZXl3b3JkPkNvaG9ydCBTdHVkaWVz
PC9rZXl3b3JkPjxrZXl3b3JkPkNvbmdlbml0YWwgQWJub3JtYWxpdGllcy9lcGlkZW1pb2xvZ3kv
ZXRpb2xvZ3k8L2tleXdvcmQ+PGtleXdvcmQ+Q3JvaG4gRGlzZWFzZS8gY29tcGxpY2F0aW9uczwv
a2V5d29yZD48a2V5d29yZD5EZW5tYXJrL2VwaWRlbWlvbG9neTwva2V5d29yZD48a2V5d29yZD5G
ZW1hbGU8L2tleXdvcmQ+PGtleXdvcmQ+SHVtYW5zPC9rZXl3b3JkPjxrZXl3b3JkPlByZWduYW5j
eTwva2V5d29yZD48a2V5d29yZD5QcmVnbmFuY3kgQ29tcGxpY2F0aW9uczwva2V5d29yZD48a2V5
d29yZD5QcmVtYXR1cmUgQmlydGgvIGVwaWRlbWlvbG9neS8gZXRpb2xvZ3k8L2tleXdvcmQ+PGtl
eXdvcmQ+UHJldmFsZW5jZTwva2V5d29yZD48a2V5d29yZD5SaXNrIEZhY3RvcnM8L2tleXdvcmQ+
PGtleXdvcmQ+U3dlZGVuL2VwaWRlbWlvbG9neTwva2V5d29yZD48a2V5d29yZD5Zb3VuZyBBZHVs
dDwva2V5d29yZD48L2tleXdvcmRzPjxkYXRlcz48eWVhcj4yMDEwPC95ZWFyPjxwdWItZGF0ZXM+
PGRhdGU+SnVuPC9kYXRlPjwvcHViLWRhdGVzPjwvZGF0ZXM+PGlzYm4+MTU0Mi03NzE0IChFbGVj
dHJvbmljKSYjeEQ7MTU0Mi0zNTY1IChMaW5raW5nKTwvaXNibj48YWNjZXNzaW9uLW51bT4yMDIw
MjQ4MzwvYWNjZXNzaW9uLW51bT48dXJscz48L3VybHM+PGVsZWN0cm9uaWMtcmVzb3VyY2UtbnVt
PjEwLjEwMTYvai5jZ2guMjAxMC4wMi4wMTQ8L2VsZWN0cm9uaWMtcmVzb3VyY2UtbnVtPjxyZW1v
dGUtZGF0YWJhc2UtcHJvdmlkZXI+TkxNPC9yZW1vdGUtZGF0YWJhc2UtcHJvdmlkZXI+PGxhbmd1
YWdlPmVuZzwvbGFuZ3VhZ2U+PC9yZWNvcmQ+PC9DaXRlPjxDaXRlPjxBdXRob3I+U3RlcGhhbnNz
b248L0F1dGhvcj48WWVhcj4yMDExPC9ZZWFyPjxSZWNOdW0+MTY8L1JlY051bT48cmVjb3JkPjxy
ZWMtbnVtYmVyPjE2PC9yZWMtbnVtYmVyPjxmb3JlaWduLWtleXM+PGtleSBhcHA9IkVOIiBkYi1p
ZD0iYWZ2enIydHR5dnB4OTVlZHhkNHZ2OXMxc2F6MDA1cHJzc3dzIj4xNjwva2V5PjwvZm9yZWln
bi1rZXlzPjxyZWYtdHlwZSBuYW1lPSJKb3VybmFsIEFydGljbGUiPjE3PC9yZWYtdHlwZT48Y29u
dHJpYnV0b3JzPjxhdXRob3JzPjxhdXRob3I+U3RlcGhhbnNzb24sIE8uPC9hdXRob3I+PGF1dGhv
cj5MYXJzc29uLCBILjwvYXV0aG9yPjxhdXRob3I+UGVkZXJzZW4sIEwuPC9hdXRob3I+PGF1dGhv
cj5LaWVsZXIsIEguPC9hdXRob3I+PGF1dGhvcj5HcmFuYXRoLCBGLjwvYXV0aG9yPjxhdXRob3I+
THVkdmlnc3NvbiwgSi4gRi48L2F1dGhvcj48YXV0aG9yPkZhbGNvbmVyLCBILjwvYXV0aG9yPjxh
dXRob3I+RWtib20sIEEuPC9hdXRob3I+PGF1dGhvcj5Tb3JlbnNlbiwgSC4gVC48L2F1dGhvcj48
YXV0aG9yPk5vcmdhYXJkLCBNLjwvYXV0aG9yPjwvYXV0aG9ycz48L2NvbnRyaWJ1dG9ycz48YXV0
aC1hZGRyZXNzPkNsaW5pY2FsIEVwaWRlbWlvbG9neSBVbml0IGFuZCBDZW50cmUgZm9yIFBoYXJt
YWNvZXBpZGVtaW9sb2d5LCBEZXBhcnRtZW50IG9mIE1lZGljaW5lLCBLYXJvbGluc2thIFVuaXZl
cnNpdHkgSG9zcGl0YWwgYW5kIEluc3RpdHV0ZXQsIFN0b2NraG9sbSwgU3dlZGVuLiBvbG9mLnN0
ZXBoYW5zc29uQGtpLnNlPC9hdXRoLWFkZHJlc3M+PHRpdGxlcz48dGl0bGU+Q29uZ2VuaXRhbCBh
Ym5vcm1hbGl0aWVzIGFuZCBvdGhlciBiaXJ0aCBvdXRjb21lcyBpbiBjaGlsZHJlbiBib3JuIHRv
IHdvbWVuIHdpdGggdWxjZXJhdGl2ZSBjb2xpdGlzIGluIERlbm1hcmsgYW5kIFN3ZWRlbjwvdGl0
bGU+PHNlY29uZGFyeS10aXRsZT5JbmZsYW1tIEJvd2VsIERpczwvc2Vjb25kYXJ5LXRpdGxlPjxh
bHQtdGl0bGU+SW5mbGFtbWF0b3J5IGJvd2VsIGRpc2Vhc2VzPC9hbHQtdGl0bGU+PC90aXRsZXM+
PHBlcmlvZGljYWw+PGZ1bGwtdGl0bGU+SW5mbGFtbSBCb3dlbCBEaXM8L2Z1bGwtdGl0bGU+PGFi
YnItMT5JbmZsYW1tYXRvcnkgYm93ZWwgZGlzZWFzZXM8L2FiYnItMT48L3BlcmlvZGljYWw+PGFs
dC1wZXJpb2RpY2FsPjxmdWxsLXRpdGxlPkluZmxhbW0gQm93ZWwgRGlzPC9mdWxsLXRpdGxlPjxh
YmJyLTE+SW5mbGFtbWF0b3J5IGJvd2VsIGRpc2Vhc2VzPC9hYmJyLTE+PC9hbHQtcGVyaW9kaWNh
bD48cGFnZXM+Nzk1LTgwMTwvcGFnZXM+PHZvbHVtZT4xNzwvdm9sdW1lPjxudW1iZXI+MzwvbnVt
YmVyPjxlZGl0aW9uPjIwMTAvMDYvMjI8L2VkaXRpb24+PGtleXdvcmRzPjxrZXl3b3JkPkFibm9y
bWFsaXRpZXMsIE11bHRpcGxlLyBldGlvbG9neTwva2V5d29yZD48a2V5d29yZD5BZHVsdDwva2V5
d29yZD48a2V5d29yZD5Db2hvcnQgU3R1ZGllczwva2V5d29yZD48a2V5d29yZD5Db2xpdGlzLCBV
bGNlcmF0aXZlLyBjb21wbGljYXRpb25zL2RpYWdub3Npcy9kcnVnIHRoZXJhcHk8L2tleXdvcmQ+
PGtleXdvcmQ+Q29uZ2VuaXRhbCBBYm5vcm1hbGl0aWVzLyBldGlvbG9neTwva2V5d29yZD48a2V5
d29yZD5EZW5tYXJrL2VwaWRlbWlvbG9neTwva2V5d29yZD48a2V5d29yZD5GZW1hbGU8L2tleXdv
cmQ+PGtleXdvcmQ+Rm9sbG93LVVwIFN0dWRpZXM8L2tleXdvcmQ+PGtleXdvcmQ+SHVtYW5zPC9r
ZXl3b3JkPjxrZXl3b3JkPkluZmFudCwgTmV3Ym9ybjwva2V5d29yZD48a2V5d29yZD5JbmZhbnQs
IFByZW1hdHVyZTwva2V5d29yZD48a2V5d29yZD5NYXRlcm5hbCBBZ2U8L2tleXdvcmQ+PGtleXdv
cmQ+UGFyaXR5PC9rZXl3b3JkPjxrZXl3b3JkPlBvcHVsYXRpb24gU3VydmVpbGxhbmNlPC9rZXl3
b3JkPjxrZXl3b3JkPlByZWduYW5jeTwva2V5d29yZD48a2V5d29yZD5QcmVnbmFuY3kgQ29tcGxp
Y2F0aW9ucy8gZGlhZ25vc2lzPC9rZXl3b3JkPjxrZXl3b3JkPlByZWduYW5jeSBPdXRjb21lPC9r
ZXl3b3JkPjxrZXl3b3JkPlByZW1hdHVyZSBCaXJ0aDwva2V5d29yZD48a2V5d29yZD5QcmV2YWxl
bmNlPC9rZXl3b3JkPjxrZXl3b3JkPlByb2dub3Npczwva2V5d29yZD48a2V5d29yZD5Td2VkZW4v
ZXBpZGVtaW9sb2d5PC9rZXl3b3JkPjxrZXl3b3JkPllvdW5nIEFkdWx0PC9rZXl3b3JkPjwva2V5
d29yZHM+PGRhdGVzPjx5ZWFyPjIwMTE8L3llYXI+PHB1Yi1kYXRlcz48ZGF0ZT5NYXI8L2RhdGU+
PC9wdWItZGF0ZXM+PC9kYXRlcz48aXNibj4xNTM2LTQ4NDQgKEVsZWN0cm9uaWMpJiN4RDsxMDc4
LTA5OTggKExpbmtpbmcpPC9pc2JuPjxhY2Nlc3Npb24tbnVtPjIwNTY0NTM3PC9hY2Nlc3Npb24t
bnVtPjx1cmxzPjwvdXJscz48ZWxlY3Ryb25pYy1yZXNvdXJjZS1udW0+MTAuMTAwMi9pYmQuMjEz
Njk8L2VsZWN0cm9uaWMtcmVzb3VyY2UtbnVtPjxyZW1vdGUtZGF0YWJhc2UtcHJvdmlkZXI+TkxN
PC9yZW1vdGUtZGF0YWJhc2UtcHJvdmlkZXI+PGxhbmd1YWdlPmVuZzwvbGFuZ3VhZ2U+PC9yZWNv
cmQ+PC9DaXRlPjwvRW5kTm90ZT4A
</w:fldData>
        </w:fldChar>
      </w:r>
      <w:r w:rsidR="006D5B24">
        <w:rPr>
          <w:rFonts w:ascii="Times New Roman" w:hAnsi="Times New Roman" w:cs="Times New Roman"/>
          <w:sz w:val="24"/>
          <w:szCs w:val="24"/>
          <w:lang w:val="en-US"/>
        </w:rPr>
        <w:instrText xml:space="preserve"> ADDIN EN.CITE.DATA </w:instrText>
      </w:r>
      <w:r w:rsidR="006D5B24">
        <w:rPr>
          <w:rFonts w:ascii="Times New Roman" w:hAnsi="Times New Roman" w:cs="Times New Roman"/>
          <w:sz w:val="24"/>
          <w:szCs w:val="24"/>
          <w:lang w:val="en-US"/>
        </w:rPr>
      </w:r>
      <w:r w:rsidR="006D5B24">
        <w:rPr>
          <w:rFonts w:ascii="Times New Roman" w:hAnsi="Times New Roman" w:cs="Times New Roman"/>
          <w:sz w:val="24"/>
          <w:szCs w:val="24"/>
          <w:lang w:val="en-US"/>
        </w:rPr>
        <w:fldChar w:fldCharType="end"/>
      </w:r>
      <w:r w:rsidR="006D5B24">
        <w:rPr>
          <w:rFonts w:ascii="Times New Roman" w:hAnsi="Times New Roman" w:cs="Times New Roman"/>
          <w:sz w:val="24"/>
          <w:szCs w:val="24"/>
          <w:lang w:val="en-US"/>
        </w:rPr>
      </w:r>
      <w:r w:rsidR="006D5B24">
        <w:rPr>
          <w:rFonts w:ascii="Times New Roman" w:hAnsi="Times New Roman" w:cs="Times New Roman"/>
          <w:sz w:val="24"/>
          <w:szCs w:val="24"/>
          <w:lang w:val="en-US"/>
        </w:rPr>
        <w:fldChar w:fldCharType="separate"/>
      </w:r>
      <w:r w:rsidR="006D5B24" w:rsidRPr="008F027C">
        <w:rPr>
          <w:rFonts w:ascii="Times New Roman" w:hAnsi="Times New Roman" w:cs="Times New Roman"/>
          <w:noProof/>
          <w:sz w:val="24"/>
          <w:szCs w:val="24"/>
          <w:vertAlign w:val="superscript"/>
          <w:lang w:val="en-US"/>
        </w:rPr>
        <w:t>7-9</w:t>
      </w:r>
      <w:r w:rsidR="006D5B24">
        <w:rPr>
          <w:rFonts w:ascii="Times New Roman" w:hAnsi="Times New Roman" w:cs="Times New Roman"/>
          <w:sz w:val="24"/>
          <w:szCs w:val="24"/>
          <w:lang w:val="en-US"/>
        </w:rPr>
        <w:fldChar w:fldCharType="end"/>
      </w:r>
      <w:r w:rsidR="00DF4240">
        <w:rPr>
          <w:rFonts w:ascii="Times New Roman" w:hAnsi="Times New Roman" w:cs="Times New Roman"/>
          <w:sz w:val="24"/>
          <w:szCs w:val="24"/>
          <w:lang w:val="en-US"/>
        </w:rPr>
        <w:fldChar w:fldCharType="end"/>
      </w:r>
      <w:r w:rsidR="007978B6">
        <w:rPr>
          <w:rFonts w:ascii="Times New Roman" w:hAnsi="Times New Roman" w:cs="Times New Roman"/>
          <w:sz w:val="24"/>
          <w:szCs w:val="24"/>
          <w:lang w:val="en-US"/>
        </w:rPr>
        <w:t xml:space="preserve">. </w:t>
      </w:r>
    </w:p>
    <w:p w14:paraId="0E8F1803" w14:textId="5855FCFA" w:rsidR="008F027C" w:rsidRPr="00842175" w:rsidRDefault="007978B6" w:rsidP="00842175">
      <w:pPr>
        <w:widowControl w:val="0"/>
        <w:overflowPunct w:val="0"/>
        <w:adjustRightInd w:val="0"/>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It is well known that adequate gestational weight gain (GWG) during pregnancy is essential fo</w:t>
      </w:r>
      <w:r w:rsidR="00AC6224">
        <w:rPr>
          <w:rFonts w:ascii="Times New Roman" w:hAnsi="Times New Roman" w:cs="Times New Roman"/>
          <w:sz w:val="24"/>
          <w:szCs w:val="24"/>
          <w:lang w:val="en-US"/>
        </w:rPr>
        <w:t>r fetal development and growth</w:t>
      </w:r>
      <w:r w:rsidR="00AE5AE4">
        <w:rPr>
          <w:rFonts w:ascii="Times New Roman" w:hAnsi="Times New Roman" w:cs="Times New Roman"/>
          <w:sz w:val="24"/>
          <w:szCs w:val="24"/>
          <w:lang w:val="en-US"/>
        </w:rPr>
        <w:t>. Several</w:t>
      </w:r>
      <w:r w:rsidR="00F505B6">
        <w:rPr>
          <w:rFonts w:ascii="Times New Roman" w:hAnsi="Times New Roman" w:cs="Times New Roman"/>
          <w:sz w:val="24"/>
          <w:szCs w:val="24"/>
          <w:lang w:val="en-US"/>
        </w:rPr>
        <w:t xml:space="preserve"> investigations have revealed </w:t>
      </w:r>
      <w:r w:rsidR="00AE5AE4">
        <w:rPr>
          <w:rFonts w:ascii="Times New Roman" w:hAnsi="Times New Roman" w:cs="Times New Roman"/>
          <w:sz w:val="24"/>
          <w:szCs w:val="24"/>
          <w:lang w:val="en-US"/>
        </w:rPr>
        <w:t xml:space="preserve">an association between inadequate </w:t>
      </w:r>
      <w:r w:rsidR="00F505B6">
        <w:rPr>
          <w:rFonts w:ascii="Times New Roman" w:hAnsi="Times New Roman" w:cs="Times New Roman"/>
          <w:sz w:val="24"/>
          <w:szCs w:val="24"/>
          <w:lang w:val="en-US"/>
        </w:rPr>
        <w:t xml:space="preserve">GWG </w:t>
      </w:r>
      <w:r w:rsidR="00AE5AE4">
        <w:rPr>
          <w:rFonts w:ascii="Times New Roman" w:hAnsi="Times New Roman" w:cs="Times New Roman"/>
          <w:sz w:val="24"/>
          <w:szCs w:val="24"/>
          <w:lang w:val="en-US"/>
        </w:rPr>
        <w:t>and</w:t>
      </w:r>
      <w:r w:rsidR="00F505B6">
        <w:rPr>
          <w:rFonts w:ascii="Times New Roman" w:hAnsi="Times New Roman" w:cs="Times New Roman"/>
          <w:sz w:val="24"/>
          <w:szCs w:val="24"/>
          <w:lang w:val="en-US"/>
        </w:rPr>
        <w:t xml:space="preserve"> preterm b</w:t>
      </w:r>
      <w:r w:rsidR="00AE5AE4">
        <w:rPr>
          <w:rFonts w:ascii="Times New Roman" w:hAnsi="Times New Roman" w:cs="Times New Roman"/>
          <w:sz w:val="24"/>
          <w:szCs w:val="24"/>
          <w:lang w:val="en-US"/>
        </w:rPr>
        <w:t>irth or</w:t>
      </w:r>
      <w:r w:rsidR="00F505B6">
        <w:rPr>
          <w:rFonts w:ascii="Times New Roman" w:hAnsi="Times New Roman" w:cs="Times New Roman"/>
          <w:sz w:val="24"/>
          <w:szCs w:val="24"/>
          <w:lang w:val="en-US"/>
        </w:rPr>
        <w:t xml:space="preserve"> SGA babies</w:t>
      </w:r>
      <w:r w:rsidR="00AC6224">
        <w:rPr>
          <w:rFonts w:ascii="Times New Roman" w:hAnsi="Times New Roman" w:cs="Times New Roman"/>
          <w:sz w:val="24"/>
          <w:szCs w:val="24"/>
          <w:lang w:val="en-US"/>
        </w:rPr>
        <w:t xml:space="preserve"> in the general </w:t>
      </w:r>
      <w:r w:rsidR="00F505B6">
        <w:rPr>
          <w:rFonts w:ascii="Times New Roman" w:hAnsi="Times New Roman" w:cs="Times New Roman"/>
          <w:sz w:val="24"/>
          <w:szCs w:val="24"/>
          <w:lang w:val="en-US"/>
        </w:rPr>
        <w:t>population</w:t>
      </w:r>
      <w:r w:rsidR="00DF4240">
        <w:fldChar w:fldCharType="begin"/>
      </w:r>
      <w:r w:rsidR="00DF4240" w:rsidRPr="00DF4240">
        <w:rPr>
          <w:lang w:val="en-US"/>
          <w:rPrChange w:id="9" w:author="Morten H Vatn" w:date="2018-02-13T13:49:00Z">
            <w:rPr/>
          </w:rPrChange>
        </w:rPr>
        <w:instrText xml:space="preserve"> HYPERLINK \l "_ENREF_10" \o "Dzakpasu, 2015 #18" </w:instrText>
      </w:r>
      <w:r w:rsidR="00DF4240">
        <w:fldChar w:fldCharType="separate"/>
      </w:r>
      <w:r w:rsidR="006D5B24">
        <w:rPr>
          <w:rFonts w:ascii="Times New Roman" w:hAnsi="Times New Roman" w:cs="Times New Roman"/>
          <w:sz w:val="24"/>
          <w:szCs w:val="24"/>
          <w:lang w:val="en-US"/>
        </w:rPr>
        <w:fldChar w:fldCharType="begin">
          <w:fldData xml:space="preserve">PEVuZE5vdGU+PENpdGU+PEF1dGhvcj5EemFrcGFzdTwvQXV0aG9yPjxZZWFyPjIwMTU8L1llYXI+
PFJlY051bT4xODwvUmVjTnVtPjxEaXNwbGF5VGV4dD48c3R5bGUgZmFjZT0ic3VwZXJzY3JpcHQi
PjEwLTEyPC9zdHlsZT48L0Rpc3BsYXlUZXh0PjxyZWNvcmQ+PHJlYy1udW1iZXI+MTg8L3JlYy1u
dW1iZXI+PGZvcmVpZ24ta2V5cz48a2V5IGFwcD0iRU4iIGRiLWlkPSJhZnZ6cjJ0dHl2cHg5NWVk
eGQ0dnY5czFzYXowMDVwcnNzd3MiPjE4PC9rZXk+PC9mb3JlaWduLWtleXM+PHJlZi10eXBlIG5h
bWU9IkpvdXJuYWwgQXJ0aWNsZSI+MTc8L3JlZi10eXBlPjxjb250cmlidXRvcnM+PGF1dGhvcnM+
PGF1dGhvcj5EemFrcGFzdSwgUy48L2F1dGhvcj48YXV0aG9yPkZhaGV5LCBKLjwvYXV0aG9yPjxh
dXRob3I+S2lyYnksIFIuIFMuPC9hdXRob3I+PGF1dGhvcj5Ub3VnaCwgUy4gQy48L2F1dGhvcj48
YXV0aG9yPkNoYWxtZXJzLCBCLjwvYXV0aG9yPjxhdXRob3I+SGVhbWFuLCBNLiBJLjwvYXV0aG9y
PjxhdXRob3I+QmFydGhvbG9tZXcsIFMuPC9hdXRob3I+PGF1dGhvcj5CaXJpbmdlciwgQS48L2F1
dGhvcj48YXV0aG9yPkRhcmxpbmcsIEUuIEsuPC9hdXRob3I+PGF1dGhvcj5MZWUsIEwuIFMuPC9h
dXRob3I+PGF1dGhvcj5NY0RvbmFsZCwgUy4gRC48L2F1dGhvcj48L2F1dGhvcnM+PC9jb250cmli
dXRvcnM+PGF1dGgtYWRkcmVzcz5NYXRlcm5hbCBhbmQgSW5mYW50IEhlYWx0aCBTZWN0aW9uLCBI
ZWFsdGggU3VydmVpbGxhbmNlIGFuZCBFcGlkZW1pb2xvZ3kgRGl2aXNpb24sIFB1YmxpYyBIZWFs
dGggQWdlbmN5IG9mIENhbmFkYSwgNzg1IENhcmxpbmcgQXZlbnVlLCA2ODA0QSA0dGggRmxvb3Is
IE90dGF3YSwgT250YXJpbywgSzFBIDAgSzksIENhbmFkYS4gc3VzaWUuZHpha3Bhc3VAcGhhYy1h
c3BjLmdjLmNhLiYjeEQ7UmVwcm9kdWN0aXZlIENhcmUgUHJvZ3JhbSBvZiBOb3ZhIFNjb3RpYSwg
SGFsaWZheCwgTm92YSBTY290aWEsIENhbmFkYS4gSm9obi5GYWhleUBpd2subnNoZWFsdGguY2Eu
JiN4RDtEZXBhcnRtZW50IG9mIENvbW11bml0eSBhbmQgRmFtaWx5IEhlYWx0aCwgQ29sbGVnZSBv
ZiBQdWJsaWMgSGVhbHRoLCBVbml2ZXJzaXR5IG9mIFNvdXRoIEZsb3JpZGEsIFRhbXBhLCBGTCwg
VS5TLkEuIHJraXJieUBoZWFsdGgudXNmLmVkdS4mI3hEO0RlcGFydG1lbnRzIG9mIFBhZWRpYXRy
aWNzIGFuZCBDb21tdW5pdHkgSGVhbHRoIFNjaWVuY2VzLCBGYWN1bHR5IG9mIE1lZGljaW5lLCBV
bml2ZXJzaXR5IG9mIENhbGdhcnksIENhbGdhcnksIEFsYmVydGEsIENhbmFkYS4gU3V6YW5uZS5U
b3VnaEBhbGJlcnRhaGVhbHRoc2VydmljZXMuY2EuJiN4RDtEZXBhcnRtZW50IG9mIE9ic3RldHJp
Y3MgYW5kIEd5bmFlY29sb2d5LCBPdHRhd2EgSG9zcGl0YWwgUmVzZWFyY2ggSW5zdGl0dXRlLCBV
bml2ZXJzaXR5IG9mIE90dGF3YSwgT3R0YXdhLCBPbnRhcmlvLCBDYW5hZGEuIGJldmNoYWxtZXJz
MUBnbWFpbC5jb20uJiN4RDtDb2xsZWdlIG9mIE51cnNpbmcsIEZhY3VsdHkgb2YgSGVhbHRoIFNj
aWVuY2VzLCBVbml2ZXJzaXR5IG9mIE1hbml0b2JhLCBXaW5uaXBlZywgTWFuaXRvYmEsIENhbmFk
YS4gTWF1cmVlbi5IZWFtYW5AdW1hbml0b2JhLmNhLiYjeEQ7TWF0ZXJuYWwgYW5kIEluZmFudCBI
ZWFsdGggU2VjdGlvbiwgSGVhbHRoIFN1cnZlaWxsYW5jZSBhbmQgRXBpZGVtaW9sb2d5IERpdmlz
aW9uLCBQdWJsaWMgSGVhbHRoIEFnZW5jeSBvZiBDYW5hZGEsIDc4NSBDYXJsaW5nIEF2ZW51ZSwg
NjgwNEEgNHRoIEZsb29yLCBPdHRhd2EsIE9udGFyaW8sIEsxQSAwIEs5LCBDYW5hZGEuIFNoYXJv
bi5CYXJ0aG9sb21ld0BwaGFjLWFzcGMuZ2MuY2EuJiN4RDtEZXBhcnRtZW50IG9mIEZhbWlseSBh
bmQgQ29tbXVuaXR5IE1lZGljaW5lLCBVbml2ZXJzaXR5IG9mIFRvcm9udG8sIE1vdW50IFNpbmFp
IEhvc3BpdGFsLCBUb3JvbnRvLCBPbnRhcmlvLCBDYW5hZGEuIGFiaXJpbmdlckBtdHNpbmFpLm9u
LmNhLiYjeEQ7TWlkd2lmZXJ5IEVkdWNhdGlvbiBQcm9ncmFtLCBMYXVyZW50aWFuIFVuaXZlcnNp
dHksIFN1ZGJ1cnksIE9udGFyaW8sIENhbmFkYS4gbGRhcmxpbmdAaWRpcmVjdC5jb20uJiN4RDtQ
ZXJpbmF0YWwgU2VydmljZXMgQnJpdGlzaCBDb2x1bWJpYSwgUHJvdmluY2lhbCBIZWFsdGggU2Vy
dmljZXMgQXV0aG9yaXR5LCBWYW5jb3V2ZXIsIEJyaXRpc2ggQ29sdW1iaWEsIENhbmFkYS4gTExl
ZS0wMkBwaHNhLmNhLiYjeEQ7RGVwYXJ0bWVudHMgb2YgT2JzdGV0cmljcyAmYW1wOyBHeW5lY29s
b2d5LCBSYWRpb2xvZ3ksIGFuZCBDbGluaWNhbCBFcGlkZW1pb2xvZ3kgJmFtcDsgQmlvc3RhdGlz
dGljcywgTWNNYXN0ZXIgVW5pdmVyc2l0eSwgSGFtaWx0b24sIENhbmFkYS4gbWNkb25hbHNAbWNt
YXN0ZXIuY2EuPC9hdXRoLWFkZHJlc3M+PHRpdGxlcz48dGl0bGU+Q29udHJpYnV0aW9uIG9mIHBy
ZXByZWduYW5jeSBib2R5IG1hc3MgaW5kZXggYW5kIGdlc3RhdGlvbmFsIHdlaWdodCBnYWluIHRv
IGFkdmVyc2UgbmVvbmF0YWwgb3V0Y29tZXM6IHBvcHVsYXRpb24gYXR0cmlidXRhYmxlIGZyYWN0
aW9ucyBmb3IgQ2FuYWRhPC90aXRsZT48c2Vjb25kYXJ5LXRpdGxlPkJNQyBQcmVnbmFuY3kgQ2hp
bGRiaXJ0aDwvc2Vjb25kYXJ5LXRpdGxlPjxhbHQtdGl0bGU+Qk1DIHByZWduYW5jeSBhbmQgY2hp
bGRiaXJ0aDwvYWx0LXRpdGxlPjwvdGl0bGVzPjxwZXJpb2RpY2FsPjxmdWxsLXRpdGxlPkJNQyBQ
cmVnbmFuY3kgQ2hpbGRiaXJ0aDwvZnVsbC10aXRsZT48YWJici0xPkJNQyBwcmVnbmFuY3kgYW5k
IGNoaWxkYmlydGg8L2FiYnItMT48L3BlcmlvZGljYWw+PGFsdC1wZXJpb2RpY2FsPjxmdWxsLXRp
dGxlPkJNQyBQcmVnbmFuY3kgQ2hpbGRiaXJ0aDwvZnVsbC10aXRsZT48YWJici0xPkJNQyBwcmVn
bmFuY3kgYW5kIGNoaWxkYmlydGg8L2FiYnItMT48L2FsdC1wZXJpb2RpY2FsPjxwYWdlcz4yMTwv
cGFnZXM+PHZvbHVtZT4xNTwvdm9sdW1lPjxlZGl0aW9uPjIwMTUvMDIvMDY8L2VkaXRpb24+PGRh
dGVzPjx5ZWFyPjIwMTU8L3llYXI+PC9kYXRlcz48aXNibj4xNDcxLTIzOTMgKEVsZWN0cm9uaWMp
JiN4RDsxNDcxLTIzOTMgKExpbmtpbmcpPC9pc2JuPjxhY2Nlc3Npb24tbnVtPjI1NjUyODExPC9h
Y2Nlc3Npb24tbnVtPjx1cmxzPjwvdXJscz48Y3VzdG9tMj5QTUM0MzI2NDA3PC9jdXN0b20yPjxl
bGVjdHJvbmljLXJlc291cmNlLW51bT4xMC4xMTg2L3MxMjg4NC0wMTUtMDQ1Mi0wPC9lbGVjdHJv
bmljLXJlc291cmNlLW51bT48cmVtb3RlLWRhdGFiYXNlLXByb3ZpZGVyPk5MTTwvcmVtb3RlLWRh
dGFiYXNlLXByb3ZpZGVyPjxsYW5ndWFnZT5lbmc8L2xhbmd1YWdlPjwvcmVjb3JkPjwvQ2l0ZT48
Q2l0ZT48QXV0aG9yPkhhdWdlbjwvQXV0aG9yPjxZZWFyPjIwMTQ8L1llYXI+PFJlY051bT4xOTwv
UmVjTnVtPjxyZWNvcmQ+PHJlYy1udW1iZXI+MTk8L3JlYy1udW1iZXI+PGZvcmVpZ24ta2V5cz48
a2V5IGFwcD0iRU4iIGRiLWlkPSJhZnZ6cjJ0dHl2cHg5NWVkeGQ0dnY5czFzYXowMDVwcnNzd3Mi
PjE5PC9rZXk+PC9mb3JlaWduLWtleXM+PHJlZi10eXBlIG5hbWU9IkpvdXJuYWwgQXJ0aWNsZSI+
MTc8L3JlZi10eXBlPjxjb250cmlidXRvcnM+PGF1dGhvcnM+PGF1dGhvcj5IYXVnZW4sIE0uPC9h
dXRob3I+PGF1dGhvcj5CcmFudHNhZXRlciwgQS4gTC48L2F1dGhvcj48YXV0aG9yPldpbmt2aXN0
LCBBLjwvYXV0aG9yPjxhdXRob3I+TGlzc25lciwgTC48L2F1dGhvcj48YXV0aG9yPkFsZXhhbmRl
ciwgSi48L2F1dGhvcj48YXV0aG9yPk9mdGVkYWwsIEIuPC9hdXRob3I+PGF1dGhvcj5NYWdudXMs
IFAuPC9hdXRob3I+PGF1dGhvcj5NZWx0emVyLCBILiBNLjwvYXV0aG9yPjwvYXV0aG9ycz48L2Nv
bnRyaWJ1dG9ycz48YXV0aC1hZGRyZXNzPkRpdmlzaW9uIG9mIEVudmlyb25tZW50YWwgTWVkaWNp
bmUsIE5vcndlZ2lhbiBJbnN0aXR1dGUgb2YgUHVibGljIEhlYWx0aCwgUCxPLCBCb3ggNDQwNCwg
TnlkYWxlbiBOTy0wNDAzIE9zbG8sIE5vcndheS4gTWFyZ2FyZXRoYS5IYXVnZW5AZmhpLm5vLjwv
YXV0aC1hZGRyZXNzPjx0aXRsZXM+PHRpdGxlPkFzc29jaWF0aW9ucyBvZiBwcmUtcHJlZ25hbmN5
IGJvZHkgbWFzcyBpbmRleCBhbmQgZ2VzdGF0aW9uYWwgd2VpZ2h0IGdhaW4gd2l0aCBwcmVnbmFu
Y3kgb3V0Y29tZSBhbmQgcG9zdHBhcnR1bSB3ZWlnaHQgcmV0ZW50aW9uOiBhIHByb3NwZWN0aXZl
IG9ic2VydmF0aW9uYWwgY29ob3J0IHN0dWR5PC90aXRsZT48c2Vjb25kYXJ5LXRpdGxlPkJNQyBQ
cmVnbmFuY3kgQ2hpbGRiaXJ0aDwvc2Vjb25kYXJ5LXRpdGxlPjxhbHQtdGl0bGU+Qk1DIHByZWdu
YW5jeSBhbmQgY2hpbGRiaXJ0aDwvYWx0LXRpdGxlPjwvdGl0bGVzPjxwZXJpb2RpY2FsPjxmdWxs
LXRpdGxlPkJNQyBQcmVnbmFuY3kgQ2hpbGRiaXJ0aDwvZnVsbC10aXRsZT48YWJici0xPkJNQyBw
cmVnbmFuY3kgYW5kIGNoaWxkYmlydGg8L2FiYnItMT48L3BlcmlvZGljYWw+PGFsdC1wZXJpb2Rp
Y2FsPjxmdWxsLXRpdGxlPkJNQyBQcmVnbmFuY3kgQ2hpbGRiaXJ0aDwvZnVsbC10aXRsZT48YWJi
ci0xPkJNQyBwcmVnbmFuY3kgYW5kIGNoaWxkYmlydGg8L2FiYnItMT48L2FsdC1wZXJpb2RpY2Fs
PjxwYWdlcz4yMDE8L3BhZ2VzPjx2b2x1bWU+MTQ8L3ZvbHVtZT48ZWRpdGlvbj4yMDE0LzA2LzEy
PC9lZGl0aW9uPjxrZXl3b3Jkcz48a2V5d29yZD5BZHVsdDwva2V5d29yZD48a2V5d29yZD5CaXJ0
aCBXZWlnaHQ8L2tleXdvcmQ+PGtleXdvcmQ+Qm9keSBNYXNzIEluZGV4PC9rZXl3b3JkPjxrZXl3
b3JkPkNlc2FyZWFuIFNlY3Rpb24vIHN0YXRpc3RpY3MgJmFtcDsgbnVtZXJpY2FsIGRhdGE8L2tl
eXdvcmQ+PGtleXdvcmQ+RW1lcmdlbmNpZXM8L2tleXdvcmQ+PGtleXdvcmQ+RmVtYWxlPC9rZXl3
b3JkPjxrZXl3b3JkPkd1aWRlbGluZXMgYXMgVG9waWM8L2tleXdvcmQ+PGtleXdvcmQ+SHVtYW5z
PC9rZXl3b3JkPjxrZXl3b3JkPkluZmFudCwgTG93IEJpcnRoIFdlaWdodDwva2V5d29yZD48a2V5
d29yZD5JbmZhbnQsIE5ld2Jvcm48L2tleXdvcmQ+PGtleXdvcmQ+SW5mYW50LCBTbWFsbCBmb3Ig
R2VzdGF0aW9uYWwgQWdlPC9rZXl3b3JkPjxrZXl3b3JkPkluc3RpdHV0ZSBvZiBNZWRpY2luZSAo
VS5TLik8L2tleXdvcmQ+PGtleXdvcmQ+TGl2ZSBCaXJ0aC8gZXBpZGVtaW9sb2d5PC9rZXl3b3Jk
PjxrZXl3b3JkPk5vcndheS9lcGlkZW1pb2xvZ3k8L2tleXdvcmQ+PGtleXdvcmQ+T2Jlc2l0eS9l
cGlkZW1pb2xvZ3k8L2tleXdvcmQ+PGtleXdvcmQ+UGFyaXR5PC9rZXl3b3JkPjxrZXl3b3JkPlBy
ZS1FY2xhbXBzaWEvZXBpZGVtaW9sb2d5PC9rZXl3b3JkPjxrZXl3b3JkPlByZWduYW5jeTwva2V5
d29yZD48a2V5d29yZD5Qcm9zcGVjdGl2ZSBTdHVkaWVzPC9rZXl3b3JkPjxrZXl3b3JkPlRoaW5u
ZXNzL2VwaWRlbWlvbG9neTwva2V5d29yZD48a2V5d29yZD5Vbml0ZWQgU3RhdGVzPC9rZXl3b3Jk
PjxrZXl3b3JkPldlaWdodCBHYWluPC9rZXl3b3JkPjxrZXl3b3JkPllvdW5nIEFkdWx0PC9rZXl3
b3JkPjwva2V5d29yZHM+PGRhdGVzPjx5ZWFyPjIwMTQ8L3llYXI+PC9kYXRlcz48aXNibj4xNDcx
LTIzOTMgKEVsZWN0cm9uaWMpJiN4RDsxNDcxLTIzOTMgKExpbmtpbmcpPC9pc2JuPjxhY2Nlc3Np
b24tbnVtPjI0OTE3MDM3PC9hY2Nlc3Npb24tbnVtPjx1cmxzPjwvdXJscz48Y3VzdG9tMj5QTUM0
MDYyOTA0PC9jdXN0b20yPjxlbGVjdHJvbmljLXJlc291cmNlLW51bT4xMC4xMTg2LzE0NzEtMjM5
My0xNC0yMDE8L2VsZWN0cm9uaWMtcmVzb3VyY2UtbnVtPjxyZW1vdGUtZGF0YWJhc2UtcHJvdmlk
ZXI+TkxNPC9yZW1vdGUtZGF0YWJhc2UtcHJvdmlkZXI+PGxhbmd1YWdlPmVuZzwvbGFuZ3VhZ2U+
PC9yZWNvcmQ+PC9DaXRlPjxDaXRlPjxBdXRob3I+V2VuPC9BdXRob3I+PFllYXI+MjAxNTwvWWVh
cj48UmVjTnVtPjIwPC9SZWNOdW0+PHJlY29yZD48cmVjLW51bWJlcj4yMDwvcmVjLW51bWJlcj48
Zm9yZWlnbi1rZXlzPjxrZXkgYXBwPSJFTiIgZGItaWQ9ImFmdnpyMnR0eXZweDk1ZWR4ZDR2djlz
MXNhejAwNXByc3N3cyI+MjA8L2tleT48L2ZvcmVpZ24ta2V5cz48cmVmLXR5cGUgbmFtZT0iSm91
cm5hbCBBcnRpY2xlIj4xNzwvcmVmLXR5cGU+PGNvbnRyaWJ1dG9ycz48YXV0aG9ycz48YXV0aG9y
PldlbiwgVC48L2F1dGhvcj48YXV0aG9yPkx2LCBZLjwvYXV0aG9yPjwvYXV0aG9ycz48L2NvbnRy
aWJ1dG9ycz48YXV0aC1hZGRyZXNzPk5lb25hdGFsIFRoZXJhcGV1dGljIE9mZmljZSwgRGVwYXJ0
bWVudCBvZiBPYnN0ZXRyaWNzIGFuZCBHeW5lY29sb2d5LCBCZWlqaW5nIEppc2h1aXRhbiBIb3Nw
aXRhbCBCZWlqaW5nIDEwMDAzNSwgQ2hpbmEuJiN4RDtDbGluaWNhbCBTdGF0aXN0aWNzIGFuZCBF
cGlkZW1pb2xvZ3kgUmVzZWFyY2ggT2ZmaWNlLCBUcmF1bWF0b2xvZ3kgYW5kIE9ydGhvcGFlZGlj
cyBSZXNlYXJjaCBJbnN0aXR1dGUgb2YgQmVpamluZyAmYW1wOyBCZWlqaW5nIEppc2h1aXRhbiBI
b3NwaXRhbCBCZWlqaW5nIDEwMDAzNSwgQ2hpbmEuPC9hdXRoLWFkZHJlc3M+PHRpdGxlcz48dGl0
bGU+SW5hZGVxdWF0ZSBnZXN0YXRpb25hbCB3ZWlnaHQgZ2FpbiBhbmQgYWR2ZXJzZSBwcmVnbmFu
Y3kgb3V0Y29tZXMgYW1vbmcgbm9ybWFsIHdlaWdodCB3b21lbiBpbiBDaGluYTwvdGl0bGU+PHNl
Y29uZGFyeS10aXRsZT5JbnQgSiBDbGluIEV4cCBNZWQ8L3NlY29uZGFyeS10aXRsZT48YWx0LXRp
dGxlPkludGVybmF0aW9uYWwgam91cm5hbCBvZiBjbGluaWNhbCBhbmQgZXhwZXJpbWVudGFsIG1l
ZGljaW5lPC9hbHQtdGl0bGU+PC90aXRsZXM+PHBlcmlvZGljYWw+PGZ1bGwtdGl0bGU+SW50IEog
Q2xpbiBFeHAgTWVkPC9mdWxsLXRpdGxlPjxhYmJyLTE+SW50ZXJuYXRpb25hbCBqb3VybmFsIG9m
IGNsaW5pY2FsIGFuZCBleHBlcmltZW50YWwgbWVkaWNpbmU8L2FiYnItMT48L3BlcmlvZGljYWw+
PGFsdC1wZXJpb2RpY2FsPjxmdWxsLXRpdGxlPkludCBKIENsaW4gRXhwIE1lZDwvZnVsbC10aXRs
ZT48YWJici0xPkludGVybmF0aW9uYWwgam91cm5hbCBvZiBjbGluaWNhbCBhbmQgZXhwZXJpbWVu
dGFsIG1lZGljaW5lPC9hYmJyLTE+PC9hbHQtcGVyaW9kaWNhbD48cGFnZXM+Mjg4MS02PC9wYWdl
cz48dm9sdW1lPjg8L3ZvbHVtZT48bnVtYmVyPjI8L251bWJlcj48ZWRpdGlvbj4yMDE1LzA1LzAy
PC9lZGl0aW9uPjxkYXRlcz48eWVhcj4yMDE1PC95ZWFyPjwvZGF0ZXM+PGlzYm4+MTk0MC01OTAx
IChFbGVjdHJvbmljKSYjeEQ7MTk0MC01OTAxIChMaW5raW5nKTwvaXNibj48YWNjZXNzaW9uLW51
bT4yNTkzMjI0OTwvYWNjZXNzaW9uLW51bT48dXJscz48L3VybHM+PGN1c3RvbTI+UE1DNDQwMjg5
NjwvY3VzdG9tMj48cmVtb3RlLWRhdGFiYXNlLXByb3ZpZGVyPk5MTTwvcmVtb3RlLWRhdGFiYXNl
LXByb3ZpZGVyPjxsYW5ndWFnZT5lbmc8L2xhbmd1YWdlPjwvcmVjb3JkPjwvQ2l0ZT48L0VuZE5v
dGU+
</w:fldData>
        </w:fldChar>
      </w:r>
      <w:r w:rsidR="006D5B24">
        <w:rPr>
          <w:rFonts w:ascii="Times New Roman" w:hAnsi="Times New Roman" w:cs="Times New Roman"/>
          <w:sz w:val="24"/>
          <w:szCs w:val="24"/>
          <w:lang w:val="en-US"/>
        </w:rPr>
        <w:instrText xml:space="preserve"> ADDIN EN.CITE </w:instrText>
      </w:r>
      <w:r w:rsidR="006D5B24">
        <w:rPr>
          <w:rFonts w:ascii="Times New Roman" w:hAnsi="Times New Roman" w:cs="Times New Roman"/>
          <w:sz w:val="24"/>
          <w:szCs w:val="24"/>
          <w:lang w:val="en-US"/>
        </w:rPr>
        <w:fldChar w:fldCharType="begin">
          <w:fldData xml:space="preserve">PEVuZE5vdGU+PENpdGU+PEF1dGhvcj5EemFrcGFzdTwvQXV0aG9yPjxZZWFyPjIwMTU8L1llYXI+
PFJlY051bT4xODwvUmVjTnVtPjxEaXNwbGF5VGV4dD48c3R5bGUgZmFjZT0ic3VwZXJzY3JpcHQi
PjEwLTEyPC9zdHlsZT48L0Rpc3BsYXlUZXh0PjxyZWNvcmQ+PHJlYy1udW1iZXI+MTg8L3JlYy1u
dW1iZXI+PGZvcmVpZ24ta2V5cz48a2V5IGFwcD0iRU4iIGRiLWlkPSJhZnZ6cjJ0dHl2cHg5NWVk
eGQ0dnY5czFzYXowMDVwcnNzd3MiPjE4PC9rZXk+PC9mb3JlaWduLWtleXM+PHJlZi10eXBlIG5h
bWU9IkpvdXJuYWwgQXJ0aWNsZSI+MTc8L3JlZi10eXBlPjxjb250cmlidXRvcnM+PGF1dGhvcnM+
PGF1dGhvcj5EemFrcGFzdSwgUy48L2F1dGhvcj48YXV0aG9yPkZhaGV5LCBKLjwvYXV0aG9yPjxh
dXRob3I+S2lyYnksIFIuIFMuPC9hdXRob3I+PGF1dGhvcj5Ub3VnaCwgUy4gQy48L2F1dGhvcj48
YXV0aG9yPkNoYWxtZXJzLCBCLjwvYXV0aG9yPjxhdXRob3I+SGVhbWFuLCBNLiBJLjwvYXV0aG9y
PjxhdXRob3I+QmFydGhvbG9tZXcsIFMuPC9hdXRob3I+PGF1dGhvcj5CaXJpbmdlciwgQS48L2F1
dGhvcj48YXV0aG9yPkRhcmxpbmcsIEUuIEsuPC9hdXRob3I+PGF1dGhvcj5MZWUsIEwuIFMuPC9h
dXRob3I+PGF1dGhvcj5NY0RvbmFsZCwgUy4gRC48L2F1dGhvcj48L2F1dGhvcnM+PC9jb250cmli
dXRvcnM+PGF1dGgtYWRkcmVzcz5NYXRlcm5hbCBhbmQgSW5mYW50IEhlYWx0aCBTZWN0aW9uLCBI
ZWFsdGggU3VydmVpbGxhbmNlIGFuZCBFcGlkZW1pb2xvZ3kgRGl2aXNpb24sIFB1YmxpYyBIZWFs
dGggQWdlbmN5IG9mIENhbmFkYSwgNzg1IENhcmxpbmcgQXZlbnVlLCA2ODA0QSA0dGggRmxvb3Is
IE90dGF3YSwgT250YXJpbywgSzFBIDAgSzksIENhbmFkYS4gc3VzaWUuZHpha3Bhc3VAcGhhYy1h
c3BjLmdjLmNhLiYjeEQ7UmVwcm9kdWN0aXZlIENhcmUgUHJvZ3JhbSBvZiBOb3ZhIFNjb3RpYSwg
SGFsaWZheCwgTm92YSBTY290aWEsIENhbmFkYS4gSm9obi5GYWhleUBpd2subnNoZWFsdGguY2Eu
JiN4RDtEZXBhcnRtZW50IG9mIENvbW11bml0eSBhbmQgRmFtaWx5IEhlYWx0aCwgQ29sbGVnZSBv
ZiBQdWJsaWMgSGVhbHRoLCBVbml2ZXJzaXR5IG9mIFNvdXRoIEZsb3JpZGEsIFRhbXBhLCBGTCwg
VS5TLkEuIHJraXJieUBoZWFsdGgudXNmLmVkdS4mI3hEO0RlcGFydG1lbnRzIG9mIFBhZWRpYXRy
aWNzIGFuZCBDb21tdW5pdHkgSGVhbHRoIFNjaWVuY2VzLCBGYWN1bHR5IG9mIE1lZGljaW5lLCBV
bml2ZXJzaXR5IG9mIENhbGdhcnksIENhbGdhcnksIEFsYmVydGEsIENhbmFkYS4gU3V6YW5uZS5U
b3VnaEBhbGJlcnRhaGVhbHRoc2VydmljZXMuY2EuJiN4RDtEZXBhcnRtZW50IG9mIE9ic3RldHJp
Y3MgYW5kIEd5bmFlY29sb2d5LCBPdHRhd2EgSG9zcGl0YWwgUmVzZWFyY2ggSW5zdGl0dXRlLCBV
bml2ZXJzaXR5IG9mIE90dGF3YSwgT3R0YXdhLCBPbnRhcmlvLCBDYW5hZGEuIGJldmNoYWxtZXJz
MUBnbWFpbC5jb20uJiN4RDtDb2xsZWdlIG9mIE51cnNpbmcsIEZhY3VsdHkgb2YgSGVhbHRoIFNj
aWVuY2VzLCBVbml2ZXJzaXR5IG9mIE1hbml0b2JhLCBXaW5uaXBlZywgTWFuaXRvYmEsIENhbmFk
YS4gTWF1cmVlbi5IZWFtYW5AdW1hbml0b2JhLmNhLiYjeEQ7TWF0ZXJuYWwgYW5kIEluZmFudCBI
ZWFsdGggU2VjdGlvbiwgSGVhbHRoIFN1cnZlaWxsYW5jZSBhbmQgRXBpZGVtaW9sb2d5IERpdmlz
aW9uLCBQdWJsaWMgSGVhbHRoIEFnZW5jeSBvZiBDYW5hZGEsIDc4NSBDYXJsaW5nIEF2ZW51ZSwg
NjgwNEEgNHRoIEZsb29yLCBPdHRhd2EsIE9udGFyaW8sIEsxQSAwIEs5LCBDYW5hZGEuIFNoYXJv
bi5CYXJ0aG9sb21ld0BwaGFjLWFzcGMuZ2MuY2EuJiN4RDtEZXBhcnRtZW50IG9mIEZhbWlseSBh
bmQgQ29tbXVuaXR5IE1lZGljaW5lLCBVbml2ZXJzaXR5IG9mIFRvcm9udG8sIE1vdW50IFNpbmFp
IEhvc3BpdGFsLCBUb3JvbnRvLCBPbnRhcmlvLCBDYW5hZGEuIGFiaXJpbmdlckBtdHNpbmFpLm9u
LmNhLiYjeEQ7TWlkd2lmZXJ5IEVkdWNhdGlvbiBQcm9ncmFtLCBMYXVyZW50aWFuIFVuaXZlcnNp
dHksIFN1ZGJ1cnksIE9udGFyaW8sIENhbmFkYS4gbGRhcmxpbmdAaWRpcmVjdC5jb20uJiN4RDtQ
ZXJpbmF0YWwgU2VydmljZXMgQnJpdGlzaCBDb2x1bWJpYSwgUHJvdmluY2lhbCBIZWFsdGggU2Vy
dmljZXMgQXV0aG9yaXR5LCBWYW5jb3V2ZXIsIEJyaXRpc2ggQ29sdW1iaWEsIENhbmFkYS4gTExl
ZS0wMkBwaHNhLmNhLiYjeEQ7RGVwYXJ0bWVudHMgb2YgT2JzdGV0cmljcyAmYW1wOyBHeW5lY29s
b2d5LCBSYWRpb2xvZ3ksIGFuZCBDbGluaWNhbCBFcGlkZW1pb2xvZ3kgJmFtcDsgQmlvc3RhdGlz
dGljcywgTWNNYXN0ZXIgVW5pdmVyc2l0eSwgSGFtaWx0b24sIENhbmFkYS4gbWNkb25hbHNAbWNt
YXN0ZXIuY2EuPC9hdXRoLWFkZHJlc3M+PHRpdGxlcz48dGl0bGU+Q29udHJpYnV0aW9uIG9mIHBy
ZXByZWduYW5jeSBib2R5IG1hc3MgaW5kZXggYW5kIGdlc3RhdGlvbmFsIHdlaWdodCBnYWluIHRv
IGFkdmVyc2UgbmVvbmF0YWwgb3V0Y29tZXM6IHBvcHVsYXRpb24gYXR0cmlidXRhYmxlIGZyYWN0
aW9ucyBmb3IgQ2FuYWRhPC90aXRsZT48c2Vjb25kYXJ5LXRpdGxlPkJNQyBQcmVnbmFuY3kgQ2hp
bGRiaXJ0aDwvc2Vjb25kYXJ5LXRpdGxlPjxhbHQtdGl0bGU+Qk1DIHByZWduYW5jeSBhbmQgY2hp
bGRiaXJ0aDwvYWx0LXRpdGxlPjwvdGl0bGVzPjxwZXJpb2RpY2FsPjxmdWxsLXRpdGxlPkJNQyBQ
cmVnbmFuY3kgQ2hpbGRiaXJ0aDwvZnVsbC10aXRsZT48YWJici0xPkJNQyBwcmVnbmFuY3kgYW5k
IGNoaWxkYmlydGg8L2FiYnItMT48L3BlcmlvZGljYWw+PGFsdC1wZXJpb2RpY2FsPjxmdWxsLXRp
dGxlPkJNQyBQcmVnbmFuY3kgQ2hpbGRiaXJ0aDwvZnVsbC10aXRsZT48YWJici0xPkJNQyBwcmVn
bmFuY3kgYW5kIGNoaWxkYmlydGg8L2FiYnItMT48L2FsdC1wZXJpb2RpY2FsPjxwYWdlcz4yMTwv
cGFnZXM+PHZvbHVtZT4xNTwvdm9sdW1lPjxlZGl0aW9uPjIwMTUvMDIvMDY8L2VkaXRpb24+PGRh
dGVzPjx5ZWFyPjIwMTU8L3llYXI+PC9kYXRlcz48aXNibj4xNDcxLTIzOTMgKEVsZWN0cm9uaWMp
JiN4RDsxNDcxLTIzOTMgKExpbmtpbmcpPC9pc2JuPjxhY2Nlc3Npb24tbnVtPjI1NjUyODExPC9h
Y2Nlc3Npb24tbnVtPjx1cmxzPjwvdXJscz48Y3VzdG9tMj5QTUM0MzI2NDA3PC9jdXN0b20yPjxl
bGVjdHJvbmljLXJlc291cmNlLW51bT4xMC4xMTg2L3MxMjg4NC0wMTUtMDQ1Mi0wPC9lbGVjdHJv
bmljLXJlc291cmNlLW51bT48cmVtb3RlLWRhdGFiYXNlLXByb3ZpZGVyPk5MTTwvcmVtb3RlLWRh
dGFiYXNlLXByb3ZpZGVyPjxsYW5ndWFnZT5lbmc8L2xhbmd1YWdlPjwvcmVjb3JkPjwvQ2l0ZT48
Q2l0ZT48QXV0aG9yPkhhdWdlbjwvQXV0aG9yPjxZZWFyPjIwMTQ8L1llYXI+PFJlY051bT4xOTwv
UmVjTnVtPjxyZWNvcmQ+PHJlYy1udW1iZXI+MTk8L3JlYy1udW1iZXI+PGZvcmVpZ24ta2V5cz48
a2V5IGFwcD0iRU4iIGRiLWlkPSJhZnZ6cjJ0dHl2cHg5NWVkeGQ0dnY5czFzYXowMDVwcnNzd3Mi
PjE5PC9rZXk+PC9mb3JlaWduLWtleXM+PHJlZi10eXBlIG5hbWU9IkpvdXJuYWwgQXJ0aWNsZSI+
MTc8L3JlZi10eXBlPjxjb250cmlidXRvcnM+PGF1dGhvcnM+PGF1dGhvcj5IYXVnZW4sIE0uPC9h
dXRob3I+PGF1dGhvcj5CcmFudHNhZXRlciwgQS4gTC48L2F1dGhvcj48YXV0aG9yPldpbmt2aXN0
LCBBLjwvYXV0aG9yPjxhdXRob3I+TGlzc25lciwgTC48L2F1dGhvcj48YXV0aG9yPkFsZXhhbmRl
ciwgSi48L2F1dGhvcj48YXV0aG9yPk9mdGVkYWwsIEIuPC9hdXRob3I+PGF1dGhvcj5NYWdudXMs
IFAuPC9hdXRob3I+PGF1dGhvcj5NZWx0emVyLCBILiBNLjwvYXV0aG9yPjwvYXV0aG9ycz48L2Nv
bnRyaWJ1dG9ycz48YXV0aC1hZGRyZXNzPkRpdmlzaW9uIG9mIEVudmlyb25tZW50YWwgTWVkaWNp
bmUsIE5vcndlZ2lhbiBJbnN0aXR1dGUgb2YgUHVibGljIEhlYWx0aCwgUCxPLCBCb3ggNDQwNCwg
TnlkYWxlbiBOTy0wNDAzIE9zbG8sIE5vcndheS4gTWFyZ2FyZXRoYS5IYXVnZW5AZmhpLm5vLjwv
YXV0aC1hZGRyZXNzPjx0aXRsZXM+PHRpdGxlPkFzc29jaWF0aW9ucyBvZiBwcmUtcHJlZ25hbmN5
IGJvZHkgbWFzcyBpbmRleCBhbmQgZ2VzdGF0aW9uYWwgd2VpZ2h0IGdhaW4gd2l0aCBwcmVnbmFu
Y3kgb3V0Y29tZSBhbmQgcG9zdHBhcnR1bSB3ZWlnaHQgcmV0ZW50aW9uOiBhIHByb3NwZWN0aXZl
IG9ic2VydmF0aW9uYWwgY29ob3J0IHN0dWR5PC90aXRsZT48c2Vjb25kYXJ5LXRpdGxlPkJNQyBQ
cmVnbmFuY3kgQ2hpbGRiaXJ0aDwvc2Vjb25kYXJ5LXRpdGxlPjxhbHQtdGl0bGU+Qk1DIHByZWdu
YW5jeSBhbmQgY2hpbGRiaXJ0aDwvYWx0LXRpdGxlPjwvdGl0bGVzPjxwZXJpb2RpY2FsPjxmdWxs
LXRpdGxlPkJNQyBQcmVnbmFuY3kgQ2hpbGRiaXJ0aDwvZnVsbC10aXRsZT48YWJici0xPkJNQyBw
cmVnbmFuY3kgYW5kIGNoaWxkYmlydGg8L2FiYnItMT48L3BlcmlvZGljYWw+PGFsdC1wZXJpb2Rp
Y2FsPjxmdWxsLXRpdGxlPkJNQyBQcmVnbmFuY3kgQ2hpbGRiaXJ0aDwvZnVsbC10aXRsZT48YWJi
ci0xPkJNQyBwcmVnbmFuY3kgYW5kIGNoaWxkYmlydGg8L2FiYnItMT48L2FsdC1wZXJpb2RpY2Fs
PjxwYWdlcz4yMDE8L3BhZ2VzPjx2b2x1bWU+MTQ8L3ZvbHVtZT48ZWRpdGlvbj4yMDE0LzA2LzEy
PC9lZGl0aW9uPjxrZXl3b3Jkcz48a2V5d29yZD5BZHVsdDwva2V5d29yZD48a2V5d29yZD5CaXJ0
aCBXZWlnaHQ8L2tleXdvcmQ+PGtleXdvcmQ+Qm9keSBNYXNzIEluZGV4PC9rZXl3b3JkPjxrZXl3
b3JkPkNlc2FyZWFuIFNlY3Rpb24vIHN0YXRpc3RpY3MgJmFtcDsgbnVtZXJpY2FsIGRhdGE8L2tl
eXdvcmQ+PGtleXdvcmQ+RW1lcmdlbmNpZXM8L2tleXdvcmQ+PGtleXdvcmQ+RmVtYWxlPC9rZXl3
b3JkPjxrZXl3b3JkPkd1aWRlbGluZXMgYXMgVG9waWM8L2tleXdvcmQ+PGtleXdvcmQ+SHVtYW5z
PC9rZXl3b3JkPjxrZXl3b3JkPkluZmFudCwgTG93IEJpcnRoIFdlaWdodDwva2V5d29yZD48a2V5
d29yZD5JbmZhbnQsIE5ld2Jvcm48L2tleXdvcmQ+PGtleXdvcmQ+SW5mYW50LCBTbWFsbCBmb3Ig
R2VzdGF0aW9uYWwgQWdlPC9rZXl3b3JkPjxrZXl3b3JkPkluc3RpdHV0ZSBvZiBNZWRpY2luZSAo
VS5TLik8L2tleXdvcmQ+PGtleXdvcmQ+TGl2ZSBCaXJ0aC8gZXBpZGVtaW9sb2d5PC9rZXl3b3Jk
PjxrZXl3b3JkPk5vcndheS9lcGlkZW1pb2xvZ3k8L2tleXdvcmQ+PGtleXdvcmQ+T2Jlc2l0eS9l
cGlkZW1pb2xvZ3k8L2tleXdvcmQ+PGtleXdvcmQ+UGFyaXR5PC9rZXl3b3JkPjxrZXl3b3JkPlBy
ZS1FY2xhbXBzaWEvZXBpZGVtaW9sb2d5PC9rZXl3b3JkPjxrZXl3b3JkPlByZWduYW5jeTwva2V5
d29yZD48a2V5d29yZD5Qcm9zcGVjdGl2ZSBTdHVkaWVzPC9rZXl3b3JkPjxrZXl3b3JkPlRoaW5u
ZXNzL2VwaWRlbWlvbG9neTwva2V5d29yZD48a2V5d29yZD5Vbml0ZWQgU3RhdGVzPC9rZXl3b3Jk
PjxrZXl3b3JkPldlaWdodCBHYWluPC9rZXl3b3JkPjxrZXl3b3JkPllvdW5nIEFkdWx0PC9rZXl3
b3JkPjwva2V5d29yZHM+PGRhdGVzPjx5ZWFyPjIwMTQ8L3llYXI+PC9kYXRlcz48aXNibj4xNDcx
LTIzOTMgKEVsZWN0cm9uaWMpJiN4RDsxNDcxLTIzOTMgKExpbmtpbmcpPC9pc2JuPjxhY2Nlc3Np
b24tbnVtPjI0OTE3MDM3PC9hY2Nlc3Npb24tbnVtPjx1cmxzPjwvdXJscz48Y3VzdG9tMj5QTUM0
MDYyOTA0PC9jdXN0b20yPjxlbGVjdHJvbmljLXJlc291cmNlLW51bT4xMC4xMTg2LzE0NzEtMjM5
My0xNC0yMDE8L2VsZWN0cm9uaWMtcmVzb3VyY2UtbnVtPjxyZW1vdGUtZGF0YWJhc2UtcHJvdmlk
ZXI+TkxNPC9yZW1vdGUtZGF0YWJhc2UtcHJvdmlkZXI+PGxhbmd1YWdlPmVuZzwvbGFuZ3VhZ2U+
PC9yZWNvcmQ+PC9DaXRlPjxDaXRlPjxBdXRob3I+V2VuPC9BdXRob3I+PFllYXI+MjAxNTwvWWVh
cj48UmVjTnVtPjIwPC9SZWNOdW0+PHJlY29yZD48cmVjLW51bWJlcj4yMDwvcmVjLW51bWJlcj48
Zm9yZWlnbi1rZXlzPjxrZXkgYXBwPSJFTiIgZGItaWQ9ImFmdnpyMnR0eXZweDk1ZWR4ZDR2djlz
MXNhejAwNXByc3N3cyI+MjA8L2tleT48L2ZvcmVpZ24ta2V5cz48cmVmLXR5cGUgbmFtZT0iSm91
cm5hbCBBcnRpY2xlIj4xNzwvcmVmLXR5cGU+PGNvbnRyaWJ1dG9ycz48YXV0aG9ycz48YXV0aG9y
PldlbiwgVC48L2F1dGhvcj48YXV0aG9yPkx2LCBZLjwvYXV0aG9yPjwvYXV0aG9ycz48L2NvbnRy
aWJ1dG9ycz48YXV0aC1hZGRyZXNzPk5lb25hdGFsIFRoZXJhcGV1dGljIE9mZmljZSwgRGVwYXJ0
bWVudCBvZiBPYnN0ZXRyaWNzIGFuZCBHeW5lY29sb2d5LCBCZWlqaW5nIEppc2h1aXRhbiBIb3Nw
aXRhbCBCZWlqaW5nIDEwMDAzNSwgQ2hpbmEuJiN4RDtDbGluaWNhbCBTdGF0aXN0aWNzIGFuZCBF
cGlkZW1pb2xvZ3kgUmVzZWFyY2ggT2ZmaWNlLCBUcmF1bWF0b2xvZ3kgYW5kIE9ydGhvcGFlZGlj
cyBSZXNlYXJjaCBJbnN0aXR1dGUgb2YgQmVpamluZyAmYW1wOyBCZWlqaW5nIEppc2h1aXRhbiBI
b3NwaXRhbCBCZWlqaW5nIDEwMDAzNSwgQ2hpbmEuPC9hdXRoLWFkZHJlc3M+PHRpdGxlcz48dGl0
bGU+SW5hZGVxdWF0ZSBnZXN0YXRpb25hbCB3ZWlnaHQgZ2FpbiBhbmQgYWR2ZXJzZSBwcmVnbmFu
Y3kgb3V0Y29tZXMgYW1vbmcgbm9ybWFsIHdlaWdodCB3b21lbiBpbiBDaGluYTwvdGl0bGU+PHNl
Y29uZGFyeS10aXRsZT5JbnQgSiBDbGluIEV4cCBNZWQ8L3NlY29uZGFyeS10aXRsZT48YWx0LXRp
dGxlPkludGVybmF0aW9uYWwgam91cm5hbCBvZiBjbGluaWNhbCBhbmQgZXhwZXJpbWVudGFsIG1l
ZGljaW5lPC9hbHQtdGl0bGU+PC90aXRsZXM+PHBlcmlvZGljYWw+PGZ1bGwtdGl0bGU+SW50IEog
Q2xpbiBFeHAgTWVkPC9mdWxsLXRpdGxlPjxhYmJyLTE+SW50ZXJuYXRpb25hbCBqb3VybmFsIG9m
IGNsaW5pY2FsIGFuZCBleHBlcmltZW50YWwgbWVkaWNpbmU8L2FiYnItMT48L3BlcmlvZGljYWw+
PGFsdC1wZXJpb2RpY2FsPjxmdWxsLXRpdGxlPkludCBKIENsaW4gRXhwIE1lZDwvZnVsbC10aXRs
ZT48YWJici0xPkludGVybmF0aW9uYWwgam91cm5hbCBvZiBjbGluaWNhbCBhbmQgZXhwZXJpbWVu
dGFsIG1lZGljaW5lPC9hYmJyLTE+PC9hbHQtcGVyaW9kaWNhbD48cGFnZXM+Mjg4MS02PC9wYWdl
cz48dm9sdW1lPjg8L3ZvbHVtZT48bnVtYmVyPjI8L251bWJlcj48ZWRpdGlvbj4yMDE1LzA1LzAy
PC9lZGl0aW9uPjxkYXRlcz48eWVhcj4yMDE1PC95ZWFyPjwvZGF0ZXM+PGlzYm4+MTk0MC01OTAx
IChFbGVjdHJvbmljKSYjeEQ7MTk0MC01OTAxIChMaW5raW5nKTwvaXNibj48YWNjZXNzaW9uLW51
bT4yNTkzMjI0OTwvYWNjZXNzaW9uLW51bT48dXJscz48L3VybHM+PGN1c3RvbTI+UE1DNDQwMjg5
NjwvY3VzdG9tMj48cmVtb3RlLWRhdGFiYXNlLXByb3ZpZGVyPk5MTTwvcmVtb3RlLWRhdGFiYXNl
LXByb3ZpZGVyPjxsYW5ndWFnZT5lbmc8L2xhbmd1YWdlPjwvcmVjb3JkPjwvQ2l0ZT48L0VuZE5v
dGU+
</w:fldData>
        </w:fldChar>
      </w:r>
      <w:r w:rsidR="006D5B24">
        <w:rPr>
          <w:rFonts w:ascii="Times New Roman" w:hAnsi="Times New Roman" w:cs="Times New Roman"/>
          <w:sz w:val="24"/>
          <w:szCs w:val="24"/>
          <w:lang w:val="en-US"/>
        </w:rPr>
        <w:instrText xml:space="preserve"> ADDIN EN.CITE.DATA </w:instrText>
      </w:r>
      <w:r w:rsidR="006D5B24">
        <w:rPr>
          <w:rFonts w:ascii="Times New Roman" w:hAnsi="Times New Roman" w:cs="Times New Roman"/>
          <w:sz w:val="24"/>
          <w:szCs w:val="24"/>
          <w:lang w:val="en-US"/>
        </w:rPr>
      </w:r>
      <w:r w:rsidR="006D5B24">
        <w:rPr>
          <w:rFonts w:ascii="Times New Roman" w:hAnsi="Times New Roman" w:cs="Times New Roman"/>
          <w:sz w:val="24"/>
          <w:szCs w:val="24"/>
          <w:lang w:val="en-US"/>
        </w:rPr>
        <w:fldChar w:fldCharType="end"/>
      </w:r>
      <w:r w:rsidR="006D5B24">
        <w:rPr>
          <w:rFonts w:ascii="Times New Roman" w:hAnsi="Times New Roman" w:cs="Times New Roman"/>
          <w:sz w:val="24"/>
          <w:szCs w:val="24"/>
          <w:lang w:val="en-US"/>
        </w:rPr>
      </w:r>
      <w:r w:rsidR="006D5B24">
        <w:rPr>
          <w:rFonts w:ascii="Times New Roman" w:hAnsi="Times New Roman" w:cs="Times New Roman"/>
          <w:sz w:val="24"/>
          <w:szCs w:val="24"/>
          <w:lang w:val="en-US"/>
        </w:rPr>
        <w:fldChar w:fldCharType="separate"/>
      </w:r>
      <w:r w:rsidR="006D5B24" w:rsidRPr="00867DB4">
        <w:rPr>
          <w:rFonts w:ascii="Times New Roman" w:hAnsi="Times New Roman" w:cs="Times New Roman"/>
          <w:noProof/>
          <w:sz w:val="24"/>
          <w:szCs w:val="24"/>
          <w:vertAlign w:val="superscript"/>
          <w:lang w:val="en-US"/>
        </w:rPr>
        <w:t>10-12</w:t>
      </w:r>
      <w:r w:rsidR="006D5B24">
        <w:rPr>
          <w:rFonts w:ascii="Times New Roman" w:hAnsi="Times New Roman" w:cs="Times New Roman"/>
          <w:sz w:val="24"/>
          <w:szCs w:val="24"/>
          <w:lang w:val="en-US"/>
        </w:rPr>
        <w:fldChar w:fldCharType="end"/>
      </w:r>
      <w:r w:rsidR="00DF4240">
        <w:rPr>
          <w:rFonts w:ascii="Times New Roman" w:hAnsi="Times New Roman" w:cs="Times New Roman"/>
          <w:sz w:val="24"/>
          <w:szCs w:val="24"/>
          <w:lang w:val="en-US"/>
        </w:rPr>
        <w:fldChar w:fldCharType="end"/>
      </w:r>
      <w:r w:rsidR="00C713BB">
        <w:rPr>
          <w:rFonts w:ascii="Times New Roman" w:hAnsi="Times New Roman" w:cs="Times New Roman"/>
          <w:sz w:val="24"/>
          <w:szCs w:val="24"/>
          <w:lang w:val="en-US"/>
        </w:rPr>
        <w:t>.</w:t>
      </w:r>
      <w:r w:rsidR="00EC445F">
        <w:rPr>
          <w:rFonts w:ascii="Times New Roman" w:hAnsi="Times New Roman" w:cs="Times New Roman"/>
          <w:sz w:val="24"/>
          <w:szCs w:val="24"/>
          <w:lang w:val="en-US"/>
        </w:rPr>
        <w:t xml:space="preserve"> </w:t>
      </w:r>
      <w:r w:rsidR="00AE5AE4">
        <w:rPr>
          <w:rFonts w:ascii="Times New Roman" w:hAnsi="Times New Roman" w:cs="Times New Roman"/>
          <w:sz w:val="24"/>
          <w:szCs w:val="24"/>
          <w:lang w:val="en-US"/>
        </w:rPr>
        <w:t xml:space="preserve"> </w:t>
      </w:r>
      <w:r w:rsidR="00FA7348">
        <w:rPr>
          <w:rFonts w:ascii="Times New Roman" w:hAnsi="Times New Roman" w:cs="Times New Roman"/>
          <w:sz w:val="24"/>
          <w:szCs w:val="24"/>
          <w:lang w:val="en-US"/>
        </w:rPr>
        <w:t xml:space="preserve">The </w:t>
      </w:r>
      <w:r w:rsidR="00C267A9">
        <w:rPr>
          <w:rFonts w:ascii="Times New Roman" w:hAnsi="Times New Roman" w:cs="Times New Roman"/>
          <w:sz w:val="24"/>
          <w:szCs w:val="24"/>
          <w:lang w:val="en-US"/>
        </w:rPr>
        <w:t>influence of GWG on pregnancy complications</w:t>
      </w:r>
      <w:r w:rsidR="00FA7348">
        <w:rPr>
          <w:rFonts w:ascii="Times New Roman" w:hAnsi="Times New Roman" w:cs="Times New Roman"/>
          <w:sz w:val="24"/>
          <w:szCs w:val="24"/>
          <w:lang w:val="en-US"/>
        </w:rPr>
        <w:t xml:space="preserve"> depends on the pre-pregnancy body mass index (BMI).</w:t>
      </w:r>
      <w:r w:rsidR="00C267A9">
        <w:rPr>
          <w:rFonts w:ascii="Times New Roman" w:hAnsi="Times New Roman" w:cs="Times New Roman"/>
          <w:sz w:val="24"/>
          <w:szCs w:val="24"/>
          <w:lang w:val="en-US"/>
        </w:rPr>
        <w:t xml:space="preserve"> </w:t>
      </w:r>
      <w:r w:rsidR="00FA7348">
        <w:rPr>
          <w:rFonts w:ascii="Times New Roman" w:hAnsi="Times New Roman" w:cs="Times New Roman"/>
          <w:sz w:val="24"/>
          <w:szCs w:val="24"/>
          <w:lang w:val="en-US"/>
        </w:rPr>
        <w:t xml:space="preserve"> </w:t>
      </w:r>
      <w:r w:rsidR="008F027C">
        <w:rPr>
          <w:rFonts w:ascii="Times New Roman" w:eastAsia="Times New Roman" w:hAnsi="Times New Roman" w:cs="Times New Roman"/>
          <w:color w:val="000000"/>
          <w:sz w:val="24"/>
          <w:szCs w:val="24"/>
          <w:lang w:val="en-US" w:eastAsia="nb-NO"/>
        </w:rPr>
        <w:t>The institute of medicine (IOM) has established guidelines for GWG according to pre-</w:t>
      </w:r>
      <w:r w:rsidR="008F027C" w:rsidRPr="005C3608">
        <w:rPr>
          <w:rFonts w:ascii="Times New Roman" w:eastAsia="Times New Roman" w:hAnsi="Times New Roman" w:cs="Times New Roman"/>
          <w:color w:val="000000"/>
          <w:sz w:val="24"/>
          <w:szCs w:val="24"/>
          <w:lang w:val="en-US" w:eastAsia="nb-NO"/>
        </w:rPr>
        <w:t xml:space="preserve">pregnancy BMI </w:t>
      </w:r>
      <w:r w:rsidR="00DF4240">
        <w:fldChar w:fldCharType="begin"/>
      </w:r>
      <w:r w:rsidR="00DF4240" w:rsidRPr="00DF4240">
        <w:rPr>
          <w:lang w:val="en-US"/>
          <w:rPrChange w:id="10" w:author="Morten H Vatn" w:date="2018-02-13T13:49:00Z">
            <w:rPr/>
          </w:rPrChange>
        </w:rPr>
        <w:instrText xml:space="preserve"> HYPERLINK \l "_ENREF_13" \o ", 2009 #21" </w:instrText>
      </w:r>
      <w:r w:rsidR="00DF4240">
        <w:fldChar w:fldCharType="separate"/>
      </w:r>
      <w:r w:rsidR="006D5B24">
        <w:rPr>
          <w:rFonts w:ascii="Times New Roman" w:eastAsia="Times New Roman" w:hAnsi="Times New Roman" w:cs="Times New Roman"/>
          <w:color w:val="000000"/>
          <w:sz w:val="24"/>
          <w:szCs w:val="24"/>
          <w:lang w:val="en-US" w:eastAsia="nb-NO"/>
        </w:rPr>
        <w:fldChar w:fldCharType="begin"/>
      </w:r>
      <w:r w:rsidR="006D5B24">
        <w:rPr>
          <w:rFonts w:ascii="Times New Roman" w:eastAsia="Times New Roman" w:hAnsi="Times New Roman" w:cs="Times New Roman"/>
          <w:color w:val="000000"/>
          <w:sz w:val="24"/>
          <w:szCs w:val="24"/>
          <w:lang w:val="en-US" w:eastAsia="nb-NO"/>
        </w:rPr>
        <w:instrText xml:space="preserve"> ADDIN EN.CITE &lt;EndNote&gt;&lt;Cite&gt;&lt;Year&gt;2009&lt;/Year&gt;&lt;RecNum&gt;21&lt;/RecNum&gt;&lt;DisplayText&gt;&lt;style face="superscript"&gt;13&lt;/style&gt;&lt;/DisplayText&gt;&lt;record&gt;&lt;rec-number&gt;21&lt;/rec-number&gt;&lt;foreign-keys&gt;&lt;key app="EN" db-id="afvzr2ttyvpx95edxd4vv9s1saz005prssws"&gt;21&lt;/key&gt;&lt;/foreign-keys&gt;&lt;ref-type name="Book"&gt;6&lt;/ref-type&gt;&lt;contributors&gt;&lt;secondary-authors&gt;&lt;author&gt;Rasmussen, K. M.&lt;/author&gt;&lt;author&gt;Yaktine, A. L.&lt;/author&gt;&lt;/secondary-authors&gt;&lt;/contributors&gt;&lt;titles&gt;&lt;title&gt;Weight Gain During Pregnancy: Reexamining the Guidelines&lt;/title&gt;&lt;/titles&gt;&lt;dates&gt;&lt;year&gt;2009&lt;/year&gt;&lt;/dates&gt;&lt;pub-location&gt;Washington DC&lt;/pub-location&gt;&lt;publisher&gt;National Academy of Sciences&lt;/publisher&gt;&lt;accession-num&gt;20669500&lt;/accession-num&gt;&lt;urls&gt;&lt;/urls&gt;&lt;language&gt;eng&lt;/language&gt;&lt;/record&gt;&lt;/Cite&gt;&lt;/EndNote&gt;</w:instrText>
      </w:r>
      <w:r w:rsidR="006D5B24">
        <w:rPr>
          <w:rFonts w:ascii="Times New Roman" w:eastAsia="Times New Roman" w:hAnsi="Times New Roman" w:cs="Times New Roman"/>
          <w:color w:val="000000"/>
          <w:sz w:val="24"/>
          <w:szCs w:val="24"/>
          <w:lang w:val="en-US" w:eastAsia="nb-NO"/>
        </w:rPr>
        <w:fldChar w:fldCharType="separate"/>
      </w:r>
      <w:r w:rsidR="006D5B24" w:rsidRPr="00867DB4">
        <w:rPr>
          <w:rFonts w:ascii="Times New Roman" w:eastAsia="Times New Roman" w:hAnsi="Times New Roman" w:cs="Times New Roman"/>
          <w:noProof/>
          <w:color w:val="000000"/>
          <w:sz w:val="24"/>
          <w:szCs w:val="24"/>
          <w:vertAlign w:val="superscript"/>
          <w:lang w:val="en-US" w:eastAsia="nb-NO"/>
        </w:rPr>
        <w:t>13</w:t>
      </w:r>
      <w:r w:rsidR="006D5B24">
        <w:rPr>
          <w:rFonts w:ascii="Times New Roman" w:eastAsia="Times New Roman" w:hAnsi="Times New Roman" w:cs="Times New Roman"/>
          <w:color w:val="000000"/>
          <w:sz w:val="24"/>
          <w:szCs w:val="24"/>
          <w:lang w:val="en-US" w:eastAsia="nb-NO"/>
        </w:rPr>
        <w:fldChar w:fldCharType="end"/>
      </w:r>
      <w:r w:rsidR="00DF4240">
        <w:rPr>
          <w:rFonts w:ascii="Times New Roman" w:eastAsia="Times New Roman" w:hAnsi="Times New Roman" w:cs="Times New Roman"/>
          <w:color w:val="000000"/>
          <w:sz w:val="24"/>
          <w:szCs w:val="24"/>
          <w:lang w:val="en-US" w:eastAsia="nb-NO"/>
        </w:rPr>
        <w:fldChar w:fldCharType="end"/>
      </w:r>
      <w:r w:rsidR="008F027C">
        <w:rPr>
          <w:rFonts w:ascii="Times New Roman" w:eastAsia="Times New Roman" w:hAnsi="Times New Roman" w:cs="Times New Roman"/>
          <w:color w:val="000000"/>
          <w:sz w:val="24"/>
          <w:szCs w:val="24"/>
          <w:lang w:val="en-US" w:eastAsia="nb-NO"/>
        </w:rPr>
        <w:t>,</w:t>
      </w:r>
      <w:r w:rsidR="008F027C" w:rsidRPr="005C3608">
        <w:rPr>
          <w:rFonts w:ascii="Times New Roman" w:eastAsia="Times New Roman" w:hAnsi="Times New Roman" w:cs="Times New Roman"/>
          <w:color w:val="000000"/>
          <w:sz w:val="24"/>
          <w:szCs w:val="24"/>
          <w:lang w:val="en-US" w:eastAsia="nb-NO"/>
        </w:rPr>
        <w:t xml:space="preserve"> which has been adopted by the Norwegian directorate of health.</w:t>
      </w:r>
      <w:r w:rsidR="008F027C" w:rsidRPr="009D181C">
        <w:rPr>
          <w:rFonts w:ascii="Times New Roman" w:eastAsia="Times New Roman" w:hAnsi="Times New Roman" w:cs="Times New Roman"/>
          <w:color w:val="000000"/>
          <w:sz w:val="24"/>
          <w:szCs w:val="24"/>
          <w:lang w:val="en-US" w:eastAsia="nb-NO"/>
        </w:rPr>
        <w:t xml:space="preserve"> </w:t>
      </w:r>
    </w:p>
    <w:p w14:paraId="36B06EED" w14:textId="330128F2" w:rsidR="007978B6" w:rsidRDefault="00FC1643" w:rsidP="00517393">
      <w:pPr>
        <w:spacing w:after="0" w:line="480" w:lineRule="auto"/>
        <w:rPr>
          <w:rFonts w:ascii="Times New Roman" w:eastAsia="Times New Roman" w:hAnsi="Times New Roman" w:cs="Times New Roman"/>
          <w:color w:val="000000"/>
          <w:sz w:val="24"/>
          <w:szCs w:val="24"/>
          <w:lang w:val="en-US" w:eastAsia="nb-NO"/>
        </w:rPr>
      </w:pPr>
      <w:r>
        <w:rPr>
          <w:rFonts w:ascii="Times New Roman" w:eastAsia="Times New Roman" w:hAnsi="Times New Roman" w:cs="Times New Roman"/>
          <w:color w:val="000000"/>
          <w:sz w:val="24"/>
          <w:szCs w:val="24"/>
          <w:lang w:val="en-US" w:eastAsia="nb-NO"/>
        </w:rPr>
        <w:t xml:space="preserve">IBD patients  </w:t>
      </w:r>
      <w:r w:rsidR="00D00254">
        <w:rPr>
          <w:rFonts w:ascii="Times New Roman" w:eastAsia="Times New Roman" w:hAnsi="Times New Roman" w:cs="Times New Roman"/>
          <w:color w:val="000000"/>
          <w:sz w:val="24"/>
          <w:szCs w:val="24"/>
          <w:lang w:val="en-US" w:eastAsia="nb-NO"/>
        </w:rPr>
        <w:t xml:space="preserve">are vulnerable to </w:t>
      </w:r>
      <w:r w:rsidR="00F56456">
        <w:rPr>
          <w:rFonts w:ascii="Times New Roman" w:eastAsia="Times New Roman" w:hAnsi="Times New Roman" w:cs="Times New Roman"/>
          <w:color w:val="000000"/>
          <w:sz w:val="24"/>
          <w:szCs w:val="24"/>
          <w:lang w:val="en-US" w:eastAsia="nb-NO"/>
        </w:rPr>
        <w:t>weight loss and malnutrition</w:t>
      </w:r>
      <w:r>
        <w:rPr>
          <w:rFonts w:ascii="Times New Roman" w:eastAsia="Times New Roman" w:hAnsi="Times New Roman" w:cs="Times New Roman"/>
          <w:color w:val="000000"/>
          <w:sz w:val="24"/>
          <w:szCs w:val="24"/>
          <w:lang w:val="en-US" w:eastAsia="nb-NO"/>
        </w:rPr>
        <w:t xml:space="preserve">, </w:t>
      </w:r>
      <w:r w:rsidR="00E840E7">
        <w:rPr>
          <w:rFonts w:ascii="Times New Roman" w:eastAsia="Times New Roman" w:hAnsi="Times New Roman" w:cs="Times New Roman"/>
          <w:color w:val="000000"/>
          <w:sz w:val="24"/>
          <w:szCs w:val="24"/>
          <w:lang w:val="en-US" w:eastAsia="nb-NO"/>
        </w:rPr>
        <w:t>especially in period with active disease</w:t>
      </w:r>
      <w:r w:rsidR="001A53C1">
        <w:rPr>
          <w:rFonts w:ascii="Times New Roman" w:eastAsia="Times New Roman" w:hAnsi="Times New Roman" w:cs="Times New Roman"/>
          <w:color w:val="000000"/>
          <w:sz w:val="24"/>
          <w:szCs w:val="24"/>
          <w:lang w:val="en-US" w:eastAsia="nb-NO"/>
        </w:rPr>
        <w:t>, but also in remission</w:t>
      </w:r>
      <w:r w:rsidR="00DF4240">
        <w:fldChar w:fldCharType="begin"/>
      </w:r>
      <w:r w:rsidR="00DF4240" w:rsidRPr="00DF4240">
        <w:rPr>
          <w:lang w:val="en-US"/>
          <w:rPrChange w:id="11" w:author="Morten H Vatn" w:date="2018-02-13T13:49:00Z">
            <w:rPr/>
          </w:rPrChange>
        </w:rPr>
        <w:instrText xml:space="preserve"> HYPERLINK \l "_ENREF_14" \o "Sawczenko, 2003 #44" </w:instrText>
      </w:r>
      <w:r w:rsidR="00DF4240">
        <w:fldChar w:fldCharType="separate"/>
      </w:r>
      <w:r w:rsidR="006D5B24">
        <w:rPr>
          <w:rFonts w:ascii="Times New Roman" w:eastAsia="Times New Roman" w:hAnsi="Times New Roman" w:cs="Times New Roman"/>
          <w:color w:val="000000"/>
          <w:sz w:val="24"/>
          <w:szCs w:val="24"/>
          <w:lang w:val="en-US" w:eastAsia="nb-NO"/>
        </w:rPr>
        <w:fldChar w:fldCharType="begin">
          <w:fldData xml:space="preserve">PEVuZE5vdGU+PENpdGU+PEF1dGhvcj5TYXdjemVua288L0F1dGhvcj48WWVhcj4yMDAzPC9ZZWFy
PjxSZWNOdW0+NDQ8L1JlY051bT48RGlzcGxheVRleHQ+PHN0eWxlIGZhY2U9InN1cGVyc2NyaXB0
Ij4xNDwvc3R5bGU+PC9EaXNwbGF5VGV4dD48cmVjb3JkPjxyZWMtbnVtYmVyPjQ0PC9yZWMtbnVt
YmVyPjxmb3JlaWduLWtleXM+PGtleSBhcHA9IkVOIiBkYi1pZD0iYWZ2enIydHR5dnB4OTVlZHhk
NHZ2OXMxc2F6MDA1cHJzc3dzIj40NDwva2V5PjwvZm9yZWlnbi1rZXlzPjxyZWYtdHlwZSBuYW1l
PSJKb3VybmFsIEFydGljbGUiPjE3PC9yZWYtdHlwZT48Y29udHJpYnV0b3JzPjxhdXRob3JzPjxh
dXRob3I+U2F3Y3plbmtvLCBBLjwvYXV0aG9yPjxhdXRob3I+U2FuZGh1LCBCLiBLLjwvYXV0aG9y
PjwvYXV0aG9ycz48L2NvbnRyaWJ1dG9ycz48YXV0aC1hZGRyZXNzPkRlcGFydG1lbnQgb2YgR2Fz
dHJvZW50ZXJvbG9neSBhbmQgTnV0cml0aW9uLCBCcmlzdG9sIENoaWxkcmVuJmFwb3M7cyBIb3Nw
aXRhbCwgQnJpc3RvbCwgVUsuPC9hdXRoLWFkZHJlc3M+PHRpdGxlcz48dGl0bGU+UHJlc2VudGlu
ZyBmZWF0dXJlcyBvZiBpbmZsYW1tYXRvcnkgYm93ZWwgZGlzZWFzZSBpbiBHcmVhdCBCcml0YWlu
IGFuZCBJcmVsYW5kPC90aXRsZT48c2Vjb25kYXJ5LXRpdGxlPkFyY2ggRGlzIENoaWxkPC9zZWNv
bmRhcnktdGl0bGU+PGFsdC10aXRsZT5BcmNoaXZlcyBvZiBkaXNlYXNlIGluIGNoaWxkaG9vZDwv
YWx0LXRpdGxlPjwvdGl0bGVzPjxwZXJpb2RpY2FsPjxmdWxsLXRpdGxlPkFyY2ggRGlzIENoaWxk
PC9mdWxsLXRpdGxlPjxhYmJyLTE+QXJjaGl2ZXMgb2YgZGlzZWFzZSBpbiBjaGlsZGhvb2Q8L2Fi
YnItMT48L3BlcmlvZGljYWw+PGFsdC1wZXJpb2RpY2FsPjxmdWxsLXRpdGxlPkFyY2ggRGlzIENo
aWxkPC9mdWxsLXRpdGxlPjxhYmJyLTE+QXJjaGl2ZXMgb2YgZGlzZWFzZSBpbiBjaGlsZGhvb2Q8
L2FiYnItMT48L2FsdC1wZXJpb2RpY2FsPjxwYWdlcz45OTUtMTAwMDwvcGFnZXM+PHZvbHVtZT44
ODwvdm9sdW1lPjxudW1iZXI+MTE8L251bWJlcj48ZWRpdGlvbj4yMDAzLzExLzEzPC9lZGl0aW9u
PjxrZXl3b3Jkcz48a2V5d29yZD5BYmRvbWluYWwgUGFpbi9ldGlvbG9neTwva2V5d29yZD48a2V5
d29yZD5BZG9sZXNjZW50PC9rZXl3b3JkPjxrZXl3b3JkPkFnZSBvZiBPbnNldDwva2V5d29yZD48
a2V5d29yZD5Cb2R5IEhlaWdodDwva2V5d29yZD48a2V5d29yZD5Cb2R5IFdlaWdodDwva2V5d29y
ZD48a2V5d29yZD5DaGlsZDwva2V5d29yZD48a2V5d29yZD5DaGlsZCwgUHJlc2Nob29sPC9rZXl3
b3JkPjxrZXl3b3JkPkRpYXJyaGVhL2V0aW9sb2d5PC9rZXl3b3JkPjxrZXl3b3JkPkVhcmx5IERp
YWdub3Npczwva2V5d29yZD48a2V5d29yZD5HcmFudWxvbWEvZGlhZ25vc2lzPC9rZXl3b3JkPjxr
ZXl3b3JkPkdyb3d0aCBEaXNvcmRlcnMvZXRpb2xvZ3k8L2tleXdvcmQ+PGtleXdvcmQ+SHVtYW5z
PC9rZXl3b3JkPjxrZXl3b3JkPkluZmFudDwva2V5d29yZD48a2V5d29yZD5JbmZsYW1tYXRvcnkg
Qm93ZWwgRGlzZWFzZXMvIGNvbXBsaWNhdGlvbnMvZGlhZ25vc2lzL3BoeXNpb3BhdGhvbG9neTwv
a2V5d29yZD48a2V5d29yZD5Nb3V0aCBEaXNlYXNlcy9kaWFnbm9zaXM8L2tleXdvcmQ+PGtleXdv
cmQ+UHJvc3BlY3RpdmUgU3R1ZGllczwva2V5d29yZD48a2V5d29yZD5TZXggRGlzdHJpYnV0aW9u
PC9rZXl3b3JkPjxrZXl3b3JkPlRpbWUgRmFjdG9yczwva2V5d29yZD48a2V5d29yZD5XZWlnaHQg
TG9zczwva2V5d29yZD48L2tleXdvcmRzPjxkYXRlcz48eWVhcj4yMDAzPC95ZWFyPjxwdWItZGF0
ZXM+PGRhdGU+Tm92PC9kYXRlPjwvcHViLWRhdGVzPjwvZGF0ZXM+PGlzYm4+MTQ2OC0yMDQ0IChF
bGVjdHJvbmljKSYjeEQ7MDAwMy05ODg4IChMaW5raW5nKTwvaXNibj48YWNjZXNzaW9uLW51bT4x
NDYxMjM2NjwvYWNjZXNzaW9uLW51bT48dXJscz48L3VybHM+PGN1c3RvbTI+UE1DMTcxOTM0OTwv
Y3VzdG9tMj48cmVtb3RlLWRhdGFiYXNlLXByb3ZpZGVyPk5MTTwvcmVtb3RlLWRhdGFiYXNlLXBy
b3ZpZGVyPjxsYW5ndWFnZT5lbmc8L2xhbmd1YWdlPjwvcmVjb3JkPjwvQ2l0ZT48L0VuZE5vdGU+
AG==
</w:fldData>
        </w:fldChar>
      </w:r>
      <w:r w:rsidR="006D5B24">
        <w:rPr>
          <w:rFonts w:ascii="Times New Roman" w:eastAsia="Times New Roman" w:hAnsi="Times New Roman" w:cs="Times New Roman"/>
          <w:color w:val="000000"/>
          <w:sz w:val="24"/>
          <w:szCs w:val="24"/>
          <w:lang w:val="en-US" w:eastAsia="nb-NO"/>
        </w:rPr>
        <w:instrText xml:space="preserve"> ADDIN EN.CITE </w:instrText>
      </w:r>
      <w:r w:rsidR="006D5B24">
        <w:rPr>
          <w:rFonts w:ascii="Times New Roman" w:eastAsia="Times New Roman" w:hAnsi="Times New Roman" w:cs="Times New Roman"/>
          <w:color w:val="000000"/>
          <w:sz w:val="24"/>
          <w:szCs w:val="24"/>
          <w:lang w:val="en-US" w:eastAsia="nb-NO"/>
        </w:rPr>
        <w:fldChar w:fldCharType="begin">
          <w:fldData xml:space="preserve">PEVuZE5vdGU+PENpdGU+PEF1dGhvcj5TYXdjemVua288L0F1dGhvcj48WWVhcj4yMDAzPC9ZZWFy
PjxSZWNOdW0+NDQ8L1JlY051bT48RGlzcGxheVRleHQ+PHN0eWxlIGZhY2U9InN1cGVyc2NyaXB0
Ij4xNDwvc3R5bGU+PC9EaXNwbGF5VGV4dD48cmVjb3JkPjxyZWMtbnVtYmVyPjQ0PC9yZWMtbnVt
YmVyPjxmb3JlaWduLWtleXM+PGtleSBhcHA9IkVOIiBkYi1pZD0iYWZ2enIydHR5dnB4OTVlZHhk
NHZ2OXMxc2F6MDA1cHJzc3dzIj40NDwva2V5PjwvZm9yZWlnbi1rZXlzPjxyZWYtdHlwZSBuYW1l
PSJKb3VybmFsIEFydGljbGUiPjE3PC9yZWYtdHlwZT48Y29udHJpYnV0b3JzPjxhdXRob3JzPjxh
dXRob3I+U2F3Y3plbmtvLCBBLjwvYXV0aG9yPjxhdXRob3I+U2FuZGh1LCBCLiBLLjwvYXV0aG9y
PjwvYXV0aG9ycz48L2NvbnRyaWJ1dG9ycz48YXV0aC1hZGRyZXNzPkRlcGFydG1lbnQgb2YgR2Fz
dHJvZW50ZXJvbG9neSBhbmQgTnV0cml0aW9uLCBCcmlzdG9sIENoaWxkcmVuJmFwb3M7cyBIb3Nw
aXRhbCwgQnJpc3RvbCwgVUsuPC9hdXRoLWFkZHJlc3M+PHRpdGxlcz48dGl0bGU+UHJlc2VudGlu
ZyBmZWF0dXJlcyBvZiBpbmZsYW1tYXRvcnkgYm93ZWwgZGlzZWFzZSBpbiBHcmVhdCBCcml0YWlu
IGFuZCBJcmVsYW5kPC90aXRsZT48c2Vjb25kYXJ5LXRpdGxlPkFyY2ggRGlzIENoaWxkPC9zZWNv
bmRhcnktdGl0bGU+PGFsdC10aXRsZT5BcmNoaXZlcyBvZiBkaXNlYXNlIGluIGNoaWxkaG9vZDwv
YWx0LXRpdGxlPjwvdGl0bGVzPjxwZXJpb2RpY2FsPjxmdWxsLXRpdGxlPkFyY2ggRGlzIENoaWxk
PC9mdWxsLXRpdGxlPjxhYmJyLTE+QXJjaGl2ZXMgb2YgZGlzZWFzZSBpbiBjaGlsZGhvb2Q8L2Fi
YnItMT48L3BlcmlvZGljYWw+PGFsdC1wZXJpb2RpY2FsPjxmdWxsLXRpdGxlPkFyY2ggRGlzIENo
aWxkPC9mdWxsLXRpdGxlPjxhYmJyLTE+QXJjaGl2ZXMgb2YgZGlzZWFzZSBpbiBjaGlsZGhvb2Q8
L2FiYnItMT48L2FsdC1wZXJpb2RpY2FsPjxwYWdlcz45OTUtMTAwMDwvcGFnZXM+PHZvbHVtZT44
ODwvdm9sdW1lPjxudW1iZXI+MTE8L251bWJlcj48ZWRpdGlvbj4yMDAzLzExLzEzPC9lZGl0aW9u
PjxrZXl3b3Jkcz48a2V5d29yZD5BYmRvbWluYWwgUGFpbi9ldGlvbG9neTwva2V5d29yZD48a2V5
d29yZD5BZG9sZXNjZW50PC9rZXl3b3JkPjxrZXl3b3JkPkFnZSBvZiBPbnNldDwva2V5d29yZD48
a2V5d29yZD5Cb2R5IEhlaWdodDwva2V5d29yZD48a2V5d29yZD5Cb2R5IFdlaWdodDwva2V5d29y
ZD48a2V5d29yZD5DaGlsZDwva2V5d29yZD48a2V5d29yZD5DaGlsZCwgUHJlc2Nob29sPC9rZXl3
b3JkPjxrZXl3b3JkPkRpYXJyaGVhL2V0aW9sb2d5PC9rZXl3b3JkPjxrZXl3b3JkPkVhcmx5IERp
YWdub3Npczwva2V5d29yZD48a2V5d29yZD5HcmFudWxvbWEvZGlhZ25vc2lzPC9rZXl3b3JkPjxr
ZXl3b3JkPkdyb3d0aCBEaXNvcmRlcnMvZXRpb2xvZ3k8L2tleXdvcmQ+PGtleXdvcmQ+SHVtYW5z
PC9rZXl3b3JkPjxrZXl3b3JkPkluZmFudDwva2V5d29yZD48a2V5d29yZD5JbmZsYW1tYXRvcnkg
Qm93ZWwgRGlzZWFzZXMvIGNvbXBsaWNhdGlvbnMvZGlhZ25vc2lzL3BoeXNpb3BhdGhvbG9neTwv
a2V5d29yZD48a2V5d29yZD5Nb3V0aCBEaXNlYXNlcy9kaWFnbm9zaXM8L2tleXdvcmQ+PGtleXdv
cmQ+UHJvc3BlY3RpdmUgU3R1ZGllczwva2V5d29yZD48a2V5d29yZD5TZXggRGlzdHJpYnV0aW9u
PC9rZXl3b3JkPjxrZXl3b3JkPlRpbWUgRmFjdG9yczwva2V5d29yZD48a2V5d29yZD5XZWlnaHQg
TG9zczwva2V5d29yZD48L2tleXdvcmRzPjxkYXRlcz48eWVhcj4yMDAzPC95ZWFyPjxwdWItZGF0
ZXM+PGRhdGU+Tm92PC9kYXRlPjwvcHViLWRhdGVzPjwvZGF0ZXM+PGlzYm4+MTQ2OC0yMDQ0IChF
bGVjdHJvbmljKSYjeEQ7MDAwMy05ODg4IChMaW5raW5nKTwvaXNibj48YWNjZXNzaW9uLW51bT4x
NDYxMjM2NjwvYWNjZXNzaW9uLW51bT48dXJscz48L3VybHM+PGN1c3RvbTI+UE1DMTcxOTM0OTwv
Y3VzdG9tMj48cmVtb3RlLWRhdGFiYXNlLXByb3ZpZGVyPk5MTTwvcmVtb3RlLWRhdGFiYXNlLXBy
b3ZpZGVyPjxsYW5ndWFnZT5lbmc8L2xhbmd1YWdlPjwvcmVjb3JkPjwvQ2l0ZT48L0VuZE5vdGU+
AG==
</w:fldData>
        </w:fldChar>
      </w:r>
      <w:r w:rsidR="006D5B24">
        <w:rPr>
          <w:rFonts w:ascii="Times New Roman" w:eastAsia="Times New Roman" w:hAnsi="Times New Roman" w:cs="Times New Roman"/>
          <w:color w:val="000000"/>
          <w:sz w:val="24"/>
          <w:szCs w:val="24"/>
          <w:lang w:val="en-US" w:eastAsia="nb-NO"/>
        </w:rPr>
        <w:instrText xml:space="preserve"> ADDIN EN.CITE.DATA </w:instrText>
      </w:r>
      <w:r w:rsidR="006D5B24">
        <w:rPr>
          <w:rFonts w:ascii="Times New Roman" w:eastAsia="Times New Roman" w:hAnsi="Times New Roman" w:cs="Times New Roman"/>
          <w:color w:val="000000"/>
          <w:sz w:val="24"/>
          <w:szCs w:val="24"/>
          <w:lang w:val="en-US" w:eastAsia="nb-NO"/>
        </w:rPr>
      </w:r>
      <w:r w:rsidR="006D5B24">
        <w:rPr>
          <w:rFonts w:ascii="Times New Roman" w:eastAsia="Times New Roman" w:hAnsi="Times New Roman" w:cs="Times New Roman"/>
          <w:color w:val="000000"/>
          <w:sz w:val="24"/>
          <w:szCs w:val="24"/>
          <w:lang w:val="en-US" w:eastAsia="nb-NO"/>
        </w:rPr>
        <w:fldChar w:fldCharType="end"/>
      </w:r>
      <w:r w:rsidR="006D5B24">
        <w:rPr>
          <w:rFonts w:ascii="Times New Roman" w:eastAsia="Times New Roman" w:hAnsi="Times New Roman" w:cs="Times New Roman"/>
          <w:color w:val="000000"/>
          <w:sz w:val="24"/>
          <w:szCs w:val="24"/>
          <w:lang w:val="en-US" w:eastAsia="nb-NO"/>
        </w:rPr>
      </w:r>
      <w:r w:rsidR="006D5B24">
        <w:rPr>
          <w:rFonts w:ascii="Times New Roman" w:eastAsia="Times New Roman" w:hAnsi="Times New Roman" w:cs="Times New Roman"/>
          <w:color w:val="000000"/>
          <w:sz w:val="24"/>
          <w:szCs w:val="24"/>
          <w:lang w:val="en-US" w:eastAsia="nb-NO"/>
        </w:rPr>
        <w:fldChar w:fldCharType="separate"/>
      </w:r>
      <w:r w:rsidR="006D5B24" w:rsidRPr="00867DB4">
        <w:rPr>
          <w:rFonts w:ascii="Times New Roman" w:eastAsia="Times New Roman" w:hAnsi="Times New Roman" w:cs="Times New Roman"/>
          <w:noProof/>
          <w:color w:val="000000"/>
          <w:sz w:val="24"/>
          <w:szCs w:val="24"/>
          <w:vertAlign w:val="superscript"/>
          <w:lang w:val="en-US" w:eastAsia="nb-NO"/>
        </w:rPr>
        <w:t>14</w:t>
      </w:r>
      <w:r w:rsidR="006D5B24">
        <w:rPr>
          <w:rFonts w:ascii="Times New Roman" w:eastAsia="Times New Roman" w:hAnsi="Times New Roman" w:cs="Times New Roman"/>
          <w:color w:val="000000"/>
          <w:sz w:val="24"/>
          <w:szCs w:val="24"/>
          <w:lang w:val="en-US" w:eastAsia="nb-NO"/>
        </w:rPr>
        <w:fldChar w:fldCharType="end"/>
      </w:r>
      <w:r w:rsidR="00DF4240">
        <w:rPr>
          <w:rFonts w:ascii="Times New Roman" w:eastAsia="Times New Roman" w:hAnsi="Times New Roman" w:cs="Times New Roman"/>
          <w:color w:val="000000"/>
          <w:sz w:val="24"/>
          <w:szCs w:val="24"/>
          <w:lang w:val="en-US" w:eastAsia="nb-NO"/>
        </w:rPr>
        <w:fldChar w:fldCharType="end"/>
      </w:r>
      <w:r w:rsidR="00E76014">
        <w:rPr>
          <w:rFonts w:ascii="Times New Roman" w:eastAsia="Times New Roman" w:hAnsi="Times New Roman" w:cs="Times New Roman"/>
          <w:color w:val="000000"/>
          <w:sz w:val="24"/>
          <w:szCs w:val="24"/>
          <w:lang w:val="en-US" w:eastAsia="nb-NO"/>
        </w:rPr>
        <w:t xml:space="preserve"> </w:t>
      </w:r>
      <w:r w:rsidR="00984777">
        <w:rPr>
          <w:rFonts w:ascii="Times New Roman" w:eastAsia="Times New Roman" w:hAnsi="Times New Roman" w:cs="Times New Roman"/>
          <w:color w:val="000000"/>
          <w:sz w:val="24"/>
          <w:szCs w:val="24"/>
          <w:lang w:val="en-US" w:eastAsia="nb-NO"/>
        </w:rPr>
        <w:t xml:space="preserve">Contributing factors </w:t>
      </w:r>
      <w:r w:rsidR="007B7630">
        <w:rPr>
          <w:rFonts w:ascii="Times New Roman" w:eastAsia="Times New Roman" w:hAnsi="Times New Roman" w:cs="Times New Roman"/>
          <w:color w:val="000000"/>
          <w:sz w:val="24"/>
          <w:szCs w:val="24"/>
          <w:lang w:val="en-US" w:eastAsia="nb-NO"/>
        </w:rPr>
        <w:t xml:space="preserve">to weight loss </w:t>
      </w:r>
      <w:r w:rsidR="00984777">
        <w:rPr>
          <w:rFonts w:ascii="Times New Roman" w:eastAsia="Times New Roman" w:hAnsi="Times New Roman" w:cs="Times New Roman"/>
          <w:color w:val="000000"/>
          <w:sz w:val="24"/>
          <w:szCs w:val="24"/>
          <w:lang w:val="en-US" w:eastAsia="nb-NO"/>
        </w:rPr>
        <w:t xml:space="preserve">in remission  are </w:t>
      </w:r>
      <w:r w:rsidR="00CB202C">
        <w:rPr>
          <w:rFonts w:ascii="Times New Roman" w:eastAsia="Times New Roman" w:hAnsi="Times New Roman" w:cs="Times New Roman"/>
          <w:color w:val="000000"/>
          <w:sz w:val="24"/>
          <w:szCs w:val="24"/>
          <w:lang w:val="en-US" w:eastAsia="nb-NO"/>
        </w:rPr>
        <w:t>disease complication</w:t>
      </w:r>
      <w:r w:rsidR="00440F86">
        <w:rPr>
          <w:rFonts w:ascii="Times New Roman" w:eastAsia="Times New Roman" w:hAnsi="Times New Roman" w:cs="Times New Roman"/>
          <w:color w:val="000000"/>
          <w:sz w:val="24"/>
          <w:szCs w:val="24"/>
          <w:lang w:val="en-US" w:eastAsia="nb-NO"/>
        </w:rPr>
        <w:t xml:space="preserve">s </w:t>
      </w:r>
      <w:r w:rsidR="00CB202C">
        <w:rPr>
          <w:rFonts w:ascii="Times New Roman" w:eastAsia="Times New Roman" w:hAnsi="Times New Roman" w:cs="Times New Roman"/>
          <w:color w:val="000000"/>
          <w:sz w:val="24"/>
          <w:szCs w:val="24"/>
          <w:lang w:val="en-US" w:eastAsia="nb-NO"/>
        </w:rPr>
        <w:t xml:space="preserve"> </w:t>
      </w:r>
      <w:r w:rsidR="00984777">
        <w:rPr>
          <w:rFonts w:ascii="Times New Roman" w:eastAsia="Times New Roman" w:hAnsi="Times New Roman" w:cs="Times New Roman"/>
          <w:color w:val="000000"/>
          <w:sz w:val="24"/>
          <w:szCs w:val="24"/>
          <w:lang w:val="en-US" w:eastAsia="nb-NO"/>
        </w:rPr>
        <w:t>such as stenosis</w:t>
      </w:r>
      <w:r w:rsidR="005551B6">
        <w:rPr>
          <w:rFonts w:ascii="Times New Roman" w:eastAsia="Times New Roman" w:hAnsi="Times New Roman" w:cs="Times New Roman"/>
          <w:color w:val="000000"/>
          <w:sz w:val="24"/>
          <w:szCs w:val="24"/>
          <w:lang w:val="en-US" w:eastAsia="nb-NO"/>
        </w:rPr>
        <w:t>,</w:t>
      </w:r>
      <w:r w:rsidR="00984777">
        <w:rPr>
          <w:rFonts w:ascii="Times New Roman" w:eastAsia="Times New Roman" w:hAnsi="Times New Roman" w:cs="Times New Roman"/>
          <w:color w:val="000000"/>
          <w:sz w:val="24"/>
          <w:szCs w:val="24"/>
          <w:lang w:val="en-US" w:eastAsia="nb-NO"/>
        </w:rPr>
        <w:t xml:space="preserve"> bowel resections</w:t>
      </w:r>
      <w:r w:rsidR="005551B6">
        <w:rPr>
          <w:rFonts w:ascii="Times New Roman" w:eastAsia="Times New Roman" w:hAnsi="Times New Roman" w:cs="Times New Roman"/>
          <w:color w:val="000000"/>
          <w:sz w:val="24"/>
          <w:szCs w:val="24"/>
          <w:lang w:val="en-US" w:eastAsia="nb-NO"/>
        </w:rPr>
        <w:t xml:space="preserve"> </w:t>
      </w:r>
      <w:r w:rsidR="00984777">
        <w:rPr>
          <w:rFonts w:ascii="Times New Roman" w:eastAsia="Times New Roman" w:hAnsi="Times New Roman" w:cs="Times New Roman"/>
          <w:color w:val="000000"/>
          <w:sz w:val="24"/>
          <w:szCs w:val="24"/>
          <w:lang w:val="en-US" w:eastAsia="nb-NO"/>
        </w:rPr>
        <w:t xml:space="preserve"> and </w:t>
      </w:r>
      <w:r w:rsidR="005551B6">
        <w:rPr>
          <w:rFonts w:ascii="Times New Roman" w:eastAsia="Times New Roman" w:hAnsi="Times New Roman" w:cs="Times New Roman"/>
          <w:color w:val="000000"/>
          <w:sz w:val="24"/>
          <w:szCs w:val="24"/>
          <w:lang w:val="en-US" w:eastAsia="nb-NO"/>
        </w:rPr>
        <w:t>food restriction, especially dairy products, to avoid</w:t>
      </w:r>
      <w:r w:rsidR="00CB202C">
        <w:rPr>
          <w:rFonts w:ascii="Times New Roman" w:eastAsia="Times New Roman" w:hAnsi="Times New Roman" w:cs="Times New Roman"/>
          <w:color w:val="000000"/>
          <w:sz w:val="24"/>
          <w:szCs w:val="24"/>
          <w:lang w:val="en-US" w:eastAsia="nb-NO"/>
        </w:rPr>
        <w:t xml:space="preserve"> </w:t>
      </w:r>
      <w:r w:rsidR="008B51B3">
        <w:rPr>
          <w:rFonts w:ascii="Times New Roman" w:eastAsia="Times New Roman" w:hAnsi="Times New Roman" w:cs="Times New Roman"/>
          <w:color w:val="000000"/>
          <w:sz w:val="24"/>
          <w:szCs w:val="24"/>
          <w:lang w:val="en-US" w:eastAsia="nb-NO"/>
        </w:rPr>
        <w:t xml:space="preserve">symptoms like </w:t>
      </w:r>
      <w:r w:rsidR="00CB202C">
        <w:rPr>
          <w:rFonts w:ascii="Times New Roman" w:eastAsia="Times New Roman" w:hAnsi="Times New Roman" w:cs="Times New Roman"/>
          <w:color w:val="000000"/>
          <w:sz w:val="24"/>
          <w:szCs w:val="24"/>
          <w:lang w:val="en-US" w:eastAsia="nb-NO"/>
        </w:rPr>
        <w:t>diarrhea a</w:t>
      </w:r>
      <w:r w:rsidR="009E585D">
        <w:rPr>
          <w:rFonts w:ascii="Times New Roman" w:eastAsia="Times New Roman" w:hAnsi="Times New Roman" w:cs="Times New Roman"/>
          <w:color w:val="000000"/>
          <w:sz w:val="24"/>
          <w:szCs w:val="24"/>
          <w:lang w:val="en-US" w:eastAsia="nb-NO"/>
        </w:rPr>
        <w:t>n</w:t>
      </w:r>
      <w:r w:rsidR="00CB202C">
        <w:rPr>
          <w:rFonts w:ascii="Times New Roman" w:eastAsia="Times New Roman" w:hAnsi="Times New Roman" w:cs="Times New Roman"/>
          <w:color w:val="000000"/>
          <w:sz w:val="24"/>
          <w:szCs w:val="24"/>
          <w:lang w:val="en-US" w:eastAsia="nb-NO"/>
        </w:rPr>
        <w:t>d abdominal pain</w:t>
      </w:r>
      <w:r w:rsidR="00984777">
        <w:rPr>
          <w:rFonts w:ascii="Times New Roman" w:eastAsia="Times New Roman" w:hAnsi="Times New Roman" w:cs="Times New Roman"/>
          <w:color w:val="000000"/>
          <w:sz w:val="24"/>
          <w:szCs w:val="24"/>
          <w:lang w:val="en-US" w:eastAsia="nb-NO"/>
        </w:rPr>
        <w:t>.</w:t>
      </w:r>
      <w:r w:rsidR="00DF4240">
        <w:fldChar w:fldCharType="begin"/>
      </w:r>
      <w:r w:rsidR="00DF4240" w:rsidRPr="00DF4240">
        <w:rPr>
          <w:lang w:val="en-US"/>
          <w:rPrChange w:id="12" w:author="Morten H Vatn" w:date="2018-02-13T13:49:00Z">
            <w:rPr/>
          </w:rPrChange>
        </w:rPr>
        <w:instrText xml:space="preserve"> HYPERLINK \l "_ENREF_15" \o "Brasil Lopes, 2014 #142" </w:instrText>
      </w:r>
      <w:r w:rsidR="00DF4240">
        <w:fldChar w:fldCharType="separate"/>
      </w:r>
      <w:r w:rsidR="006D5B24">
        <w:rPr>
          <w:rFonts w:ascii="Times New Roman" w:eastAsia="Times New Roman" w:hAnsi="Times New Roman" w:cs="Times New Roman"/>
          <w:color w:val="000000"/>
          <w:sz w:val="24"/>
          <w:szCs w:val="24"/>
          <w:lang w:val="en-US" w:eastAsia="nb-NO"/>
        </w:rPr>
        <w:fldChar w:fldCharType="begin">
          <w:fldData xml:space="preserve">PEVuZE5vdGU+PENpdGU+PEF1dGhvcj5CcmFzaWwgTG9wZXM8L0F1dGhvcj48WWVhcj4yMDE0PC9Z
ZWFyPjxSZWNOdW0+MTQyPC9SZWNOdW0+PERpc3BsYXlUZXh0PjxzdHlsZSBmYWNlPSJzdXBlcnNj
cmlwdCI+MTUtMTc8L3N0eWxlPjwvRGlzcGxheVRleHQ+PHJlY29yZD48cmVjLW51bWJlcj4xNDI8
L3JlYy1udW1iZXI+PGZvcmVpZ24ta2V5cz48a2V5IGFwcD0iRU4iIGRiLWlkPSJhZnZ6cjJ0dHl2
cHg5NWVkeGQ0dnY5czFzYXowMDVwcnNzd3MiPjE0Mjwva2V5PjwvZm9yZWlnbi1rZXlzPjxyZWYt
dHlwZSBuYW1lPSJKb3VybmFsIEFydGljbGUiPjE3PC9yZWYtdHlwZT48Y29udHJpYnV0b3JzPjxh
dXRob3JzPjxhdXRob3I+QnJhc2lsIExvcGVzLCBNLjwvYXV0aG9yPjxhdXRob3I+Um9jaGEsIFIu
PC9hdXRob3I+PGF1dGhvcj5DYXN0cm8gTHlyYSwgQS48L2F1dGhvcj48YXV0aG9yPlJvc2EgT2xp
dmVpcmEsIFYuPC9hdXRob3I+PGF1dGhvcj5Hb21lcyBDb3F1ZWlybywgRi48L2F1dGhvcj48YXV0
aG9yPlNpbHZlaXJhIEFsbWVpZGEsIE4uPC9hdXRob3I+PGF1dGhvcj5TYW50b3MgVmFsb2lzLCBT
LjwvYXV0aG9yPjxhdXRob3I+T2xpdmVpcmEgU2FudGFuYSwgRy48L2F1dGhvcj48L2F1dGhvcnM+
PC9jb250cmlidXRvcnM+PGF1dGgtYWRkcmVzcz5EZXBhcnRtZW50IG9mIFNjaWVuY2VzIG9mIE51
dHJpdGlvbi4gU2Nob29sIG9mIE51dHJpdGlvbi4gRmVkZXJhbCBVbml2ZXJzaXR5IG9mIEJhaGlh
LiBTYWx2YWRvci4gQmFoaWEuIEJyYXppbC4uIHJhcXVlbHJvY2hhMkB5YWhvby5jb20uYnIuJiN4
RDtHYXN0cm9lbnRlcm9sb2d5IFVuaXQuIFVuaXZlcnNpdHkgSG9zcGl0YWwgUHJvZmVzc29yIEVk
Z2FyZCBTYW50b3MuIEZlZGVyYWwgVW5pdmVyc2l0eSBvZiBCYWhpYS4gU2FsdmFkb3IuIEJhaGlh
LiBCcmF6aWwuLiYjeEQ7RGVwYXJ0bWVudCBvZiBTY2llbmNlcyBvZiBOdXRyaXRpb24uIFNjaG9v
bCBvZiBOdXRyaXRpb24uIEZlZGVyYWwgVW5pdmVyc2l0eSBvZiBCYWhpYS4gU2FsdmFkb3IuIEJh
aGlhLiBCcmF6aWwuLjwvYXV0aC1hZGRyZXNzPjx0aXRsZXM+PHRpdGxlPlJlc3RyaWN0aW9uIG9m
IGRhaXJ5IHByb2R1Y3RzOyBhIHJlYWxpdHkgaW4gaW5mbGFtbWF0b3J5IGJvd2VsIGRpc2Vhc2Ug
cGF0aWVudHM8L3RpdGxlPjxzZWNvbmRhcnktdGl0bGU+TnV0ciBIb3NwPC9zZWNvbmRhcnktdGl0
bGU+PGFsdC10aXRsZT5OdXRyaWNpb24gaG9zcGl0YWxhcmlhPC9hbHQtdGl0bGU+PC90aXRsZXM+
PHBlcmlvZGljYWw+PGZ1bGwtdGl0bGU+TnV0ciBIb3NwPC9mdWxsLXRpdGxlPjxhYmJyLTE+TnV0
cmljaW9uIGhvc3BpdGFsYXJpYTwvYWJici0xPjwvcGVyaW9kaWNhbD48YWx0LXBlcmlvZGljYWw+
PGZ1bGwtdGl0bGU+TnV0ciBIb3NwPC9mdWxsLXRpdGxlPjxhYmJyLTE+TnV0cmljaW9uIGhvc3Bp
dGFsYXJpYTwvYWJici0xPjwvYWx0LXBlcmlvZGljYWw+PHBhZ2VzPjU3NS04MTwvcGFnZXM+PHZv
bHVtZT4yOTwvdm9sdW1lPjxudW1iZXI+MzwvbnVtYmVyPjxlZGl0aW9uPjIwMTQvMDIvMjU8L2Vk
aXRpb24+PGtleXdvcmRzPjxrZXl3b3JkPkFkdWx0PC9rZXl3b3JkPjxrZXl3b3JkPkFnZWQ8L2tl
eXdvcmQ+PGtleXdvcmQ+Q3Jvc3MtU2VjdGlvbmFsIFN0dWRpZXM8L2tleXdvcmQ+PGtleXdvcmQ+
RGFpcnkgUHJvZHVjdHM8L2tleXdvcmQ+PGtleXdvcmQ+RmVtYWxlPC9rZXl3b3JkPjxrZXl3b3Jk
Pkh1bWFuczwva2V5d29yZD48a2V5d29yZD5JbmZsYW1tYXRvcnkgQm93ZWwgRGlzZWFzZXMvIGRp
ZXQgdGhlcmFweTwva2V5d29yZD48a2V5d29yZD5NYWxlPC9rZXl3b3JkPjxrZXl3b3JkPk1pZGRs
ZSBBZ2VkPC9rZXl3b3JkPjxrZXl3b3JkPk1pbGsgUHJvdGVpbnMvYWR2ZXJzZSBlZmZlY3RzPC9r
ZXl3b3JkPjxrZXl3b3JkPllvdW5nIEFkdWx0PC9rZXl3b3JkPjwva2V5d29yZHM+PGRhdGVzPjx5
ZWFyPjIwMTQ8L3llYXI+PC9kYXRlcz48aXNibj4xNjk5LTUxOTggKEVsZWN0cm9uaWMpJiN4RDsw
MjEyLTE2MTEgKExpbmtpbmcpPC9pc2JuPjxhY2Nlc3Npb24tbnVtPjI0NTU5MDAyPC9hY2Nlc3Np
b24tbnVtPjx1cmxzPjwvdXJscz48ZWxlY3Ryb25pYy1yZXNvdXJjZS1udW0+MTAuMzMwNS9uaC4y
MDE0LjI5LjMuNzEyNDwvZWxlY3Ryb25pYy1yZXNvdXJjZS1udW0+PHJlbW90ZS1kYXRhYmFzZS1w
cm92aWRlcj5OTE08L3JlbW90ZS1kYXRhYmFzZS1wcm92aWRlcj48bGFuZ3VhZ2U+ZW5nPC9sYW5n
dWFnZT48L3JlY29yZD48L0NpdGU+PENpdGU+PEF1dGhvcj5GaWxpcHBpPC9BdXRob3I+PFllYXI+
MjAwNjwvWWVhcj48UmVjTnVtPjE1MzwvUmVjTnVtPjxyZWNvcmQ+PHJlYy1udW1iZXI+MTUzPC9y
ZWMtbnVtYmVyPjxmb3JlaWduLWtleXM+PGtleSBhcHA9IkVOIiBkYi1pZD0iYWZ2enIydHR5dnB4
OTVlZHhkNHZ2OXMxc2F6MDA1cHJzc3dzIj4xNTM8L2tleT48L2ZvcmVpZ24ta2V5cz48cmVmLXR5
cGUgbmFtZT0iSm91cm5hbCBBcnRpY2xlIj4xNzwvcmVmLXR5cGU+PGNvbnRyaWJ1dG9ycz48YXV0
aG9ycz48YXV0aG9yPkZpbGlwcGksIEouPC9hdXRob3I+PGF1dGhvcj5BbC1KYW91bmksIFIuPC9h
dXRob3I+PGF1dGhvcj5XaXJvdGgsIEouIEIuPC9hdXRob3I+PGF1dGhvcj5IZWJ1dGVybmUsIFgu
PC9hdXRob3I+PGF1dGhvcj5TY2huZWlkZXIsIFMuIE0uPC9hdXRob3I+PC9hdXRob3JzPjwvY29u
dHJpYnV0b3JzPjxhdXRoLWFkZHJlc3M+RmVkZXJhdGlvbiBkJmFwb3M7SGVwYXRvLUdhc3Ryb2Vu
dGVyb2xvZ2llIGV0IE51dHJpdGlvbiBDbGluaXF1ZSwgSG9waXRhbCBkZSBMJmFwb3M7QXJjaGV0
LCBOaWNlLCBGcmFuY2UuPC9hdXRoLWFkZHJlc3M+PHRpdGxlcz48dGl0bGU+TnV0cml0aW9uYWwg
ZGVmaWNpZW5jaWVzIGluIHBhdGllbnRzIHdpdGggQ3JvaG4mYXBvcztzIGRpc2Vhc2UgaW4gcmVt
aXNzaW9uPC90aXRsZT48c2Vjb25kYXJ5LXRpdGxlPkluZmxhbW0gQm93ZWwgRGlzPC9zZWNvbmRh
cnktdGl0bGU+PGFsdC10aXRsZT5JbmZsYW1tYXRvcnkgYm93ZWwgZGlzZWFzZXM8L2FsdC10aXRs
ZT48L3RpdGxlcz48cGVyaW9kaWNhbD48ZnVsbC10aXRsZT5JbmZsYW1tIEJvd2VsIERpczwvZnVs
bC10aXRsZT48YWJici0xPkluZmxhbW1hdG9yeSBib3dlbCBkaXNlYXNlczwvYWJici0xPjwvcGVy
aW9kaWNhbD48YWx0LXBlcmlvZGljYWw+PGZ1bGwtdGl0bGU+SW5mbGFtbSBCb3dlbCBEaXM8L2Z1
bGwtdGl0bGU+PGFiYnItMT5JbmZsYW1tYXRvcnkgYm93ZWwgZGlzZWFzZXM8L2FiYnItMT48L2Fs
dC1wZXJpb2RpY2FsPjxwYWdlcz4xODUtOTE8L3BhZ2VzPjx2b2x1bWU+MTI8L3ZvbHVtZT48bnVt
YmVyPjM8L251bWJlcj48ZWRpdGlvbj4yMDA2LzAzLzE1PC9lZGl0aW9uPjxrZXl3b3Jkcz48a2V5
d29yZD5BZHVsdDwva2V5d29yZD48a2V5d29yZD5Cb2R5IENvbXBvc2l0aW9uPC9rZXl3b3JkPjxr
ZXl3b3JkPkNhc2UtQ29udHJvbCBTdHVkaWVzPC9rZXl3b3JkPjxrZXl3b3JkPkNvaG9ydCBTdHVk
aWVzPC9rZXl3b3JkPjxrZXl3b3JkPkNyb2huIERpc2Vhc2UvIGNvbXBsaWNhdGlvbnMvZGlhZ25v
c2lzPC9rZXl3b3JkPjxrZXl3b3JkPkRpZXQ8L2tleXdvcmQ+PGtleXdvcmQ+RW5lcmd5IEludGFr
ZTwva2V5d29yZD48a2V5d29yZD5GZW1hbGU8L2tleXdvcmQ+PGtleXdvcmQ+Rm9sbG93LVVwIFN0
dWRpZXM8L2tleXdvcmQ+PGtleXdvcmQ+SHVtYW5zPC9rZXl3b3JkPjxrZXl3b3JkPk1hbGU8L2tl
eXdvcmQ+PGtleXdvcmQ+TWFsbnV0cml0aW9uLyBldGlvbG9neS9waHlzaW9wYXRob2xvZ3k8L2tl
eXdvcmQ+PGtleXdvcmQ+TnV0cml0aW9uYWwgUmVxdWlyZW1lbnRzPC9rZXl3b3JkPjxrZXl3b3Jk
Pk51dHJpdGlvbmFsIFN0YXR1czwva2V5d29yZD48a2V5d29yZD5Qcm9iYWJpbGl0eTwva2V5d29y
ZD48a2V5d29yZD5SZWZlcmVuY2UgVmFsdWVzPC9rZXl3b3JkPjxrZXl3b3JkPlNldmVyaXR5IG9m
IElsbG5lc3MgSW5kZXg8L2tleXdvcmQ+PGtleXdvcmQ+U3RhdGlzdGljcywgTm9ucGFyYW1ldHJp
Yzwva2V5d29yZD48L2tleXdvcmRzPjxkYXRlcz48eWVhcj4yMDA2PC95ZWFyPjxwdWItZGF0ZXM+
PGRhdGU+TWFyPC9kYXRlPjwvcHViLWRhdGVzPjwvZGF0ZXM+PGlzYm4+MTA3OC0wOTk4IChQcmlu
dCkmI3hEOzEwNzgtMDk5OCAoTGlua2luZyk8L2lzYm4+PGFjY2Vzc2lvbi1udW0+MTY1MzQ0MTk8
L2FjY2Vzc2lvbi1udW0+PHVybHM+PC91cmxzPjxlbGVjdHJvbmljLXJlc291cmNlLW51bT4xMC4x
MDk3LzAxLk1JQi4wMDAwMjA2NTQxLjE1OTYzLmMzPC9lbGVjdHJvbmljLXJlc291cmNlLW51bT48
cmVtb3RlLWRhdGFiYXNlLXByb3ZpZGVyPk5MTTwvcmVtb3RlLWRhdGFiYXNlLXByb3ZpZGVyPjxs
YW5ndWFnZT5lbmc8L2xhbmd1YWdlPjwvcmVjb3JkPjwvQ2l0ZT48Q2l0ZT48QXV0aG9yPlNvdXNh
IEd1ZXJyZWlybzwvQXV0aG9yPjxZZWFyPjIwMDc8L1llYXI+PFJlY051bT41MzwvUmVjTnVtPjxy
ZWNvcmQ+PHJlYy1udW1iZXI+NTM8L3JlYy1udW1iZXI+PGZvcmVpZ24ta2V5cz48a2V5IGFwcD0i
RU4iIGRiLWlkPSJhZnZ6cjJ0dHl2cHg5NWVkeGQ0dnY5czFzYXowMDVwcnNzd3MiPjUzPC9rZXk+
PC9mb3JlaWduLWtleXM+PHJlZi10eXBlIG5hbWU9IkpvdXJuYWwgQXJ0aWNsZSI+MTc8L3JlZi10
eXBlPjxjb250cmlidXRvcnM+PGF1dGhvcnM+PGF1dGhvcj5Tb3VzYSBHdWVycmVpcm8sIEMuPC9h
dXRob3I+PGF1dGhvcj5DcmF2bywgTS48L2F1dGhvcj48YXV0aG9yPkNvc3RhLCBBLiBSLjwvYXV0
aG9yPjxhdXRob3I+TWlyYW5kYSwgQS48L2F1dGhvcj48YXV0aG9yPlRhdmFyZXMsIEwuPC9hdXRo
b3I+PGF1dGhvcj5Nb3VyYS1TYW50b3MsIFAuPC9hdXRob3I+PGF1dGhvcj5NYXJxdWVzVmlkYWws
IFAuPC9hdXRob3I+PGF1dGhvcj5Ob2JyZSBMZWl0YW8sIEMuPC9hdXRob3I+PC9hdXRob3JzPjwv
Y29udHJpYnV0b3JzPjxhdXRoLWFkZHJlc3M+RXNjb2xhIFN1cGVyaW9yIGRlIFRlY2hub2xvZ2lh
IGRhIFNhdWRlIGRlIExpc2JvYSBhbmQgVW5pZGFkZSBkZSBOdXRyaWNhbyBlIE1ldGFib2xpc21v
IEluc3RpdHV0byBkZSBNZWRpY2luYSBNb2xlY3VsYXIgZGEgVW5pdmVyc2lkYWRlIGRlIExpc2Jv
YSwgTGlzYm9uLCBQb3J0dWdhbC48L2F1dGgtYWRkcmVzcz48dGl0bGVzPjx0aXRsZT5BIGNvbXBy
ZWhlbnNpdmUgYXBwcm9hY2ggdG8gZXZhbHVhdGUgbnV0cml0aW9uYWwgc3RhdHVzIGluIENyb2hu
JmFwb3M7cyBwYXRpZW50cyBpbiB0aGUgZXJhIG9mIGJpb2xvZ2ljIHRoZXJhcHk6IGEgY2FzZS1j
b250cm9sIHN0dWR5PC90aXRsZT48c2Vjb25kYXJ5LXRpdGxlPkFtIEogR2FzdHJvZW50ZXJvbDwv
c2Vjb25kYXJ5LXRpdGxlPjxhbHQtdGl0bGU+VGhlIEFtZXJpY2FuIGpvdXJuYWwgb2YgZ2FzdHJv
ZW50ZXJvbG9neTwvYWx0LXRpdGxlPjwvdGl0bGVzPjxwZXJpb2RpY2FsPjxmdWxsLXRpdGxlPkFt
IEogR2FzdHJvZW50ZXJvbDwvZnVsbC10aXRsZT48YWJici0xPlRoZSBBbWVyaWNhbiBqb3VybmFs
IG9mIGdhc3Ryb2VudGVyb2xvZ3k8L2FiYnItMT48L3BlcmlvZGljYWw+PGFsdC1wZXJpb2RpY2Fs
PjxmdWxsLXRpdGxlPkFtIEogR2FzdHJvZW50ZXJvbDwvZnVsbC10aXRsZT48YWJici0xPlRoZSBB
bWVyaWNhbiBqb3VybmFsIG9mIGdhc3Ryb2VudGVyb2xvZ3k8L2FiYnItMT48L2FsdC1wZXJpb2Rp
Y2FsPjxwYWdlcz4yNTUxLTY8L3BhZ2VzPjx2b2x1bWU+MTAyPC92b2x1bWU+PG51bWJlcj4xMTwv
bnVtYmVyPjxlZGl0aW9uPjIwMDcvMDgvMDg8L2VkaXRpb24+PGtleXdvcmRzPjxrZXl3b3JkPkFk
dWx0PC9rZXl3b3JkPjxrZXl3b3JkPkFuYWx5c2lzIG9mIFZhcmlhbmNlPC9rZXl3b3JkPjxrZXl3
b3JkPkJvZHkgTWFzcyBJbmRleDwva2V5d29yZD48a2V5d29yZD5DYXNlLUNvbnRyb2wgU3R1ZGll
czwva2V5d29yZD48a2V5d29yZD5DaGktU3F1YXJlIERpc3RyaWJ1dGlvbjwva2V5d29yZD48a2V5
d29yZD5Dcm9obiBEaXNlYXNlLyBjb21wbGljYXRpb25zL3RoZXJhcHk8L2tleXdvcmQ+PGtleXdv
cmQ+RW5lcmd5IEludGFrZTwva2V5d29yZD48a2V5d29yZD5GZW1hbGU8L2tleXdvcmQ+PGtleXdv
cmQ+SHVtYW5zPC9rZXl3b3JkPjxrZXl3b3JkPkxpZmUgU3R5bGU8L2tleXdvcmQ+PGtleXdvcmQ+
TWFsZTwva2V5d29yZD48a2V5d29yZD5OdXRyaXRpb24gRGlzb3JkZXJzL2VwaWRlbWlvbG9neS8g
ZXRpb2xvZ3k8L2tleXdvcmQ+PGtleXdvcmQ+TnV0cml0aW9uYWwgU3RhdHVzPC9rZXl3b3JkPjxr
ZXl3b3JkPlBvcnR1Z2FsL2VwaWRlbWlvbG9neTwva2V5d29yZD48a2V5d29yZD5SaXNrIEZhY3Rv
cnM8L2tleXdvcmQ+PC9rZXl3b3Jkcz48ZGF0ZXM+PHllYXI+MjAwNzwveWVhcj48cHViLWRhdGVz
PjxkYXRlPk5vdjwvZGF0ZT48L3B1Yi1kYXRlcz48L2RhdGVzPjxpc2JuPjAwMDItOTI3MCAoUHJp
bnQpJiN4RDswMDAyLTkyNzAgKExpbmtpbmcpPC9pc2JuPjxhY2Nlc3Npb24tbnVtPjE3NjgwODQ1
PC9hY2Nlc3Npb24tbnVtPjx1cmxzPjwvdXJscz48ZWxlY3Ryb25pYy1yZXNvdXJjZS1udW0+MTAu
MTExMS9qLjE1NzItMDI0MS4yMDA3LjAxNDM5Lng8L2VsZWN0cm9uaWMtcmVzb3VyY2UtbnVtPjxy
ZW1vdGUtZGF0YWJhc2UtcHJvdmlkZXI+TkxNPC9yZW1vdGUtZGF0YWJhc2UtcHJvdmlkZXI+PGxh
bmd1YWdlPmVuZzwvbGFuZ3VhZ2U+PC9yZWNvcmQ+PC9DaXRlPjwvRW5kTm90ZT4A
</w:fldData>
        </w:fldChar>
      </w:r>
      <w:r w:rsidR="006D5B24">
        <w:rPr>
          <w:rFonts w:ascii="Times New Roman" w:eastAsia="Times New Roman" w:hAnsi="Times New Roman" w:cs="Times New Roman"/>
          <w:color w:val="000000"/>
          <w:sz w:val="24"/>
          <w:szCs w:val="24"/>
          <w:lang w:val="en-US" w:eastAsia="nb-NO"/>
        </w:rPr>
        <w:instrText xml:space="preserve"> ADDIN EN.CITE </w:instrText>
      </w:r>
      <w:r w:rsidR="006D5B24">
        <w:rPr>
          <w:rFonts w:ascii="Times New Roman" w:eastAsia="Times New Roman" w:hAnsi="Times New Roman" w:cs="Times New Roman"/>
          <w:color w:val="000000"/>
          <w:sz w:val="24"/>
          <w:szCs w:val="24"/>
          <w:lang w:val="en-US" w:eastAsia="nb-NO"/>
        </w:rPr>
        <w:fldChar w:fldCharType="begin">
          <w:fldData xml:space="preserve">PEVuZE5vdGU+PENpdGU+PEF1dGhvcj5CcmFzaWwgTG9wZXM8L0F1dGhvcj48WWVhcj4yMDE0PC9Z
ZWFyPjxSZWNOdW0+MTQyPC9SZWNOdW0+PERpc3BsYXlUZXh0PjxzdHlsZSBmYWNlPSJzdXBlcnNj
cmlwdCI+MTUtMTc8L3N0eWxlPjwvRGlzcGxheVRleHQ+PHJlY29yZD48cmVjLW51bWJlcj4xNDI8
L3JlYy1udW1iZXI+PGZvcmVpZ24ta2V5cz48a2V5IGFwcD0iRU4iIGRiLWlkPSJhZnZ6cjJ0dHl2
cHg5NWVkeGQ0dnY5czFzYXowMDVwcnNzd3MiPjE0Mjwva2V5PjwvZm9yZWlnbi1rZXlzPjxyZWYt
dHlwZSBuYW1lPSJKb3VybmFsIEFydGljbGUiPjE3PC9yZWYtdHlwZT48Y29udHJpYnV0b3JzPjxh
dXRob3JzPjxhdXRob3I+QnJhc2lsIExvcGVzLCBNLjwvYXV0aG9yPjxhdXRob3I+Um9jaGEsIFIu
PC9hdXRob3I+PGF1dGhvcj5DYXN0cm8gTHlyYSwgQS48L2F1dGhvcj48YXV0aG9yPlJvc2EgT2xp
dmVpcmEsIFYuPC9hdXRob3I+PGF1dGhvcj5Hb21lcyBDb3F1ZWlybywgRi48L2F1dGhvcj48YXV0
aG9yPlNpbHZlaXJhIEFsbWVpZGEsIE4uPC9hdXRob3I+PGF1dGhvcj5TYW50b3MgVmFsb2lzLCBT
LjwvYXV0aG9yPjxhdXRob3I+T2xpdmVpcmEgU2FudGFuYSwgRy48L2F1dGhvcj48L2F1dGhvcnM+
PC9jb250cmlidXRvcnM+PGF1dGgtYWRkcmVzcz5EZXBhcnRtZW50IG9mIFNjaWVuY2VzIG9mIE51
dHJpdGlvbi4gU2Nob29sIG9mIE51dHJpdGlvbi4gRmVkZXJhbCBVbml2ZXJzaXR5IG9mIEJhaGlh
LiBTYWx2YWRvci4gQmFoaWEuIEJyYXppbC4uIHJhcXVlbHJvY2hhMkB5YWhvby5jb20uYnIuJiN4
RDtHYXN0cm9lbnRlcm9sb2d5IFVuaXQuIFVuaXZlcnNpdHkgSG9zcGl0YWwgUHJvZmVzc29yIEVk
Z2FyZCBTYW50b3MuIEZlZGVyYWwgVW5pdmVyc2l0eSBvZiBCYWhpYS4gU2FsdmFkb3IuIEJhaGlh
LiBCcmF6aWwuLiYjeEQ7RGVwYXJ0bWVudCBvZiBTY2llbmNlcyBvZiBOdXRyaXRpb24uIFNjaG9v
bCBvZiBOdXRyaXRpb24uIEZlZGVyYWwgVW5pdmVyc2l0eSBvZiBCYWhpYS4gU2FsdmFkb3IuIEJh
aGlhLiBCcmF6aWwuLjwvYXV0aC1hZGRyZXNzPjx0aXRsZXM+PHRpdGxlPlJlc3RyaWN0aW9uIG9m
IGRhaXJ5IHByb2R1Y3RzOyBhIHJlYWxpdHkgaW4gaW5mbGFtbWF0b3J5IGJvd2VsIGRpc2Vhc2Ug
cGF0aWVudHM8L3RpdGxlPjxzZWNvbmRhcnktdGl0bGU+TnV0ciBIb3NwPC9zZWNvbmRhcnktdGl0
bGU+PGFsdC10aXRsZT5OdXRyaWNpb24gaG9zcGl0YWxhcmlhPC9hbHQtdGl0bGU+PC90aXRsZXM+
PHBlcmlvZGljYWw+PGZ1bGwtdGl0bGU+TnV0ciBIb3NwPC9mdWxsLXRpdGxlPjxhYmJyLTE+TnV0
cmljaW9uIGhvc3BpdGFsYXJpYTwvYWJici0xPjwvcGVyaW9kaWNhbD48YWx0LXBlcmlvZGljYWw+
PGZ1bGwtdGl0bGU+TnV0ciBIb3NwPC9mdWxsLXRpdGxlPjxhYmJyLTE+TnV0cmljaW9uIGhvc3Bp
dGFsYXJpYTwvYWJici0xPjwvYWx0LXBlcmlvZGljYWw+PHBhZ2VzPjU3NS04MTwvcGFnZXM+PHZv
bHVtZT4yOTwvdm9sdW1lPjxudW1iZXI+MzwvbnVtYmVyPjxlZGl0aW9uPjIwMTQvMDIvMjU8L2Vk
aXRpb24+PGtleXdvcmRzPjxrZXl3b3JkPkFkdWx0PC9rZXl3b3JkPjxrZXl3b3JkPkFnZWQ8L2tl
eXdvcmQ+PGtleXdvcmQ+Q3Jvc3MtU2VjdGlvbmFsIFN0dWRpZXM8L2tleXdvcmQ+PGtleXdvcmQ+
RGFpcnkgUHJvZHVjdHM8L2tleXdvcmQ+PGtleXdvcmQ+RmVtYWxlPC9rZXl3b3JkPjxrZXl3b3Jk
Pkh1bWFuczwva2V5d29yZD48a2V5d29yZD5JbmZsYW1tYXRvcnkgQm93ZWwgRGlzZWFzZXMvIGRp
ZXQgdGhlcmFweTwva2V5d29yZD48a2V5d29yZD5NYWxlPC9rZXl3b3JkPjxrZXl3b3JkPk1pZGRs
ZSBBZ2VkPC9rZXl3b3JkPjxrZXl3b3JkPk1pbGsgUHJvdGVpbnMvYWR2ZXJzZSBlZmZlY3RzPC9r
ZXl3b3JkPjxrZXl3b3JkPllvdW5nIEFkdWx0PC9rZXl3b3JkPjwva2V5d29yZHM+PGRhdGVzPjx5
ZWFyPjIwMTQ8L3llYXI+PC9kYXRlcz48aXNibj4xNjk5LTUxOTggKEVsZWN0cm9uaWMpJiN4RDsw
MjEyLTE2MTEgKExpbmtpbmcpPC9pc2JuPjxhY2Nlc3Npb24tbnVtPjI0NTU5MDAyPC9hY2Nlc3Np
b24tbnVtPjx1cmxzPjwvdXJscz48ZWxlY3Ryb25pYy1yZXNvdXJjZS1udW0+MTAuMzMwNS9uaC4y
MDE0LjI5LjMuNzEyNDwvZWxlY3Ryb25pYy1yZXNvdXJjZS1udW0+PHJlbW90ZS1kYXRhYmFzZS1w
cm92aWRlcj5OTE08L3JlbW90ZS1kYXRhYmFzZS1wcm92aWRlcj48bGFuZ3VhZ2U+ZW5nPC9sYW5n
dWFnZT48L3JlY29yZD48L0NpdGU+PENpdGU+PEF1dGhvcj5GaWxpcHBpPC9BdXRob3I+PFllYXI+
MjAwNjwvWWVhcj48UmVjTnVtPjE1MzwvUmVjTnVtPjxyZWNvcmQ+PHJlYy1udW1iZXI+MTUzPC9y
ZWMtbnVtYmVyPjxmb3JlaWduLWtleXM+PGtleSBhcHA9IkVOIiBkYi1pZD0iYWZ2enIydHR5dnB4
OTVlZHhkNHZ2OXMxc2F6MDA1cHJzc3dzIj4xNTM8L2tleT48L2ZvcmVpZ24ta2V5cz48cmVmLXR5
cGUgbmFtZT0iSm91cm5hbCBBcnRpY2xlIj4xNzwvcmVmLXR5cGU+PGNvbnRyaWJ1dG9ycz48YXV0
aG9ycz48YXV0aG9yPkZpbGlwcGksIEouPC9hdXRob3I+PGF1dGhvcj5BbC1KYW91bmksIFIuPC9h
dXRob3I+PGF1dGhvcj5XaXJvdGgsIEouIEIuPC9hdXRob3I+PGF1dGhvcj5IZWJ1dGVybmUsIFgu
PC9hdXRob3I+PGF1dGhvcj5TY2huZWlkZXIsIFMuIE0uPC9hdXRob3I+PC9hdXRob3JzPjwvY29u
dHJpYnV0b3JzPjxhdXRoLWFkZHJlc3M+RmVkZXJhdGlvbiBkJmFwb3M7SGVwYXRvLUdhc3Ryb2Vu
dGVyb2xvZ2llIGV0IE51dHJpdGlvbiBDbGluaXF1ZSwgSG9waXRhbCBkZSBMJmFwb3M7QXJjaGV0
LCBOaWNlLCBGcmFuY2UuPC9hdXRoLWFkZHJlc3M+PHRpdGxlcz48dGl0bGU+TnV0cml0aW9uYWwg
ZGVmaWNpZW5jaWVzIGluIHBhdGllbnRzIHdpdGggQ3JvaG4mYXBvcztzIGRpc2Vhc2UgaW4gcmVt
aXNzaW9uPC90aXRsZT48c2Vjb25kYXJ5LXRpdGxlPkluZmxhbW0gQm93ZWwgRGlzPC9zZWNvbmRh
cnktdGl0bGU+PGFsdC10aXRsZT5JbmZsYW1tYXRvcnkgYm93ZWwgZGlzZWFzZXM8L2FsdC10aXRs
ZT48L3RpdGxlcz48cGVyaW9kaWNhbD48ZnVsbC10aXRsZT5JbmZsYW1tIEJvd2VsIERpczwvZnVs
bC10aXRsZT48YWJici0xPkluZmxhbW1hdG9yeSBib3dlbCBkaXNlYXNlczwvYWJici0xPjwvcGVy
aW9kaWNhbD48YWx0LXBlcmlvZGljYWw+PGZ1bGwtdGl0bGU+SW5mbGFtbSBCb3dlbCBEaXM8L2Z1
bGwtdGl0bGU+PGFiYnItMT5JbmZsYW1tYXRvcnkgYm93ZWwgZGlzZWFzZXM8L2FiYnItMT48L2Fs
dC1wZXJpb2RpY2FsPjxwYWdlcz4xODUtOTE8L3BhZ2VzPjx2b2x1bWU+MTI8L3ZvbHVtZT48bnVt
YmVyPjM8L251bWJlcj48ZWRpdGlvbj4yMDA2LzAzLzE1PC9lZGl0aW9uPjxrZXl3b3Jkcz48a2V5
d29yZD5BZHVsdDwva2V5d29yZD48a2V5d29yZD5Cb2R5IENvbXBvc2l0aW9uPC9rZXl3b3JkPjxr
ZXl3b3JkPkNhc2UtQ29udHJvbCBTdHVkaWVzPC9rZXl3b3JkPjxrZXl3b3JkPkNvaG9ydCBTdHVk
aWVzPC9rZXl3b3JkPjxrZXl3b3JkPkNyb2huIERpc2Vhc2UvIGNvbXBsaWNhdGlvbnMvZGlhZ25v
c2lzPC9rZXl3b3JkPjxrZXl3b3JkPkRpZXQ8L2tleXdvcmQ+PGtleXdvcmQ+RW5lcmd5IEludGFr
ZTwva2V5d29yZD48a2V5d29yZD5GZW1hbGU8L2tleXdvcmQ+PGtleXdvcmQ+Rm9sbG93LVVwIFN0
dWRpZXM8L2tleXdvcmQ+PGtleXdvcmQ+SHVtYW5zPC9rZXl3b3JkPjxrZXl3b3JkPk1hbGU8L2tl
eXdvcmQ+PGtleXdvcmQ+TWFsbnV0cml0aW9uLyBldGlvbG9neS9waHlzaW9wYXRob2xvZ3k8L2tl
eXdvcmQ+PGtleXdvcmQ+TnV0cml0aW9uYWwgUmVxdWlyZW1lbnRzPC9rZXl3b3JkPjxrZXl3b3Jk
Pk51dHJpdGlvbmFsIFN0YXR1czwva2V5d29yZD48a2V5d29yZD5Qcm9iYWJpbGl0eTwva2V5d29y
ZD48a2V5d29yZD5SZWZlcmVuY2UgVmFsdWVzPC9rZXl3b3JkPjxrZXl3b3JkPlNldmVyaXR5IG9m
IElsbG5lc3MgSW5kZXg8L2tleXdvcmQ+PGtleXdvcmQ+U3RhdGlzdGljcywgTm9ucGFyYW1ldHJp
Yzwva2V5d29yZD48L2tleXdvcmRzPjxkYXRlcz48eWVhcj4yMDA2PC95ZWFyPjxwdWItZGF0ZXM+
PGRhdGU+TWFyPC9kYXRlPjwvcHViLWRhdGVzPjwvZGF0ZXM+PGlzYm4+MTA3OC0wOTk4IChQcmlu
dCkmI3hEOzEwNzgtMDk5OCAoTGlua2luZyk8L2lzYm4+PGFjY2Vzc2lvbi1udW0+MTY1MzQ0MTk8
L2FjY2Vzc2lvbi1udW0+PHVybHM+PC91cmxzPjxlbGVjdHJvbmljLXJlc291cmNlLW51bT4xMC4x
MDk3LzAxLk1JQi4wMDAwMjA2NTQxLjE1OTYzLmMzPC9lbGVjdHJvbmljLXJlc291cmNlLW51bT48
cmVtb3RlLWRhdGFiYXNlLXByb3ZpZGVyPk5MTTwvcmVtb3RlLWRhdGFiYXNlLXByb3ZpZGVyPjxs
YW5ndWFnZT5lbmc8L2xhbmd1YWdlPjwvcmVjb3JkPjwvQ2l0ZT48Q2l0ZT48QXV0aG9yPlNvdXNh
IEd1ZXJyZWlybzwvQXV0aG9yPjxZZWFyPjIwMDc8L1llYXI+PFJlY051bT41MzwvUmVjTnVtPjxy
ZWNvcmQ+PHJlYy1udW1iZXI+NTM8L3JlYy1udW1iZXI+PGZvcmVpZ24ta2V5cz48a2V5IGFwcD0i
RU4iIGRiLWlkPSJhZnZ6cjJ0dHl2cHg5NWVkeGQ0dnY5czFzYXowMDVwcnNzd3MiPjUzPC9rZXk+
PC9mb3JlaWduLWtleXM+PHJlZi10eXBlIG5hbWU9IkpvdXJuYWwgQXJ0aWNsZSI+MTc8L3JlZi10
eXBlPjxjb250cmlidXRvcnM+PGF1dGhvcnM+PGF1dGhvcj5Tb3VzYSBHdWVycmVpcm8sIEMuPC9h
dXRob3I+PGF1dGhvcj5DcmF2bywgTS48L2F1dGhvcj48YXV0aG9yPkNvc3RhLCBBLiBSLjwvYXV0
aG9yPjxhdXRob3I+TWlyYW5kYSwgQS48L2F1dGhvcj48YXV0aG9yPlRhdmFyZXMsIEwuPC9hdXRo
b3I+PGF1dGhvcj5Nb3VyYS1TYW50b3MsIFAuPC9hdXRob3I+PGF1dGhvcj5NYXJxdWVzVmlkYWws
IFAuPC9hdXRob3I+PGF1dGhvcj5Ob2JyZSBMZWl0YW8sIEMuPC9hdXRob3I+PC9hdXRob3JzPjwv
Y29udHJpYnV0b3JzPjxhdXRoLWFkZHJlc3M+RXNjb2xhIFN1cGVyaW9yIGRlIFRlY2hub2xvZ2lh
IGRhIFNhdWRlIGRlIExpc2JvYSBhbmQgVW5pZGFkZSBkZSBOdXRyaWNhbyBlIE1ldGFib2xpc21v
IEluc3RpdHV0byBkZSBNZWRpY2luYSBNb2xlY3VsYXIgZGEgVW5pdmVyc2lkYWRlIGRlIExpc2Jv
YSwgTGlzYm9uLCBQb3J0dWdhbC48L2F1dGgtYWRkcmVzcz48dGl0bGVzPjx0aXRsZT5BIGNvbXBy
ZWhlbnNpdmUgYXBwcm9hY2ggdG8gZXZhbHVhdGUgbnV0cml0aW9uYWwgc3RhdHVzIGluIENyb2hu
JmFwb3M7cyBwYXRpZW50cyBpbiB0aGUgZXJhIG9mIGJpb2xvZ2ljIHRoZXJhcHk6IGEgY2FzZS1j
b250cm9sIHN0dWR5PC90aXRsZT48c2Vjb25kYXJ5LXRpdGxlPkFtIEogR2FzdHJvZW50ZXJvbDwv
c2Vjb25kYXJ5LXRpdGxlPjxhbHQtdGl0bGU+VGhlIEFtZXJpY2FuIGpvdXJuYWwgb2YgZ2FzdHJv
ZW50ZXJvbG9neTwvYWx0LXRpdGxlPjwvdGl0bGVzPjxwZXJpb2RpY2FsPjxmdWxsLXRpdGxlPkFt
IEogR2FzdHJvZW50ZXJvbDwvZnVsbC10aXRsZT48YWJici0xPlRoZSBBbWVyaWNhbiBqb3VybmFs
IG9mIGdhc3Ryb2VudGVyb2xvZ3k8L2FiYnItMT48L3BlcmlvZGljYWw+PGFsdC1wZXJpb2RpY2Fs
PjxmdWxsLXRpdGxlPkFtIEogR2FzdHJvZW50ZXJvbDwvZnVsbC10aXRsZT48YWJici0xPlRoZSBB
bWVyaWNhbiBqb3VybmFsIG9mIGdhc3Ryb2VudGVyb2xvZ3k8L2FiYnItMT48L2FsdC1wZXJpb2Rp
Y2FsPjxwYWdlcz4yNTUxLTY8L3BhZ2VzPjx2b2x1bWU+MTAyPC92b2x1bWU+PG51bWJlcj4xMTwv
bnVtYmVyPjxlZGl0aW9uPjIwMDcvMDgvMDg8L2VkaXRpb24+PGtleXdvcmRzPjxrZXl3b3JkPkFk
dWx0PC9rZXl3b3JkPjxrZXl3b3JkPkFuYWx5c2lzIG9mIFZhcmlhbmNlPC9rZXl3b3JkPjxrZXl3
b3JkPkJvZHkgTWFzcyBJbmRleDwva2V5d29yZD48a2V5d29yZD5DYXNlLUNvbnRyb2wgU3R1ZGll
czwva2V5d29yZD48a2V5d29yZD5DaGktU3F1YXJlIERpc3RyaWJ1dGlvbjwva2V5d29yZD48a2V5
d29yZD5Dcm9obiBEaXNlYXNlLyBjb21wbGljYXRpb25zL3RoZXJhcHk8L2tleXdvcmQ+PGtleXdv
cmQ+RW5lcmd5IEludGFrZTwva2V5d29yZD48a2V5d29yZD5GZW1hbGU8L2tleXdvcmQ+PGtleXdv
cmQ+SHVtYW5zPC9rZXl3b3JkPjxrZXl3b3JkPkxpZmUgU3R5bGU8L2tleXdvcmQ+PGtleXdvcmQ+
TWFsZTwva2V5d29yZD48a2V5d29yZD5OdXRyaXRpb24gRGlzb3JkZXJzL2VwaWRlbWlvbG9neS8g
ZXRpb2xvZ3k8L2tleXdvcmQ+PGtleXdvcmQ+TnV0cml0aW9uYWwgU3RhdHVzPC9rZXl3b3JkPjxr
ZXl3b3JkPlBvcnR1Z2FsL2VwaWRlbWlvbG9neTwva2V5d29yZD48a2V5d29yZD5SaXNrIEZhY3Rv
cnM8L2tleXdvcmQ+PC9rZXl3b3Jkcz48ZGF0ZXM+PHllYXI+MjAwNzwveWVhcj48cHViLWRhdGVz
PjxkYXRlPk5vdjwvZGF0ZT48L3B1Yi1kYXRlcz48L2RhdGVzPjxpc2JuPjAwMDItOTI3MCAoUHJp
bnQpJiN4RDswMDAyLTkyNzAgKExpbmtpbmcpPC9pc2JuPjxhY2Nlc3Npb24tbnVtPjE3NjgwODQ1
PC9hY2Nlc3Npb24tbnVtPjx1cmxzPjwvdXJscz48ZWxlY3Ryb25pYy1yZXNvdXJjZS1udW0+MTAu
MTExMS9qLjE1NzItMDI0MS4yMDA3LjAxNDM5Lng8L2VsZWN0cm9uaWMtcmVzb3VyY2UtbnVtPjxy
ZW1vdGUtZGF0YWJhc2UtcHJvdmlkZXI+TkxNPC9yZW1vdGUtZGF0YWJhc2UtcHJvdmlkZXI+PGxh
bmd1YWdlPmVuZzwvbGFuZ3VhZ2U+PC9yZWNvcmQ+PC9DaXRlPjwvRW5kTm90ZT4A
</w:fldData>
        </w:fldChar>
      </w:r>
      <w:r w:rsidR="006D5B24">
        <w:rPr>
          <w:rFonts w:ascii="Times New Roman" w:eastAsia="Times New Roman" w:hAnsi="Times New Roman" w:cs="Times New Roman"/>
          <w:color w:val="000000"/>
          <w:sz w:val="24"/>
          <w:szCs w:val="24"/>
          <w:lang w:val="en-US" w:eastAsia="nb-NO"/>
        </w:rPr>
        <w:instrText xml:space="preserve"> ADDIN EN.CITE.DATA </w:instrText>
      </w:r>
      <w:r w:rsidR="006D5B24">
        <w:rPr>
          <w:rFonts w:ascii="Times New Roman" w:eastAsia="Times New Roman" w:hAnsi="Times New Roman" w:cs="Times New Roman"/>
          <w:color w:val="000000"/>
          <w:sz w:val="24"/>
          <w:szCs w:val="24"/>
          <w:lang w:val="en-US" w:eastAsia="nb-NO"/>
        </w:rPr>
      </w:r>
      <w:r w:rsidR="006D5B24">
        <w:rPr>
          <w:rFonts w:ascii="Times New Roman" w:eastAsia="Times New Roman" w:hAnsi="Times New Roman" w:cs="Times New Roman"/>
          <w:color w:val="000000"/>
          <w:sz w:val="24"/>
          <w:szCs w:val="24"/>
          <w:lang w:val="en-US" w:eastAsia="nb-NO"/>
        </w:rPr>
        <w:fldChar w:fldCharType="end"/>
      </w:r>
      <w:r w:rsidR="006D5B24">
        <w:rPr>
          <w:rFonts w:ascii="Times New Roman" w:eastAsia="Times New Roman" w:hAnsi="Times New Roman" w:cs="Times New Roman"/>
          <w:color w:val="000000"/>
          <w:sz w:val="24"/>
          <w:szCs w:val="24"/>
          <w:lang w:val="en-US" w:eastAsia="nb-NO"/>
        </w:rPr>
      </w:r>
      <w:r w:rsidR="006D5B24">
        <w:rPr>
          <w:rFonts w:ascii="Times New Roman" w:eastAsia="Times New Roman" w:hAnsi="Times New Roman" w:cs="Times New Roman"/>
          <w:color w:val="000000"/>
          <w:sz w:val="24"/>
          <w:szCs w:val="24"/>
          <w:lang w:val="en-US" w:eastAsia="nb-NO"/>
        </w:rPr>
        <w:fldChar w:fldCharType="separate"/>
      </w:r>
      <w:r w:rsidR="006D5B24" w:rsidRPr="00841F67">
        <w:rPr>
          <w:rFonts w:ascii="Times New Roman" w:eastAsia="Times New Roman" w:hAnsi="Times New Roman" w:cs="Times New Roman"/>
          <w:noProof/>
          <w:color w:val="000000"/>
          <w:sz w:val="24"/>
          <w:szCs w:val="24"/>
          <w:vertAlign w:val="superscript"/>
          <w:lang w:val="en-US" w:eastAsia="nb-NO"/>
        </w:rPr>
        <w:t>15-17</w:t>
      </w:r>
      <w:r w:rsidR="006D5B24">
        <w:rPr>
          <w:rFonts w:ascii="Times New Roman" w:eastAsia="Times New Roman" w:hAnsi="Times New Roman" w:cs="Times New Roman"/>
          <w:color w:val="000000"/>
          <w:sz w:val="24"/>
          <w:szCs w:val="24"/>
          <w:lang w:val="en-US" w:eastAsia="nb-NO"/>
        </w:rPr>
        <w:fldChar w:fldCharType="end"/>
      </w:r>
      <w:r w:rsidR="00DF4240">
        <w:rPr>
          <w:rFonts w:ascii="Times New Roman" w:eastAsia="Times New Roman" w:hAnsi="Times New Roman" w:cs="Times New Roman"/>
          <w:color w:val="000000"/>
          <w:sz w:val="24"/>
          <w:szCs w:val="24"/>
          <w:lang w:val="en-US" w:eastAsia="nb-NO"/>
        </w:rPr>
        <w:fldChar w:fldCharType="end"/>
      </w:r>
      <w:r w:rsidR="00DF4240">
        <w:fldChar w:fldCharType="begin"/>
      </w:r>
      <w:r w:rsidR="00DF4240" w:rsidRPr="00DF4240">
        <w:rPr>
          <w:lang w:val="en-US"/>
          <w:rPrChange w:id="13" w:author="Morten H Vatn" w:date="2018-02-13T13:49:00Z">
            <w:rPr/>
          </w:rPrChange>
        </w:rPr>
        <w:instrText xml:space="preserve"> HYPERLINK \l "_ENREF_15" \o "Sousa Guerreiro, 2007 #53" </w:instrText>
      </w:r>
      <w:r w:rsidR="00DF4240">
        <w:fldChar w:fldCharType="separate"/>
      </w:r>
      <w:r w:rsidR="00DF4240">
        <w:fldChar w:fldCharType="end"/>
      </w:r>
      <w:r w:rsidR="00867DB4">
        <w:rPr>
          <w:rFonts w:ascii="Times New Roman" w:eastAsia="Times New Roman" w:hAnsi="Times New Roman" w:cs="Times New Roman"/>
          <w:color w:val="000000"/>
          <w:sz w:val="24"/>
          <w:szCs w:val="24"/>
          <w:lang w:val="en-US" w:eastAsia="nb-NO"/>
        </w:rPr>
        <w:t xml:space="preserve">.  </w:t>
      </w:r>
    </w:p>
    <w:p w14:paraId="3AD05777" w14:textId="241D4659" w:rsidR="00B042EB" w:rsidRDefault="009D4A77" w:rsidP="009219E9">
      <w:pPr>
        <w:spacing w:after="0" w:line="480" w:lineRule="auto"/>
        <w:rPr>
          <w:rFonts w:ascii="Times New Roman" w:hAnsi="Times New Roman" w:cs="Times New Roman"/>
          <w:sz w:val="24"/>
          <w:szCs w:val="24"/>
          <w:lang w:val="en-US"/>
        </w:rPr>
      </w:pPr>
      <w:r>
        <w:rPr>
          <w:rFonts w:ascii="Times New Roman" w:eastAsia="Times New Roman" w:hAnsi="Times New Roman" w:cs="Times New Roman"/>
          <w:color w:val="000000"/>
          <w:sz w:val="24"/>
          <w:szCs w:val="24"/>
          <w:lang w:val="en-US" w:eastAsia="nb-NO"/>
        </w:rPr>
        <w:t xml:space="preserve">Only two small studies </w:t>
      </w:r>
      <w:r w:rsidR="00A35AEF">
        <w:rPr>
          <w:rFonts w:ascii="Times New Roman" w:eastAsia="Times New Roman" w:hAnsi="Times New Roman" w:cs="Times New Roman"/>
          <w:color w:val="000000"/>
          <w:sz w:val="24"/>
          <w:szCs w:val="24"/>
          <w:lang w:val="en-US" w:eastAsia="nb-NO"/>
        </w:rPr>
        <w:t xml:space="preserve"> have demon</w:t>
      </w:r>
      <w:r w:rsidR="000E57B3">
        <w:rPr>
          <w:rFonts w:ascii="Times New Roman" w:eastAsia="Times New Roman" w:hAnsi="Times New Roman" w:cs="Times New Roman"/>
          <w:color w:val="000000"/>
          <w:sz w:val="24"/>
          <w:szCs w:val="24"/>
          <w:lang w:val="en-US" w:eastAsia="nb-NO"/>
        </w:rPr>
        <w:t>strated</w:t>
      </w:r>
      <w:r w:rsidR="009E585D">
        <w:rPr>
          <w:rFonts w:ascii="Times New Roman" w:eastAsia="Times New Roman" w:hAnsi="Times New Roman" w:cs="Times New Roman"/>
          <w:color w:val="000000"/>
          <w:sz w:val="24"/>
          <w:szCs w:val="24"/>
          <w:lang w:val="en-US" w:eastAsia="nb-NO"/>
        </w:rPr>
        <w:t xml:space="preserve"> </w:t>
      </w:r>
      <w:r w:rsidR="009219E9">
        <w:rPr>
          <w:rFonts w:ascii="Times New Roman" w:eastAsia="Times New Roman" w:hAnsi="Times New Roman" w:cs="Times New Roman"/>
          <w:color w:val="000000"/>
          <w:sz w:val="24"/>
          <w:szCs w:val="24"/>
          <w:lang w:val="en-US" w:eastAsia="nb-NO"/>
        </w:rPr>
        <w:t>an association</w:t>
      </w:r>
      <w:r>
        <w:rPr>
          <w:rFonts w:ascii="Times New Roman" w:eastAsia="Times New Roman" w:hAnsi="Times New Roman" w:cs="Times New Roman"/>
          <w:color w:val="000000"/>
          <w:sz w:val="24"/>
          <w:szCs w:val="24"/>
          <w:lang w:val="en-US" w:eastAsia="nb-NO"/>
        </w:rPr>
        <w:t xml:space="preserve"> between </w:t>
      </w:r>
      <w:r w:rsidR="009E585D">
        <w:rPr>
          <w:rFonts w:ascii="Times New Roman" w:eastAsia="Times New Roman" w:hAnsi="Times New Roman" w:cs="Times New Roman"/>
          <w:color w:val="000000"/>
          <w:sz w:val="24"/>
          <w:szCs w:val="24"/>
          <w:lang w:val="en-US" w:eastAsia="nb-NO"/>
        </w:rPr>
        <w:t xml:space="preserve">low GWG (&lt; 12kg) and adverse perinatal outcomes in </w:t>
      </w:r>
      <w:r w:rsidR="009219E9">
        <w:rPr>
          <w:rFonts w:ascii="Times New Roman" w:eastAsia="Times New Roman" w:hAnsi="Times New Roman" w:cs="Times New Roman"/>
          <w:color w:val="000000"/>
          <w:sz w:val="24"/>
          <w:szCs w:val="24"/>
          <w:lang w:val="en-US" w:eastAsia="nb-NO"/>
        </w:rPr>
        <w:t>maternal IBD</w:t>
      </w:r>
      <w:r w:rsidR="00842175">
        <w:rPr>
          <w:rFonts w:ascii="Times New Roman" w:eastAsia="Times New Roman" w:hAnsi="Times New Roman" w:cs="Times New Roman"/>
          <w:color w:val="000000"/>
          <w:sz w:val="24"/>
          <w:szCs w:val="24"/>
          <w:lang w:val="en-US" w:eastAsia="nb-NO"/>
        </w:rPr>
        <w:t xml:space="preserve"> </w:t>
      </w:r>
      <w:r w:rsidR="00842175">
        <w:rPr>
          <w:rFonts w:ascii="Times New Roman" w:eastAsia="Times New Roman" w:hAnsi="Times New Roman" w:cs="Times New Roman"/>
          <w:color w:val="000000"/>
          <w:sz w:val="24"/>
          <w:szCs w:val="24"/>
          <w:lang w:val="en-US" w:eastAsia="nb-NO"/>
        </w:rPr>
        <w:fldChar w:fldCharType="begin">
          <w:fldData xml:space="preserve">PEVuZE5vdGU+PENpdGU+PEF1dGhvcj5Pcm9uPC9BdXRob3I+PFllYXI+MjAxMjwvWWVhcj48UmVj
TnVtPjIzPC9SZWNOdW0+PERpc3BsYXlUZXh0PjxzdHlsZSBmYWNlPSJzdXBlcnNjcmlwdCI+MTgs
IDE5PC9zdHlsZT48L0Rpc3BsYXlUZXh0PjxyZWNvcmQ+PHJlYy1udW1iZXI+MjM8L3JlYy1udW1i
ZXI+PGZvcmVpZ24ta2V5cz48a2V5IGFwcD0iRU4iIGRiLWlkPSJhZnZ6cjJ0dHl2cHg5NWVkeGQ0
dnY5czFzYXowMDVwcnNzd3MiPjIzPC9rZXk+PC9mb3JlaWduLWtleXM+PHJlZi10eXBlIG5hbWU9
IkpvdXJuYWwgQXJ0aWNsZSI+MTc8L3JlZi10eXBlPjxjb250cmlidXRvcnM+PGF1dGhvcnM+PGF1
dGhvcj5Pcm9uLCBHLjwvYXV0aG9yPjxhdXRob3I+WW9nZXYsIFkuPC9hdXRob3I+PGF1dGhvcj5T
aGNvbG5pY2ssIFMuPC9hdXRob3I+PGF1dGhvcj5Ib2QsIE0uPC9hdXRob3I+PGF1dGhvcj5GcmFz
ZXIsIEcuPC9hdXRob3I+PGF1dGhvcj5XaXpuaXR6ZXIsIEEuPC9hdXRob3I+PGF1dGhvcj5NZWxh
bWVkLCBOLjwvYXV0aG9yPjwvYXV0aG9ycz48L2NvbnRyaWJ1dG9ycz48YXV0aC1hZGRyZXNzPlBl
cmluYXRhbCBEaXZpc2lvbiwgSGVsZW4gU2NobmVpZGVyIEhvc3BpdGFsIGZvciBXb21lbiwgUmFi
aW4gTWVkaWNhbCBDZW50ZXIsIFBldGFjaCBUaWt2YSwgSXNyYWVsLjwvYXV0aC1hZGRyZXNzPjx0
aXRsZXM+PHRpdGxlPkluZmxhbW1hdG9yeSBib3dlbCBkaXNlYXNlOiByaXNrIGZhY3RvcnMgZm9y
IGFkdmVyc2UgcHJlZ25hbmN5IG91dGNvbWUgYW5kIHRoZSBpbXBhY3Qgb2YgbWF0ZXJuYWwgd2Vp
Z2h0IGdhaW48L3RpdGxlPjxzZWNvbmRhcnktdGl0bGU+SiBNYXRlcm4gRmV0YWwgTmVvbmF0YWwg
TWVkPC9zZWNvbmRhcnktdGl0bGU+PGFsdC10aXRsZT5UaGUgam91cm5hbCBvZiBtYXRlcm5hbC1m
ZXRhbCAmYW1wOyBuZW9uYXRhbCBtZWRpY2luZSA6IHRoZSBvZmZpY2lhbCBqb3VybmFsIG9mIHRo
ZSBFdXJvcGVhbiBBc3NvY2lhdGlvbiBvZiBQZXJpbmF0YWwgTWVkaWNpbmUsIHRoZSBGZWRlcmF0
aW9uIG9mIEFzaWEgYW5kIE9jZWFuaWEgUGVyaW5hdGFsIFNvY2lldGllcywgdGhlIEludGVybmF0
aW9uYWwgU29jaWV0eSBvZiBQZXJpbmF0YWwgT2JzdGV0cmljaWFuczwvYWx0LXRpdGxlPjwvdGl0
bGVzPjxwZXJpb2RpY2FsPjxmdWxsLXRpdGxlPkogTWF0ZXJuIEZldGFsIE5lb25hdGFsIE1lZDwv
ZnVsbC10aXRsZT48YWJici0xPlRoZSBqb3VybmFsIG9mIG1hdGVybmFsLWZldGFsICZhbXA7IG5l
b25hdGFsIG1lZGljaW5lIDogdGhlIG9mZmljaWFsIGpvdXJuYWwgb2YgdGhlIEV1cm9wZWFuIEFz
c29jaWF0aW9uIG9mIFBlcmluYXRhbCBNZWRpY2luZSwgdGhlIEZlZGVyYXRpb24gb2YgQXNpYSBh
bmQgT2NlYW5pYSBQZXJpbmF0YWwgU29jaWV0aWVzLCB0aGUgSW50ZXJuYXRpb25hbCBTb2NpZXR5
IG9mIFBlcmluYXRhbCBPYnN0ZXQ8L2FiYnItMT48L3BlcmlvZGljYWw+PHBhZ2VzPjIyNTYtNjA8
L3BhZ2VzPjx2b2x1bWU+MjU8L3ZvbHVtZT48bnVtYmVyPjExPC9udW1iZXI+PGVkaXRpb24+MjAx
Mi8wNC8yNTwvZWRpdGlvbj48a2V5d29yZHM+PGtleXdvcmQ+QWR1bHQ8L2tleXdvcmQ+PGtleXdv
cmQ+QXBnYXIgU2NvcmU8L2tleXdvcmQ+PGtleXdvcmQ+Q2FzZS1Db250cm9sIFN0dWRpZXM8L2tl
eXdvcmQ+PGtleXdvcmQ+Q2VzYXJlYW4gU2VjdGlvbi9zdGF0aXN0aWNzICZhbXA7IG51bWVyaWNh
bCBkYXRhPC9rZXl3b3JkPjxrZXl3b3JkPkZlbWFsZTwva2V5d29yZD48a2V5d29yZD5IdW1hbnM8
L2tleXdvcmQ+PGtleXdvcmQ+SW5mYW50LCBOZXdib3JuPC9rZXl3b3JkPjxrZXl3b3JkPkluZmFu
dCwgUHJlbWF0dXJlPC9rZXl3b3JkPjxrZXl3b3JkPkluZmxhbW1hdG9yeSBCb3dlbCBEaXNlYXNl
cy8gY29tcGxpY2F0aW9ucy8gZXBpZGVtaW9sb2d5PC9rZXl3b3JkPjxrZXl3b3JkPk1hbGU8L2tl
eXdvcmQ+PGtleXdvcmQ+TW90aGVyczwva2V5d29yZD48a2V5d29yZD5QcmVnbmFuY3k8L2tleXdv
cmQ+PGtleXdvcmQ+UHJlZ25hbmN5IENvbXBsaWNhdGlvbnMvIGVwaWRlbWlvbG9neS8gZXRpb2xv
Z3k8L2tleXdvcmQ+PGtleXdvcmQ+UHJlZ25hbmN5IE91dGNvbWUvIGVwaWRlbWlvbG9neTwva2V5
d29yZD48a2V5d29yZD5SZXRyb3NwZWN0aXZlIFN0dWRpZXM8L2tleXdvcmQ+PGtleXdvcmQ+Umlz
ayBGYWN0b3JzPC9rZXl3b3JkPjxrZXl3b3JkPldlaWdodCBHYWluLyBwaHlzaW9sb2d5PC9rZXl3
b3JkPjwva2V5d29yZHM+PGRhdGVzPjx5ZWFyPjIwMTI8L3llYXI+PHB1Yi1kYXRlcz48ZGF0ZT5O
b3Y8L2RhdGU+PC9wdWItZGF0ZXM+PC9kYXRlcz48aXNibj4xNDc2LTQ5NTQgKEVsZWN0cm9uaWMp
JiN4RDsxNDc2LTQ5NTQgKExpbmtpbmcpPC9pc2JuPjxhY2Nlc3Npb24tbnVtPjIyNTI0NDIxPC9h
Y2Nlc3Npb24tbnVtPjx1cmxzPjwvdXJscz48ZWxlY3Ryb25pYy1yZXNvdXJjZS1udW0+MTAuMzEw
OS8xNDc2NzA1OC4yMDEyLjY4NDE3NjwvZWxlY3Ryb25pYy1yZXNvdXJjZS1udW0+PHJlbW90ZS1k
YXRhYmFzZS1wcm92aWRlcj5OTE08L3JlbW90ZS1kYXRhYmFzZS1wcm92aWRlcj48bGFuZ3VhZ2U+
ZW5nPC9sYW5ndWFnZT48L3JlY29yZD48L0NpdGU+PENpdGU+PEF1dGhvcj5SYWF0aWthaW5lbjwv
QXV0aG9yPjxZZWFyPjIwMTE8L1llYXI+PFJlY051bT4yNDwvUmVjTnVtPjxyZWNvcmQ+PHJlYy1u
dW1iZXI+MjQ8L3JlYy1udW1iZXI+PGZvcmVpZ24ta2V5cz48a2V5IGFwcD0iRU4iIGRiLWlkPSJh
ZnZ6cjJ0dHl2cHg5NWVkeGQ0dnY5czFzYXowMDVwcnNzd3MiPjI0PC9rZXk+PC9mb3JlaWduLWtl
eXM+PHJlZi10eXBlIG5hbWU9IkpvdXJuYWwgQXJ0aWNsZSI+MTc8L3JlZi10eXBlPjxjb250cmli
dXRvcnM+PGF1dGhvcnM+PGF1dGhvcj5SYWF0aWthaW5lbiwgSy48L2F1dGhvcj48YXV0aG9yPk11
c3RvbmVuLCBKLjwvYXV0aG9yPjxhdXRob3I+UGFqYWxhLCBNLiBPLjwvYXV0aG9yPjxhdXRob3I+
SGVpa2tpbmVuLCBNLjwvYXV0aG9yPjxhdXRob3I+SGVpbm9uZW4sIFMuPC9hdXRob3I+PC9hdXRo
b3JzPjwvY29udHJpYnV0b3JzPjxhdXRoLWFkZHJlc3M+RGVwYXJ0bWVudCBvZiBPYnN0ZXRyaWNz
IGFuZCBHeW5hZWNvbG9neSwgS3VvcGlvIFVuaXZlcnNpdHkgSG9zcGl0YWwsIEZpbmxhbmQuIGth
aXNhLmUucmFhdGlrYWluZW5Aa3VoLmZpPC9hdXRoLWFkZHJlc3M+PHRpdGxlcz48dGl0bGU+VGhl
IGVmZmVjdHMgb2YgcHJlLSBhbmQgcG9zdC1wcmVnbmFuY3kgaW5mbGFtbWF0b3J5IGJvd2VsIGRp
c2Vhc2UgZGlhZ25vc2lzIG9uIGJpcnRoIG91dGNvbWVzPC90aXRsZT48c2Vjb25kYXJ5LXRpdGxl
PkFsaW1lbnQgUGhhcm1hY29sIFRoZXI8L3NlY29uZGFyeS10aXRsZT48YWx0LXRpdGxlPkFsaW1l
bnRhcnkgcGhhcm1hY29sb2d5ICZhbXA7IHRoZXJhcGV1dGljczwvYWx0LXRpdGxlPjwvdGl0bGVz
PjxwZXJpb2RpY2FsPjxmdWxsLXRpdGxlPkFsaW1lbnQgUGhhcm1hY29sIFRoZXI8L2Z1bGwtdGl0
bGU+PGFiYnItMT5BbGltZW50YXJ5IHBoYXJtYWNvbG9neSAmYW1wOyB0aGVyYXBldXRpY3M8L2Fi
YnItMT48L3BlcmlvZGljYWw+PGFsdC1wZXJpb2RpY2FsPjxmdWxsLXRpdGxlPkFsaW1lbnQgUGhh
cm1hY29sIFRoZXI8L2Z1bGwtdGl0bGU+PGFiYnItMT5BbGltZW50YXJ5IHBoYXJtYWNvbG9neSAm
YW1wOyB0aGVyYXBldXRpY3M8L2FiYnItMT48L2FsdC1wZXJpb2RpY2FsPjxwYWdlcz4zMzMtOTwv
cGFnZXM+PHZvbHVtZT4zMzwvdm9sdW1lPjxudW1iZXI+MzwvbnVtYmVyPjxlZGl0aW9uPjIwMTAv
MTIvMDk8L2VkaXRpb24+PGtleXdvcmRzPjxrZXl3b3JkPkFkb2xlc2NlbnQ8L2tleXdvcmQ+PGtl
eXdvcmQ+QWR1bHQ8L2tleXdvcmQ+PGtleXdvcmQ+QWdlIEZhY3RvcnM8L2tleXdvcmQ+PGtleXdv
cmQ+Q2VzYXJlYW4gU2VjdGlvbjwva2V5d29yZD48a2V5d29yZD5GZW1hbGU8L2tleXdvcmQ+PGtl
eXdvcmQ+SHVtYW5zPC9rZXl3b3JkPjxrZXl3b3JkPkluZmFudCwgTG93IEJpcnRoIFdlaWdodDwv
a2V5d29yZD48a2V5d29yZD5JbmZhbnQsIE5ld2Jvcm48L2tleXdvcmQ+PGtleXdvcmQ+SW5mbGFt
bWF0b3J5IEJvd2VsIERpc2Vhc2VzLyBkaWFnbm9zaXM8L2tleXdvcmQ+PGtleXdvcmQ+TWF0ZXJu
YWwgQWdlPC9rZXl3b3JkPjxrZXl3b3JkPk9kZHMgUmF0aW88L2tleXdvcmQ+PGtleXdvcmQ+UHJl
Z25hbmN5PC9rZXl3b3JkPjxrZXl3b3JkPlByZWduYW5jeSBDb21wbGljYXRpb25zLyBkaWFnbm9z
aXM8L2tleXdvcmQ+PGtleXdvcmQ+UHJlZ25hbmN5IE91dGNvbWU8L2tleXdvcmQ+PGtleXdvcmQ+
UmV0cm9zcGVjdGl2ZSBTdHVkaWVzPC9rZXl3b3JkPjxrZXl3b3JkPlJpc2sgQXNzZXNzbWVudDwv
a2V5d29yZD48a2V5d29yZD5SaXNrIEZhY3RvcnM8L2tleXdvcmQ+PGtleXdvcmQ+VGltZSBGYWN0
b3JzPC9rZXl3b3JkPjxrZXl3b3JkPllvdW5nIEFkdWx0PC9rZXl3b3JkPjwva2V5d29yZHM+PGRh
dGVzPjx5ZWFyPjIwMTE8L3llYXI+PHB1Yi1kYXRlcz48ZGF0ZT5GZWI8L2RhdGU+PC9wdWItZGF0
ZXM+PC9kYXRlcz48aXNibj4xMzY1LTIwMzYgKEVsZWN0cm9uaWMpJiN4RDswMjY5LTI4MTMgKExp
bmtpbmcpPC9pc2JuPjxhY2Nlc3Npb24tbnVtPjIxMTM4NDU2PC9hY2Nlc3Npb24tbnVtPjx1cmxz
PjwvdXJscz48ZWxlY3Ryb25pYy1yZXNvdXJjZS1udW0+MTAuMTExMS9qLjEzNjUtMjAzNi4yMDEw
LjA0NTM4Lng8L2VsZWN0cm9uaWMtcmVzb3VyY2UtbnVtPjxyZW1vdGUtZGF0YWJhc2UtcHJvdmlk
ZXI+TkxNPC9yZW1vdGUtZGF0YWJhc2UtcHJvdmlkZXI+PGxhbmd1YWdlPmVuZzwvbGFuZ3VhZ2U+
PC9yZWNvcmQ+PC9DaXRlPjwvRW5kTm90ZT5=
</w:fldData>
        </w:fldChar>
      </w:r>
      <w:r w:rsidR="00437D5F">
        <w:rPr>
          <w:rFonts w:ascii="Times New Roman" w:eastAsia="Times New Roman" w:hAnsi="Times New Roman" w:cs="Times New Roman"/>
          <w:color w:val="000000"/>
          <w:sz w:val="24"/>
          <w:szCs w:val="24"/>
          <w:lang w:val="en-US" w:eastAsia="nb-NO"/>
        </w:rPr>
        <w:instrText xml:space="preserve"> ADDIN EN.CITE </w:instrText>
      </w:r>
      <w:r w:rsidR="00437D5F">
        <w:rPr>
          <w:rFonts w:ascii="Times New Roman" w:eastAsia="Times New Roman" w:hAnsi="Times New Roman" w:cs="Times New Roman"/>
          <w:color w:val="000000"/>
          <w:sz w:val="24"/>
          <w:szCs w:val="24"/>
          <w:lang w:val="en-US" w:eastAsia="nb-NO"/>
        </w:rPr>
        <w:fldChar w:fldCharType="begin">
          <w:fldData xml:space="preserve">PEVuZE5vdGU+PENpdGU+PEF1dGhvcj5Pcm9uPC9BdXRob3I+PFllYXI+MjAxMjwvWWVhcj48UmVj
TnVtPjIzPC9SZWNOdW0+PERpc3BsYXlUZXh0PjxzdHlsZSBmYWNlPSJzdXBlcnNjcmlwdCI+MTgs
IDE5PC9zdHlsZT48L0Rpc3BsYXlUZXh0PjxyZWNvcmQ+PHJlYy1udW1iZXI+MjM8L3JlYy1udW1i
ZXI+PGZvcmVpZ24ta2V5cz48a2V5IGFwcD0iRU4iIGRiLWlkPSJhZnZ6cjJ0dHl2cHg5NWVkeGQ0
dnY5czFzYXowMDVwcnNzd3MiPjIzPC9rZXk+PC9mb3JlaWduLWtleXM+PHJlZi10eXBlIG5hbWU9
IkpvdXJuYWwgQXJ0aWNsZSI+MTc8L3JlZi10eXBlPjxjb250cmlidXRvcnM+PGF1dGhvcnM+PGF1
dGhvcj5Pcm9uLCBHLjwvYXV0aG9yPjxhdXRob3I+WW9nZXYsIFkuPC9hdXRob3I+PGF1dGhvcj5T
aGNvbG5pY2ssIFMuPC9hdXRob3I+PGF1dGhvcj5Ib2QsIE0uPC9hdXRob3I+PGF1dGhvcj5GcmFz
ZXIsIEcuPC9hdXRob3I+PGF1dGhvcj5XaXpuaXR6ZXIsIEEuPC9hdXRob3I+PGF1dGhvcj5NZWxh
bWVkLCBOLjwvYXV0aG9yPjwvYXV0aG9ycz48L2NvbnRyaWJ1dG9ycz48YXV0aC1hZGRyZXNzPlBl
cmluYXRhbCBEaXZpc2lvbiwgSGVsZW4gU2NobmVpZGVyIEhvc3BpdGFsIGZvciBXb21lbiwgUmFi
aW4gTWVkaWNhbCBDZW50ZXIsIFBldGFjaCBUaWt2YSwgSXNyYWVsLjwvYXV0aC1hZGRyZXNzPjx0
aXRsZXM+PHRpdGxlPkluZmxhbW1hdG9yeSBib3dlbCBkaXNlYXNlOiByaXNrIGZhY3RvcnMgZm9y
IGFkdmVyc2UgcHJlZ25hbmN5IG91dGNvbWUgYW5kIHRoZSBpbXBhY3Qgb2YgbWF0ZXJuYWwgd2Vp
Z2h0IGdhaW48L3RpdGxlPjxzZWNvbmRhcnktdGl0bGU+SiBNYXRlcm4gRmV0YWwgTmVvbmF0YWwg
TWVkPC9zZWNvbmRhcnktdGl0bGU+PGFsdC10aXRsZT5UaGUgam91cm5hbCBvZiBtYXRlcm5hbC1m
ZXRhbCAmYW1wOyBuZW9uYXRhbCBtZWRpY2luZSA6IHRoZSBvZmZpY2lhbCBqb3VybmFsIG9mIHRo
ZSBFdXJvcGVhbiBBc3NvY2lhdGlvbiBvZiBQZXJpbmF0YWwgTWVkaWNpbmUsIHRoZSBGZWRlcmF0
aW9uIG9mIEFzaWEgYW5kIE9jZWFuaWEgUGVyaW5hdGFsIFNvY2lldGllcywgdGhlIEludGVybmF0
aW9uYWwgU29jaWV0eSBvZiBQZXJpbmF0YWwgT2JzdGV0cmljaWFuczwvYWx0LXRpdGxlPjwvdGl0
bGVzPjxwZXJpb2RpY2FsPjxmdWxsLXRpdGxlPkogTWF0ZXJuIEZldGFsIE5lb25hdGFsIE1lZDwv
ZnVsbC10aXRsZT48YWJici0xPlRoZSBqb3VybmFsIG9mIG1hdGVybmFsLWZldGFsICZhbXA7IG5l
b25hdGFsIG1lZGljaW5lIDogdGhlIG9mZmljaWFsIGpvdXJuYWwgb2YgdGhlIEV1cm9wZWFuIEFz
c29jaWF0aW9uIG9mIFBlcmluYXRhbCBNZWRpY2luZSwgdGhlIEZlZGVyYXRpb24gb2YgQXNpYSBh
bmQgT2NlYW5pYSBQZXJpbmF0YWwgU29jaWV0aWVzLCB0aGUgSW50ZXJuYXRpb25hbCBTb2NpZXR5
IG9mIFBlcmluYXRhbCBPYnN0ZXQ8L2FiYnItMT48L3BlcmlvZGljYWw+PHBhZ2VzPjIyNTYtNjA8
L3BhZ2VzPjx2b2x1bWU+MjU8L3ZvbHVtZT48bnVtYmVyPjExPC9udW1iZXI+PGVkaXRpb24+MjAx
Mi8wNC8yNTwvZWRpdGlvbj48a2V5d29yZHM+PGtleXdvcmQ+QWR1bHQ8L2tleXdvcmQ+PGtleXdv
cmQ+QXBnYXIgU2NvcmU8L2tleXdvcmQ+PGtleXdvcmQ+Q2FzZS1Db250cm9sIFN0dWRpZXM8L2tl
eXdvcmQ+PGtleXdvcmQ+Q2VzYXJlYW4gU2VjdGlvbi9zdGF0aXN0aWNzICZhbXA7IG51bWVyaWNh
bCBkYXRhPC9rZXl3b3JkPjxrZXl3b3JkPkZlbWFsZTwva2V5d29yZD48a2V5d29yZD5IdW1hbnM8
L2tleXdvcmQ+PGtleXdvcmQ+SW5mYW50LCBOZXdib3JuPC9rZXl3b3JkPjxrZXl3b3JkPkluZmFu
dCwgUHJlbWF0dXJlPC9rZXl3b3JkPjxrZXl3b3JkPkluZmxhbW1hdG9yeSBCb3dlbCBEaXNlYXNl
cy8gY29tcGxpY2F0aW9ucy8gZXBpZGVtaW9sb2d5PC9rZXl3b3JkPjxrZXl3b3JkPk1hbGU8L2tl
eXdvcmQ+PGtleXdvcmQ+TW90aGVyczwva2V5d29yZD48a2V5d29yZD5QcmVnbmFuY3k8L2tleXdv
cmQ+PGtleXdvcmQ+UHJlZ25hbmN5IENvbXBsaWNhdGlvbnMvIGVwaWRlbWlvbG9neS8gZXRpb2xv
Z3k8L2tleXdvcmQ+PGtleXdvcmQ+UHJlZ25hbmN5IE91dGNvbWUvIGVwaWRlbWlvbG9neTwva2V5
d29yZD48a2V5d29yZD5SZXRyb3NwZWN0aXZlIFN0dWRpZXM8L2tleXdvcmQ+PGtleXdvcmQ+Umlz
ayBGYWN0b3JzPC9rZXl3b3JkPjxrZXl3b3JkPldlaWdodCBHYWluLyBwaHlzaW9sb2d5PC9rZXl3
b3JkPjwva2V5d29yZHM+PGRhdGVzPjx5ZWFyPjIwMTI8L3llYXI+PHB1Yi1kYXRlcz48ZGF0ZT5O
b3Y8L2RhdGU+PC9wdWItZGF0ZXM+PC9kYXRlcz48aXNibj4xNDc2LTQ5NTQgKEVsZWN0cm9uaWMp
JiN4RDsxNDc2LTQ5NTQgKExpbmtpbmcpPC9pc2JuPjxhY2Nlc3Npb24tbnVtPjIyNTI0NDIxPC9h
Y2Nlc3Npb24tbnVtPjx1cmxzPjwvdXJscz48ZWxlY3Ryb25pYy1yZXNvdXJjZS1udW0+MTAuMzEw
OS8xNDc2NzA1OC4yMDEyLjY4NDE3NjwvZWxlY3Ryb25pYy1yZXNvdXJjZS1udW0+PHJlbW90ZS1k
YXRhYmFzZS1wcm92aWRlcj5OTE08L3JlbW90ZS1kYXRhYmFzZS1wcm92aWRlcj48bGFuZ3VhZ2U+
ZW5nPC9sYW5ndWFnZT48L3JlY29yZD48L0NpdGU+PENpdGU+PEF1dGhvcj5SYWF0aWthaW5lbjwv
QXV0aG9yPjxZZWFyPjIwMTE8L1llYXI+PFJlY051bT4yNDwvUmVjTnVtPjxyZWNvcmQ+PHJlYy1u
dW1iZXI+MjQ8L3JlYy1udW1iZXI+PGZvcmVpZ24ta2V5cz48a2V5IGFwcD0iRU4iIGRiLWlkPSJh
ZnZ6cjJ0dHl2cHg5NWVkeGQ0dnY5czFzYXowMDVwcnNzd3MiPjI0PC9rZXk+PC9mb3JlaWduLWtl
eXM+PHJlZi10eXBlIG5hbWU9IkpvdXJuYWwgQXJ0aWNsZSI+MTc8L3JlZi10eXBlPjxjb250cmli
dXRvcnM+PGF1dGhvcnM+PGF1dGhvcj5SYWF0aWthaW5lbiwgSy48L2F1dGhvcj48YXV0aG9yPk11
c3RvbmVuLCBKLjwvYXV0aG9yPjxhdXRob3I+UGFqYWxhLCBNLiBPLjwvYXV0aG9yPjxhdXRob3I+
SGVpa2tpbmVuLCBNLjwvYXV0aG9yPjxhdXRob3I+SGVpbm9uZW4sIFMuPC9hdXRob3I+PC9hdXRo
b3JzPjwvY29udHJpYnV0b3JzPjxhdXRoLWFkZHJlc3M+RGVwYXJ0bWVudCBvZiBPYnN0ZXRyaWNz
IGFuZCBHeW5hZWNvbG9neSwgS3VvcGlvIFVuaXZlcnNpdHkgSG9zcGl0YWwsIEZpbmxhbmQuIGth
aXNhLmUucmFhdGlrYWluZW5Aa3VoLmZpPC9hdXRoLWFkZHJlc3M+PHRpdGxlcz48dGl0bGU+VGhl
IGVmZmVjdHMgb2YgcHJlLSBhbmQgcG9zdC1wcmVnbmFuY3kgaW5mbGFtbWF0b3J5IGJvd2VsIGRp
c2Vhc2UgZGlhZ25vc2lzIG9uIGJpcnRoIG91dGNvbWVzPC90aXRsZT48c2Vjb25kYXJ5LXRpdGxl
PkFsaW1lbnQgUGhhcm1hY29sIFRoZXI8L3NlY29uZGFyeS10aXRsZT48YWx0LXRpdGxlPkFsaW1l
bnRhcnkgcGhhcm1hY29sb2d5ICZhbXA7IHRoZXJhcGV1dGljczwvYWx0LXRpdGxlPjwvdGl0bGVz
PjxwZXJpb2RpY2FsPjxmdWxsLXRpdGxlPkFsaW1lbnQgUGhhcm1hY29sIFRoZXI8L2Z1bGwtdGl0
bGU+PGFiYnItMT5BbGltZW50YXJ5IHBoYXJtYWNvbG9neSAmYW1wOyB0aGVyYXBldXRpY3M8L2Fi
YnItMT48L3BlcmlvZGljYWw+PGFsdC1wZXJpb2RpY2FsPjxmdWxsLXRpdGxlPkFsaW1lbnQgUGhh
cm1hY29sIFRoZXI8L2Z1bGwtdGl0bGU+PGFiYnItMT5BbGltZW50YXJ5IHBoYXJtYWNvbG9neSAm
YW1wOyB0aGVyYXBldXRpY3M8L2FiYnItMT48L2FsdC1wZXJpb2RpY2FsPjxwYWdlcz4zMzMtOTwv
cGFnZXM+PHZvbHVtZT4zMzwvdm9sdW1lPjxudW1iZXI+MzwvbnVtYmVyPjxlZGl0aW9uPjIwMTAv
MTIvMDk8L2VkaXRpb24+PGtleXdvcmRzPjxrZXl3b3JkPkFkb2xlc2NlbnQ8L2tleXdvcmQ+PGtl
eXdvcmQ+QWR1bHQ8L2tleXdvcmQ+PGtleXdvcmQ+QWdlIEZhY3RvcnM8L2tleXdvcmQ+PGtleXdv
cmQ+Q2VzYXJlYW4gU2VjdGlvbjwva2V5d29yZD48a2V5d29yZD5GZW1hbGU8L2tleXdvcmQ+PGtl
eXdvcmQ+SHVtYW5zPC9rZXl3b3JkPjxrZXl3b3JkPkluZmFudCwgTG93IEJpcnRoIFdlaWdodDwv
a2V5d29yZD48a2V5d29yZD5JbmZhbnQsIE5ld2Jvcm48L2tleXdvcmQ+PGtleXdvcmQ+SW5mbGFt
bWF0b3J5IEJvd2VsIERpc2Vhc2VzLyBkaWFnbm9zaXM8L2tleXdvcmQ+PGtleXdvcmQ+TWF0ZXJu
YWwgQWdlPC9rZXl3b3JkPjxrZXl3b3JkPk9kZHMgUmF0aW88L2tleXdvcmQ+PGtleXdvcmQ+UHJl
Z25hbmN5PC9rZXl3b3JkPjxrZXl3b3JkPlByZWduYW5jeSBDb21wbGljYXRpb25zLyBkaWFnbm9z
aXM8L2tleXdvcmQ+PGtleXdvcmQ+UHJlZ25hbmN5IE91dGNvbWU8L2tleXdvcmQ+PGtleXdvcmQ+
UmV0cm9zcGVjdGl2ZSBTdHVkaWVzPC9rZXl3b3JkPjxrZXl3b3JkPlJpc2sgQXNzZXNzbWVudDwv
a2V5d29yZD48a2V5d29yZD5SaXNrIEZhY3RvcnM8L2tleXdvcmQ+PGtleXdvcmQ+VGltZSBGYWN0
b3JzPC9rZXl3b3JkPjxrZXl3b3JkPllvdW5nIEFkdWx0PC9rZXl3b3JkPjwva2V5d29yZHM+PGRh
dGVzPjx5ZWFyPjIwMTE8L3llYXI+PHB1Yi1kYXRlcz48ZGF0ZT5GZWI8L2RhdGU+PC9wdWItZGF0
ZXM+PC9kYXRlcz48aXNibj4xMzY1LTIwMzYgKEVsZWN0cm9uaWMpJiN4RDswMjY5LTI4MTMgKExp
bmtpbmcpPC9pc2JuPjxhY2Nlc3Npb24tbnVtPjIxMTM4NDU2PC9hY2Nlc3Npb24tbnVtPjx1cmxz
PjwvdXJscz48ZWxlY3Ryb25pYy1yZXNvdXJjZS1udW0+MTAuMTExMS9qLjEzNjUtMjAzNi4yMDEw
LjA0NTM4Lng8L2VsZWN0cm9uaWMtcmVzb3VyY2UtbnVtPjxyZW1vdGUtZGF0YWJhc2UtcHJvdmlk
ZXI+TkxNPC9yZW1vdGUtZGF0YWJhc2UtcHJvdmlkZXI+PGxhbmd1YWdlPmVuZzwvbGFuZ3VhZ2U+
PC9yZWNvcmQ+PC9DaXRlPjwvRW5kTm90ZT5=
</w:fldData>
        </w:fldChar>
      </w:r>
      <w:r w:rsidR="00437D5F">
        <w:rPr>
          <w:rFonts w:ascii="Times New Roman" w:eastAsia="Times New Roman" w:hAnsi="Times New Roman" w:cs="Times New Roman"/>
          <w:color w:val="000000"/>
          <w:sz w:val="24"/>
          <w:szCs w:val="24"/>
          <w:lang w:val="en-US" w:eastAsia="nb-NO"/>
        </w:rPr>
        <w:instrText xml:space="preserve"> ADDIN EN.CITE.DATA </w:instrText>
      </w:r>
      <w:r w:rsidR="00437D5F">
        <w:rPr>
          <w:rFonts w:ascii="Times New Roman" w:eastAsia="Times New Roman" w:hAnsi="Times New Roman" w:cs="Times New Roman"/>
          <w:color w:val="000000"/>
          <w:sz w:val="24"/>
          <w:szCs w:val="24"/>
          <w:lang w:val="en-US" w:eastAsia="nb-NO"/>
        </w:rPr>
      </w:r>
      <w:r w:rsidR="00437D5F">
        <w:rPr>
          <w:rFonts w:ascii="Times New Roman" w:eastAsia="Times New Roman" w:hAnsi="Times New Roman" w:cs="Times New Roman"/>
          <w:color w:val="000000"/>
          <w:sz w:val="24"/>
          <w:szCs w:val="24"/>
          <w:lang w:val="en-US" w:eastAsia="nb-NO"/>
        </w:rPr>
        <w:fldChar w:fldCharType="end"/>
      </w:r>
      <w:r w:rsidR="00842175">
        <w:rPr>
          <w:rFonts w:ascii="Times New Roman" w:eastAsia="Times New Roman" w:hAnsi="Times New Roman" w:cs="Times New Roman"/>
          <w:color w:val="000000"/>
          <w:sz w:val="24"/>
          <w:szCs w:val="24"/>
          <w:lang w:val="en-US" w:eastAsia="nb-NO"/>
        </w:rPr>
      </w:r>
      <w:r w:rsidR="00842175">
        <w:rPr>
          <w:rFonts w:ascii="Times New Roman" w:eastAsia="Times New Roman" w:hAnsi="Times New Roman" w:cs="Times New Roman"/>
          <w:color w:val="000000"/>
          <w:sz w:val="24"/>
          <w:szCs w:val="24"/>
          <w:lang w:val="en-US" w:eastAsia="nb-NO"/>
        </w:rPr>
        <w:fldChar w:fldCharType="separate"/>
      </w:r>
      <w:r w:rsidR="00DF4240">
        <w:fldChar w:fldCharType="begin"/>
      </w:r>
      <w:r w:rsidR="00DF4240" w:rsidRPr="00DF4240">
        <w:rPr>
          <w:lang w:val="en-US"/>
          <w:rPrChange w:id="14" w:author="Morten H Vatn" w:date="2018-02-13T13:49:00Z">
            <w:rPr/>
          </w:rPrChange>
        </w:rPr>
        <w:instrText xml:space="preserve"> HYPERLINK \l "_ENREF_18" \o "Oron, 2012 #23" </w:instrText>
      </w:r>
      <w:r w:rsidR="00DF4240">
        <w:fldChar w:fldCharType="separate"/>
      </w:r>
      <w:r w:rsidR="006D5B24" w:rsidRPr="00841F67">
        <w:rPr>
          <w:rFonts w:ascii="Times New Roman" w:eastAsia="Times New Roman" w:hAnsi="Times New Roman" w:cs="Times New Roman"/>
          <w:noProof/>
          <w:color w:val="000000"/>
          <w:sz w:val="24"/>
          <w:szCs w:val="24"/>
          <w:vertAlign w:val="superscript"/>
          <w:lang w:val="en-US" w:eastAsia="nb-NO"/>
        </w:rPr>
        <w:t>18</w:t>
      </w:r>
      <w:r w:rsidR="00DF4240">
        <w:rPr>
          <w:rFonts w:ascii="Times New Roman" w:eastAsia="Times New Roman" w:hAnsi="Times New Roman" w:cs="Times New Roman"/>
          <w:noProof/>
          <w:color w:val="000000"/>
          <w:sz w:val="24"/>
          <w:szCs w:val="24"/>
          <w:vertAlign w:val="superscript"/>
          <w:lang w:val="en-US" w:eastAsia="nb-NO"/>
        </w:rPr>
        <w:fldChar w:fldCharType="end"/>
      </w:r>
      <w:r w:rsidR="00841F67" w:rsidRPr="00841F67">
        <w:rPr>
          <w:rFonts w:ascii="Times New Roman" w:eastAsia="Times New Roman" w:hAnsi="Times New Roman" w:cs="Times New Roman"/>
          <w:noProof/>
          <w:color w:val="000000"/>
          <w:sz w:val="24"/>
          <w:szCs w:val="24"/>
          <w:vertAlign w:val="superscript"/>
          <w:lang w:val="en-US" w:eastAsia="nb-NO"/>
        </w:rPr>
        <w:t xml:space="preserve">, </w:t>
      </w:r>
      <w:r w:rsidR="00DF4240">
        <w:fldChar w:fldCharType="begin"/>
      </w:r>
      <w:r w:rsidR="00DF4240" w:rsidRPr="00DF4240">
        <w:rPr>
          <w:lang w:val="en-US"/>
          <w:rPrChange w:id="15" w:author="Morten H Vatn" w:date="2018-02-13T13:49:00Z">
            <w:rPr/>
          </w:rPrChange>
        </w:rPr>
        <w:instrText xml:space="preserve"> HYPERLINK \l "_ENREF_19" \o "Raatikainen, 2011 #24" </w:instrText>
      </w:r>
      <w:r w:rsidR="00DF4240">
        <w:fldChar w:fldCharType="separate"/>
      </w:r>
      <w:r w:rsidR="006D5B24" w:rsidRPr="00841F67">
        <w:rPr>
          <w:rFonts w:ascii="Times New Roman" w:eastAsia="Times New Roman" w:hAnsi="Times New Roman" w:cs="Times New Roman"/>
          <w:noProof/>
          <w:color w:val="000000"/>
          <w:sz w:val="24"/>
          <w:szCs w:val="24"/>
          <w:vertAlign w:val="superscript"/>
          <w:lang w:val="en-US" w:eastAsia="nb-NO"/>
        </w:rPr>
        <w:t>19</w:t>
      </w:r>
      <w:r w:rsidR="00DF4240">
        <w:rPr>
          <w:rFonts w:ascii="Times New Roman" w:eastAsia="Times New Roman" w:hAnsi="Times New Roman" w:cs="Times New Roman"/>
          <w:noProof/>
          <w:color w:val="000000"/>
          <w:sz w:val="24"/>
          <w:szCs w:val="24"/>
          <w:vertAlign w:val="superscript"/>
          <w:lang w:val="en-US" w:eastAsia="nb-NO"/>
        </w:rPr>
        <w:fldChar w:fldCharType="end"/>
      </w:r>
      <w:r w:rsidR="00842175">
        <w:rPr>
          <w:rFonts w:ascii="Times New Roman" w:eastAsia="Times New Roman" w:hAnsi="Times New Roman" w:cs="Times New Roman"/>
          <w:color w:val="000000"/>
          <w:sz w:val="24"/>
          <w:szCs w:val="24"/>
          <w:lang w:val="en-US" w:eastAsia="nb-NO"/>
        </w:rPr>
        <w:fldChar w:fldCharType="end"/>
      </w:r>
      <w:r w:rsidR="009219E9">
        <w:rPr>
          <w:rFonts w:ascii="Times New Roman" w:eastAsia="Times New Roman" w:hAnsi="Times New Roman" w:cs="Times New Roman"/>
          <w:color w:val="000000"/>
          <w:sz w:val="24"/>
          <w:szCs w:val="24"/>
          <w:lang w:val="en-US" w:eastAsia="nb-NO"/>
        </w:rPr>
        <w:t>.</w:t>
      </w:r>
      <w:r w:rsidR="00B042EB">
        <w:rPr>
          <w:rFonts w:ascii="Times New Roman" w:hAnsi="Times New Roman" w:cs="Times New Roman"/>
          <w:sz w:val="24"/>
          <w:szCs w:val="24"/>
          <w:lang w:val="en-US"/>
        </w:rPr>
        <w:t xml:space="preserve">  </w:t>
      </w:r>
    </w:p>
    <w:p w14:paraId="0F86F0C9" w14:textId="7517F71F" w:rsidR="009E585D" w:rsidRDefault="009E585D" w:rsidP="00B042EB">
      <w:pPr>
        <w:spacing w:after="0" w:line="480" w:lineRule="auto"/>
        <w:rPr>
          <w:rFonts w:ascii="Times New Roman" w:hAnsi="Times New Roman" w:cs="Times New Roman"/>
          <w:sz w:val="24"/>
          <w:szCs w:val="24"/>
          <w:lang w:val="en-US"/>
        </w:rPr>
      </w:pPr>
      <w:r>
        <w:rPr>
          <w:rFonts w:ascii="Times New Roman" w:eastAsia="Times New Roman" w:hAnsi="Times New Roman" w:cs="Times New Roman"/>
          <w:color w:val="000000"/>
          <w:sz w:val="24"/>
          <w:szCs w:val="24"/>
          <w:lang w:val="en-US" w:eastAsia="nb-NO"/>
        </w:rPr>
        <w:lastRenderedPageBreak/>
        <w:t>We hypothesize that inadequate GWG, according to the IOM guidelines, is the link between IBD and adverse pregnancy outcomes, furthermore, that IBD mothers are more vulnerable to inadequate GWG compared to non-IBD mothers.</w:t>
      </w:r>
    </w:p>
    <w:p w14:paraId="32AF0DE5" w14:textId="5BEF5747" w:rsidR="00AD4B78" w:rsidRPr="000C4F0F" w:rsidRDefault="00456015" w:rsidP="00610507">
      <w:pPr>
        <w:spacing w:after="0" w:line="480" w:lineRule="auto"/>
        <w:rPr>
          <w:rFonts w:ascii="Times New Roman" w:eastAsiaTheme="minorEastAsia" w:hAnsi="Times New Roman" w:cs="Times New Roman"/>
          <w:b/>
          <w:color w:val="000000" w:themeColor="text1"/>
          <w:kern w:val="28"/>
          <w:sz w:val="24"/>
          <w:szCs w:val="24"/>
          <w:lang w:val="en-GB" w:eastAsia="nb-NO"/>
        </w:rPr>
      </w:pPr>
      <w:r>
        <w:rPr>
          <w:rFonts w:ascii="Times New Roman" w:eastAsiaTheme="minorEastAsia" w:hAnsi="Times New Roman" w:cs="Times New Roman"/>
          <w:color w:val="000000" w:themeColor="text1"/>
          <w:kern w:val="28"/>
          <w:sz w:val="24"/>
          <w:szCs w:val="24"/>
          <w:lang w:val="en-GB" w:eastAsia="nb-NO"/>
        </w:rPr>
        <w:t>In the present study, we explored the impact of inadequate</w:t>
      </w:r>
      <w:r w:rsidR="00AD4B78" w:rsidRPr="00347032">
        <w:rPr>
          <w:rFonts w:ascii="Times New Roman" w:eastAsiaTheme="minorEastAsia" w:hAnsi="Times New Roman" w:cs="Times New Roman"/>
          <w:color w:val="000000" w:themeColor="text1"/>
          <w:kern w:val="28"/>
          <w:sz w:val="24"/>
          <w:szCs w:val="24"/>
          <w:lang w:val="en-US" w:eastAsia="nb-NO"/>
        </w:rPr>
        <w:t xml:space="preserve"> </w:t>
      </w:r>
      <w:r>
        <w:rPr>
          <w:rFonts w:ascii="Times New Roman" w:eastAsiaTheme="minorEastAsia" w:hAnsi="Times New Roman" w:cs="Times New Roman"/>
          <w:color w:val="000000" w:themeColor="text1"/>
          <w:kern w:val="28"/>
          <w:sz w:val="24"/>
          <w:szCs w:val="24"/>
          <w:lang w:val="en-US" w:eastAsia="nb-NO"/>
        </w:rPr>
        <w:t xml:space="preserve">GWG on the risk of adverse pregnancy outcomes among IBD mothers </w:t>
      </w:r>
      <w:r w:rsidR="00AD4B78" w:rsidRPr="00347032">
        <w:rPr>
          <w:rFonts w:ascii="Times New Roman" w:eastAsiaTheme="minorEastAsia" w:hAnsi="Times New Roman" w:cs="Times New Roman"/>
          <w:color w:val="000000" w:themeColor="text1"/>
          <w:kern w:val="28"/>
          <w:sz w:val="24"/>
          <w:szCs w:val="24"/>
          <w:lang w:val="en-US" w:eastAsia="nb-NO"/>
        </w:rPr>
        <w:t xml:space="preserve">in </w:t>
      </w:r>
      <w:r w:rsidR="00AD4B78" w:rsidRPr="001315A8">
        <w:rPr>
          <w:rFonts w:ascii="Times New Roman" w:eastAsiaTheme="minorEastAsia" w:hAnsi="Times New Roman" w:cs="Times New Roman"/>
          <w:color w:val="000000" w:themeColor="text1"/>
          <w:kern w:val="28"/>
          <w:sz w:val="24"/>
          <w:szCs w:val="24"/>
          <w:lang w:val="en-US" w:eastAsia="nb-NO"/>
        </w:rPr>
        <w:t xml:space="preserve">the population-based </w:t>
      </w:r>
      <w:r w:rsidR="00AD4B78" w:rsidRPr="001315A8">
        <w:rPr>
          <w:rFonts w:ascii="Times New Roman" w:hAnsi="Times New Roman" w:cs="Times New Roman"/>
          <w:sz w:val="24"/>
          <w:szCs w:val="24"/>
          <w:lang w:val="en-US"/>
        </w:rPr>
        <w:t>Norwegian Mother and Child Cohort (MoBa).</w:t>
      </w:r>
      <w:r w:rsidR="00AD4B78" w:rsidRPr="000C4F0F">
        <w:rPr>
          <w:rFonts w:ascii="Times New Roman" w:eastAsiaTheme="minorEastAsia" w:hAnsi="Times New Roman" w:cs="Times New Roman"/>
          <w:b/>
          <w:color w:val="000000" w:themeColor="text1"/>
          <w:kern w:val="28"/>
          <w:sz w:val="24"/>
          <w:szCs w:val="24"/>
          <w:lang w:val="en-US" w:eastAsia="nb-NO"/>
        </w:rPr>
        <w:t xml:space="preserve"> </w:t>
      </w:r>
    </w:p>
    <w:p w14:paraId="3AFC01DB" w14:textId="752345A2" w:rsidR="002875C1" w:rsidRDefault="00AD4B78" w:rsidP="009219E9">
      <w:pPr>
        <w:widowControl w:val="0"/>
        <w:overflowPunct w:val="0"/>
        <w:adjustRightInd w:val="0"/>
        <w:spacing w:after="0" w:line="480" w:lineRule="auto"/>
        <w:rPr>
          <w:rFonts w:ascii="Times New Roman" w:eastAsiaTheme="minorEastAsia" w:hAnsi="Times New Roman" w:cs="Times New Roman"/>
          <w:b/>
          <w:color w:val="000000" w:themeColor="text1"/>
          <w:kern w:val="28"/>
          <w:sz w:val="24"/>
          <w:szCs w:val="24"/>
          <w:lang w:val="en-US" w:eastAsia="nb-NO"/>
        </w:rPr>
      </w:pPr>
      <w:r w:rsidRPr="004D0A61">
        <w:rPr>
          <w:rFonts w:ascii="Times New Roman" w:eastAsiaTheme="minorEastAsia" w:hAnsi="Times New Roman" w:cs="Times New Roman"/>
          <w:b/>
          <w:color w:val="000000" w:themeColor="text1"/>
          <w:kern w:val="28"/>
          <w:sz w:val="24"/>
          <w:szCs w:val="24"/>
          <w:lang w:val="en-US" w:eastAsia="nb-NO"/>
        </w:rPr>
        <w:t>M</w:t>
      </w:r>
      <w:r>
        <w:rPr>
          <w:rFonts w:ascii="Times New Roman" w:eastAsiaTheme="minorEastAsia" w:hAnsi="Times New Roman" w:cs="Times New Roman"/>
          <w:b/>
          <w:color w:val="000000" w:themeColor="text1"/>
          <w:kern w:val="28"/>
          <w:sz w:val="24"/>
          <w:szCs w:val="24"/>
          <w:lang w:val="en-US" w:eastAsia="nb-NO"/>
        </w:rPr>
        <w:t>ATERIALS and METHODS</w:t>
      </w:r>
      <w:r w:rsidR="002875C1">
        <w:rPr>
          <w:rFonts w:ascii="Times New Roman" w:eastAsiaTheme="minorEastAsia" w:hAnsi="Times New Roman" w:cs="Times New Roman"/>
          <w:b/>
          <w:color w:val="000000" w:themeColor="text1"/>
          <w:kern w:val="28"/>
          <w:sz w:val="24"/>
          <w:szCs w:val="24"/>
          <w:lang w:val="en-US" w:eastAsia="nb-NO"/>
        </w:rPr>
        <w:t xml:space="preserve"> </w:t>
      </w:r>
    </w:p>
    <w:p w14:paraId="48F7CFBA" w14:textId="48F6B148" w:rsidR="00AD4B78" w:rsidRPr="004D0A61" w:rsidRDefault="00AD4B78" w:rsidP="009219E9">
      <w:pPr>
        <w:widowControl w:val="0"/>
        <w:overflowPunct w:val="0"/>
        <w:adjustRightInd w:val="0"/>
        <w:spacing w:after="0" w:line="480" w:lineRule="auto"/>
        <w:rPr>
          <w:rFonts w:ascii="Times New Roman" w:eastAsiaTheme="minorEastAsia" w:hAnsi="Times New Roman" w:cs="Times New Roman"/>
          <w:b/>
          <w:color w:val="000000" w:themeColor="text1"/>
          <w:kern w:val="28"/>
          <w:sz w:val="24"/>
          <w:szCs w:val="24"/>
          <w:lang w:val="en-US" w:eastAsia="nb-NO"/>
        </w:rPr>
      </w:pPr>
      <w:r>
        <w:rPr>
          <w:rFonts w:ascii="Times New Roman" w:eastAsiaTheme="minorEastAsia" w:hAnsi="Times New Roman" w:cs="Times New Roman"/>
          <w:b/>
          <w:color w:val="000000" w:themeColor="text1"/>
          <w:kern w:val="28"/>
          <w:sz w:val="24"/>
          <w:szCs w:val="24"/>
          <w:lang w:val="en-US" w:eastAsia="nb-NO"/>
        </w:rPr>
        <w:t>The Norwegian Mother and Child Cohort</w:t>
      </w:r>
    </w:p>
    <w:p w14:paraId="65E8EF71" w14:textId="423EED6E" w:rsidR="00AD4B78" w:rsidRDefault="00AD4B78" w:rsidP="009219E9">
      <w:pPr>
        <w:spacing w:after="0" w:line="480" w:lineRule="auto"/>
        <w:rPr>
          <w:rFonts w:ascii="Times New Roman" w:hAnsi="Times New Roman" w:cs="Times New Roman"/>
          <w:sz w:val="24"/>
          <w:szCs w:val="24"/>
          <w:lang w:val="en-US"/>
        </w:rPr>
      </w:pPr>
      <w:r w:rsidRPr="00D54976">
        <w:rPr>
          <w:rFonts w:ascii="Times New Roman" w:hAnsi="Times New Roman"/>
          <w:sz w:val="24"/>
          <w:szCs w:val="24"/>
          <w:lang w:val="en-US"/>
        </w:rPr>
        <w:t>The Norwegian Mothe</w:t>
      </w:r>
      <w:r>
        <w:rPr>
          <w:rFonts w:ascii="Times New Roman" w:hAnsi="Times New Roman"/>
          <w:sz w:val="24"/>
          <w:szCs w:val="24"/>
          <w:lang w:val="en-US"/>
        </w:rPr>
        <w:t>r and Child Cohort Study (MoBa) is a prospective population-based pregnancy cohort study conducted by the Norwegian Institute of Public Health</w:t>
      </w:r>
      <w:r w:rsidR="00DF4240">
        <w:fldChar w:fldCharType="begin"/>
      </w:r>
      <w:r w:rsidR="00DF4240" w:rsidRPr="00DF4240">
        <w:rPr>
          <w:lang w:val="en-US"/>
          <w:rPrChange w:id="16" w:author="Morten H Vatn" w:date="2018-02-13T13:49:00Z">
            <w:rPr/>
          </w:rPrChange>
        </w:rPr>
        <w:instrText xml:space="preserve"> HYPERLINK \l "_ENREF_20" \o "Magnus, 2006 #25" </w:instrText>
      </w:r>
      <w:r w:rsidR="00DF4240">
        <w:fldChar w:fldCharType="separate"/>
      </w:r>
      <w:r w:rsidR="006D5B24">
        <w:rPr>
          <w:rFonts w:ascii="Times New Roman" w:hAnsi="Times New Roman"/>
          <w:sz w:val="24"/>
          <w:szCs w:val="24"/>
          <w:lang w:val="en-US"/>
        </w:rPr>
        <w:fldChar w:fldCharType="begin">
          <w:fldData xml:space="preserve">PEVuZE5vdGU+PENpdGU+PEF1dGhvcj5NYWdudXM8L0F1dGhvcj48WWVhcj4yMDA2PC9ZZWFyPjxS
ZWNOdW0+MjU8L1JlY051bT48RGlzcGxheVRleHQ+PHN0eWxlIGZhY2U9InN1cGVyc2NyaXB0Ij4y
MDwvc3R5bGU+PC9EaXNwbGF5VGV4dD48cmVjb3JkPjxyZWMtbnVtYmVyPjI1PC9yZWMtbnVtYmVy
Pjxmb3JlaWduLWtleXM+PGtleSBhcHA9IkVOIiBkYi1pZD0iYWZ2enIydHR5dnB4OTVlZHhkNHZ2
OXMxc2F6MDA1cHJzc3dzIj4yNTwva2V5PjwvZm9yZWlnbi1rZXlzPjxyZWYtdHlwZSBuYW1lPSJK
b3VybmFsIEFydGljbGUiPjE3PC9yZWYtdHlwZT48Y29udHJpYnV0b3JzPjxhdXRob3JzPjxhdXRo
b3I+TWFnbnVzLCBQLjwvYXV0aG9yPjxhdXRob3I+SXJnZW5zLCBMLiBNLjwvYXV0aG9yPjxhdXRo
b3I+SGF1ZywgSy48L2F1dGhvcj48YXV0aG9yPk55c3RhZCwgVy48L2F1dGhvcj48YXV0aG9yPlNr
amFlcnZlbiwgUi48L2F1dGhvcj48YXV0aG9yPlN0b2x0ZW5iZXJnLCBDLjwvYXV0aG9yPjwvYXV0
aG9ycz48L2NvbnRyaWJ1dG9ycz48YXV0aC1hZGRyZXNzPkRpdmlzaW9uIG9mIEVwaWRlbWlvbG9n
eSwgVGhlIE5vcndlZ2lhbiBJbnN0aXR1dGUgb2YgUHVibGljIEhlYWx0aCwgT3NsbywgTm9yd2F5
LjwvYXV0aC1hZGRyZXNzPjx0aXRsZXM+PHRpdGxlPkNvaG9ydCBwcm9maWxlOiB0aGUgTm9yd2Vn
aWFuIE1vdGhlciBhbmQgQ2hpbGQgQ29ob3J0IFN0dWR5IChNb0JhKTwvdGl0bGU+PHNlY29uZGFy
eS10aXRsZT5JbnQgSiBFcGlkZW1pb2w8L3NlY29uZGFyeS10aXRsZT48YWx0LXRpdGxlPkludGVy
bmF0aW9uYWwgam91cm5hbCBvZiBlcGlkZW1pb2xvZ3k8L2FsdC10aXRsZT48L3RpdGxlcz48cGVy
aW9kaWNhbD48ZnVsbC10aXRsZT5JbnQgSiBFcGlkZW1pb2w8L2Z1bGwtdGl0bGU+PGFiYnItMT5J
bnRlcm5hdGlvbmFsIGpvdXJuYWwgb2YgZXBpZGVtaW9sb2d5PC9hYmJyLTE+PC9wZXJpb2RpY2Fs
PjxhbHQtcGVyaW9kaWNhbD48ZnVsbC10aXRsZT5JbnQgSiBFcGlkZW1pb2w8L2Z1bGwtdGl0bGU+
PGFiYnItMT5JbnRlcm5hdGlvbmFsIGpvdXJuYWwgb2YgZXBpZGVtaW9sb2d5PC9hYmJyLTE+PC9h
bHQtcGVyaW9kaWNhbD48cGFnZXM+MTE0Ni01MDwvcGFnZXM+PHZvbHVtZT4zNTwvdm9sdW1lPjxu
dW1iZXI+NTwvbnVtYmVyPjxlZGl0aW9uPjIwMDYvMDgvMjQ8L2VkaXRpb24+PGtleXdvcmRzPjxr
ZXl3b3JkPkNvaG9ydCBTdHVkaWVzPC9rZXl3b3JkPjxrZXl3b3JkPkRpc2Vhc2UvIGV0aW9sb2d5
PC9rZXl3b3JkPjxrZXl3b3JkPkVudmlyb25tZW50YWwgRXhwb3N1cmUvIGFkdmVyc2UgZWZmZWN0
czwva2V5d29yZD48a2V5d29yZD5GZW1hbGU8L2tleXdvcmQ+PGtleXdvcmQ+SHVtYW5zPC9rZXl3
b3JkPjxrZXl3b3JkPkluZmFudCwgTmV3Ym9ybjwva2V5d29yZD48a2V5d29yZD5Nb3RoZXJzPC9r
ZXl3b3JkPjxrZXl3b3JkPk5vcndheS9lcGlkZW1pb2xvZ3k8L2tleXdvcmQ+PGtleXdvcmQ+UGF0
aWVudCBEcm9wb3V0cy9zdGF0aXN0aWNzICZhbXA7IG51bWVyaWNhbCBkYXRhPC9rZXl3b3JkPjxr
ZXl3b3JkPlBhdGllbnQgU2VsZWN0aW9uPC9rZXl3b3JkPjxrZXl3b3JkPlByZWduYW5jeTwva2V5
d29yZD48a2V5d29yZD5QcmVnbmFuY3kgT3V0Y29tZTwva2V5d29yZD48a2V5d29yZD5SZXByb2R1
Y3RpdmUgSGlzdG9yeTwva2V5d29yZD48a2V5d29yZD5SZXNlYXJjaCBEZXNpZ248L2tleXdvcmQ+
PC9rZXl3b3Jkcz48ZGF0ZXM+PHllYXI+MjAwNjwveWVhcj48cHViLWRhdGVzPjxkYXRlPk9jdDwv
ZGF0ZT48L3B1Yi1kYXRlcz48L2RhdGVzPjxpc2JuPjAzMDAtNTc3MSAoUHJpbnQpJiN4RDswMzAw
LTU3NzEgKExpbmtpbmcpPC9pc2JuPjxhY2Nlc3Npb24tbnVtPjE2OTI2MjE3PC9hY2Nlc3Npb24t
bnVtPjx1cmxzPjwvdXJscz48ZWxlY3Ryb25pYy1yZXNvdXJjZS1udW0+MTAuMTA5My9pamUvZHls
MTcwPC9lbGVjdHJvbmljLXJlc291cmNlLW51bT48cmVtb3RlLWRhdGFiYXNlLXByb3ZpZGVyPk5M
TTwvcmVtb3RlLWRhdGFiYXNlLXByb3ZpZGVyPjxsYW5ndWFnZT5lbmc8L2xhbmd1YWdlPjwvcmVj
b3JkPjwvQ2l0ZT48L0VuZE5vdGU+AG==
</w:fldData>
        </w:fldChar>
      </w:r>
      <w:r w:rsidR="006D5B24">
        <w:rPr>
          <w:rFonts w:ascii="Times New Roman" w:hAnsi="Times New Roman"/>
          <w:sz w:val="24"/>
          <w:szCs w:val="24"/>
          <w:lang w:val="en-US"/>
        </w:rPr>
        <w:instrText xml:space="preserve"> ADDIN EN.CITE </w:instrText>
      </w:r>
      <w:r w:rsidR="006D5B24">
        <w:rPr>
          <w:rFonts w:ascii="Times New Roman" w:hAnsi="Times New Roman"/>
          <w:sz w:val="24"/>
          <w:szCs w:val="24"/>
          <w:lang w:val="en-US"/>
        </w:rPr>
        <w:fldChar w:fldCharType="begin">
          <w:fldData xml:space="preserve">PEVuZE5vdGU+PENpdGU+PEF1dGhvcj5NYWdudXM8L0F1dGhvcj48WWVhcj4yMDA2PC9ZZWFyPjxS
ZWNOdW0+MjU8L1JlY051bT48RGlzcGxheVRleHQ+PHN0eWxlIGZhY2U9InN1cGVyc2NyaXB0Ij4y
MDwvc3R5bGU+PC9EaXNwbGF5VGV4dD48cmVjb3JkPjxyZWMtbnVtYmVyPjI1PC9yZWMtbnVtYmVy
Pjxmb3JlaWduLWtleXM+PGtleSBhcHA9IkVOIiBkYi1pZD0iYWZ2enIydHR5dnB4OTVlZHhkNHZ2
OXMxc2F6MDA1cHJzc3dzIj4yNTwva2V5PjwvZm9yZWlnbi1rZXlzPjxyZWYtdHlwZSBuYW1lPSJK
b3VybmFsIEFydGljbGUiPjE3PC9yZWYtdHlwZT48Y29udHJpYnV0b3JzPjxhdXRob3JzPjxhdXRo
b3I+TWFnbnVzLCBQLjwvYXV0aG9yPjxhdXRob3I+SXJnZW5zLCBMLiBNLjwvYXV0aG9yPjxhdXRo
b3I+SGF1ZywgSy48L2F1dGhvcj48YXV0aG9yPk55c3RhZCwgVy48L2F1dGhvcj48YXV0aG9yPlNr
amFlcnZlbiwgUi48L2F1dGhvcj48YXV0aG9yPlN0b2x0ZW5iZXJnLCBDLjwvYXV0aG9yPjwvYXV0
aG9ycz48L2NvbnRyaWJ1dG9ycz48YXV0aC1hZGRyZXNzPkRpdmlzaW9uIG9mIEVwaWRlbWlvbG9n
eSwgVGhlIE5vcndlZ2lhbiBJbnN0aXR1dGUgb2YgUHVibGljIEhlYWx0aCwgT3NsbywgTm9yd2F5
LjwvYXV0aC1hZGRyZXNzPjx0aXRsZXM+PHRpdGxlPkNvaG9ydCBwcm9maWxlOiB0aGUgTm9yd2Vn
aWFuIE1vdGhlciBhbmQgQ2hpbGQgQ29ob3J0IFN0dWR5IChNb0JhKTwvdGl0bGU+PHNlY29uZGFy
eS10aXRsZT5JbnQgSiBFcGlkZW1pb2w8L3NlY29uZGFyeS10aXRsZT48YWx0LXRpdGxlPkludGVy
bmF0aW9uYWwgam91cm5hbCBvZiBlcGlkZW1pb2xvZ3k8L2FsdC10aXRsZT48L3RpdGxlcz48cGVy
aW9kaWNhbD48ZnVsbC10aXRsZT5JbnQgSiBFcGlkZW1pb2w8L2Z1bGwtdGl0bGU+PGFiYnItMT5J
bnRlcm5hdGlvbmFsIGpvdXJuYWwgb2YgZXBpZGVtaW9sb2d5PC9hYmJyLTE+PC9wZXJpb2RpY2Fs
PjxhbHQtcGVyaW9kaWNhbD48ZnVsbC10aXRsZT5JbnQgSiBFcGlkZW1pb2w8L2Z1bGwtdGl0bGU+
PGFiYnItMT5JbnRlcm5hdGlvbmFsIGpvdXJuYWwgb2YgZXBpZGVtaW9sb2d5PC9hYmJyLTE+PC9h
bHQtcGVyaW9kaWNhbD48cGFnZXM+MTE0Ni01MDwvcGFnZXM+PHZvbHVtZT4zNTwvdm9sdW1lPjxu
dW1iZXI+NTwvbnVtYmVyPjxlZGl0aW9uPjIwMDYvMDgvMjQ8L2VkaXRpb24+PGtleXdvcmRzPjxr
ZXl3b3JkPkNvaG9ydCBTdHVkaWVzPC9rZXl3b3JkPjxrZXl3b3JkPkRpc2Vhc2UvIGV0aW9sb2d5
PC9rZXl3b3JkPjxrZXl3b3JkPkVudmlyb25tZW50YWwgRXhwb3N1cmUvIGFkdmVyc2UgZWZmZWN0
czwva2V5d29yZD48a2V5d29yZD5GZW1hbGU8L2tleXdvcmQ+PGtleXdvcmQ+SHVtYW5zPC9rZXl3
b3JkPjxrZXl3b3JkPkluZmFudCwgTmV3Ym9ybjwva2V5d29yZD48a2V5d29yZD5Nb3RoZXJzPC9r
ZXl3b3JkPjxrZXl3b3JkPk5vcndheS9lcGlkZW1pb2xvZ3k8L2tleXdvcmQ+PGtleXdvcmQ+UGF0
aWVudCBEcm9wb3V0cy9zdGF0aXN0aWNzICZhbXA7IG51bWVyaWNhbCBkYXRhPC9rZXl3b3JkPjxr
ZXl3b3JkPlBhdGllbnQgU2VsZWN0aW9uPC9rZXl3b3JkPjxrZXl3b3JkPlByZWduYW5jeTwva2V5
d29yZD48a2V5d29yZD5QcmVnbmFuY3kgT3V0Y29tZTwva2V5d29yZD48a2V5d29yZD5SZXByb2R1
Y3RpdmUgSGlzdG9yeTwva2V5d29yZD48a2V5d29yZD5SZXNlYXJjaCBEZXNpZ248L2tleXdvcmQ+
PC9rZXl3b3Jkcz48ZGF0ZXM+PHllYXI+MjAwNjwveWVhcj48cHViLWRhdGVzPjxkYXRlPk9jdDwv
ZGF0ZT48L3B1Yi1kYXRlcz48L2RhdGVzPjxpc2JuPjAzMDAtNTc3MSAoUHJpbnQpJiN4RDswMzAw
LTU3NzEgKExpbmtpbmcpPC9pc2JuPjxhY2Nlc3Npb24tbnVtPjE2OTI2MjE3PC9hY2Nlc3Npb24t
bnVtPjx1cmxzPjwvdXJscz48ZWxlY3Ryb25pYy1yZXNvdXJjZS1udW0+MTAuMTA5My9pamUvZHls
MTcwPC9lbGVjdHJvbmljLXJlc291cmNlLW51bT48cmVtb3RlLWRhdGFiYXNlLXByb3ZpZGVyPk5M
TTwvcmVtb3RlLWRhdGFiYXNlLXByb3ZpZGVyPjxsYW5ndWFnZT5lbmc8L2xhbmd1YWdlPjwvcmVj
b3JkPjwvQ2l0ZT48L0VuZE5vdGU+AG==
</w:fldData>
        </w:fldChar>
      </w:r>
      <w:r w:rsidR="006D5B24">
        <w:rPr>
          <w:rFonts w:ascii="Times New Roman" w:hAnsi="Times New Roman"/>
          <w:sz w:val="24"/>
          <w:szCs w:val="24"/>
          <w:lang w:val="en-US"/>
        </w:rPr>
        <w:instrText xml:space="preserve"> ADDIN EN.CITE.DATA </w:instrText>
      </w:r>
      <w:r w:rsidR="006D5B24">
        <w:rPr>
          <w:rFonts w:ascii="Times New Roman" w:hAnsi="Times New Roman"/>
          <w:sz w:val="24"/>
          <w:szCs w:val="24"/>
          <w:lang w:val="en-US"/>
        </w:rPr>
      </w:r>
      <w:r w:rsidR="006D5B24">
        <w:rPr>
          <w:rFonts w:ascii="Times New Roman" w:hAnsi="Times New Roman"/>
          <w:sz w:val="24"/>
          <w:szCs w:val="24"/>
          <w:lang w:val="en-US"/>
        </w:rPr>
        <w:fldChar w:fldCharType="end"/>
      </w:r>
      <w:r w:rsidR="006D5B24">
        <w:rPr>
          <w:rFonts w:ascii="Times New Roman" w:hAnsi="Times New Roman"/>
          <w:sz w:val="24"/>
          <w:szCs w:val="24"/>
          <w:lang w:val="en-US"/>
        </w:rPr>
      </w:r>
      <w:r w:rsidR="006D5B24">
        <w:rPr>
          <w:rFonts w:ascii="Times New Roman" w:hAnsi="Times New Roman"/>
          <w:sz w:val="24"/>
          <w:szCs w:val="24"/>
          <w:lang w:val="en-US"/>
        </w:rPr>
        <w:fldChar w:fldCharType="separate"/>
      </w:r>
      <w:r w:rsidR="006D5B24" w:rsidRPr="00841F67">
        <w:rPr>
          <w:rFonts w:ascii="Times New Roman" w:hAnsi="Times New Roman"/>
          <w:noProof/>
          <w:sz w:val="24"/>
          <w:szCs w:val="24"/>
          <w:vertAlign w:val="superscript"/>
          <w:lang w:val="en-US"/>
        </w:rPr>
        <w:t>20</w:t>
      </w:r>
      <w:r w:rsidR="006D5B24">
        <w:rPr>
          <w:rFonts w:ascii="Times New Roman" w:hAnsi="Times New Roman"/>
          <w:sz w:val="24"/>
          <w:szCs w:val="24"/>
          <w:lang w:val="en-US"/>
        </w:rPr>
        <w:fldChar w:fldCharType="end"/>
      </w:r>
      <w:r w:rsidR="00DF4240">
        <w:rPr>
          <w:rFonts w:ascii="Times New Roman" w:hAnsi="Times New Roman"/>
          <w:sz w:val="24"/>
          <w:szCs w:val="24"/>
          <w:lang w:val="en-US"/>
        </w:rPr>
        <w:fldChar w:fldCharType="end"/>
      </w:r>
      <w:r>
        <w:rPr>
          <w:rFonts w:ascii="Times New Roman" w:hAnsi="Times New Roman"/>
          <w:sz w:val="24"/>
          <w:szCs w:val="24"/>
          <w:lang w:val="en-US"/>
        </w:rPr>
        <w:t xml:space="preserve">. </w:t>
      </w:r>
      <w:r w:rsidRPr="00CB6573">
        <w:rPr>
          <w:rFonts w:ascii="Times New Roman" w:hAnsi="Times New Roman" w:cs="Times New Roman"/>
          <w:sz w:val="24"/>
          <w:szCs w:val="24"/>
          <w:lang w:val="en-GB"/>
        </w:rPr>
        <w:t>The cohor</w:t>
      </w:r>
      <w:r>
        <w:rPr>
          <w:rFonts w:ascii="Times New Roman" w:hAnsi="Times New Roman" w:cs="Times New Roman"/>
          <w:sz w:val="24"/>
          <w:szCs w:val="24"/>
          <w:lang w:val="en-GB"/>
        </w:rPr>
        <w:t>t now includes 114.500 children and</w:t>
      </w:r>
      <w:r w:rsidRPr="00CB6573">
        <w:rPr>
          <w:rFonts w:ascii="Times New Roman" w:hAnsi="Times New Roman" w:cs="Times New Roman"/>
          <w:sz w:val="24"/>
          <w:szCs w:val="24"/>
          <w:lang w:val="en-GB"/>
        </w:rPr>
        <w:t xml:space="preserve"> 95.200 mothers</w:t>
      </w:r>
      <w:r w:rsidRPr="00D54976">
        <w:rPr>
          <w:rFonts w:ascii="Times New Roman" w:hAnsi="Times New Roman"/>
          <w:sz w:val="24"/>
          <w:szCs w:val="24"/>
          <w:lang w:val="en-US"/>
        </w:rPr>
        <w:t xml:space="preserve"> </w:t>
      </w:r>
      <w:r>
        <w:rPr>
          <w:rFonts w:ascii="Times New Roman" w:hAnsi="Times New Roman"/>
          <w:sz w:val="24"/>
          <w:szCs w:val="24"/>
          <w:lang w:val="en-US"/>
        </w:rPr>
        <w:t xml:space="preserve">recruited from all over Norway in the period </w:t>
      </w:r>
      <w:r w:rsidRPr="00D54976">
        <w:rPr>
          <w:rFonts w:ascii="Times New Roman" w:hAnsi="Times New Roman"/>
          <w:sz w:val="24"/>
          <w:szCs w:val="24"/>
          <w:lang w:val="en-US"/>
        </w:rPr>
        <w:t>1999 to 2008</w:t>
      </w:r>
      <w:r>
        <w:rPr>
          <w:rFonts w:ascii="Times New Roman" w:hAnsi="Times New Roman"/>
          <w:sz w:val="24"/>
          <w:szCs w:val="24"/>
          <w:lang w:val="en-US"/>
        </w:rPr>
        <w:t>.</w:t>
      </w:r>
      <w:r w:rsidRPr="00D54976">
        <w:rPr>
          <w:rFonts w:ascii="Times New Roman" w:hAnsi="Times New Roman"/>
          <w:sz w:val="24"/>
          <w:szCs w:val="24"/>
          <w:lang w:val="en-US"/>
        </w:rPr>
        <w:t xml:space="preserve"> The pregnant wome</w:t>
      </w:r>
      <w:r>
        <w:rPr>
          <w:rFonts w:ascii="Times New Roman" w:hAnsi="Times New Roman"/>
          <w:sz w:val="24"/>
          <w:szCs w:val="24"/>
          <w:lang w:val="en-US"/>
        </w:rPr>
        <w:t xml:space="preserve">n were included at 17 – 18 weeks gestation </w:t>
      </w:r>
      <w:r w:rsidRPr="00D54976">
        <w:rPr>
          <w:rFonts w:ascii="Times New Roman" w:hAnsi="Times New Roman"/>
          <w:sz w:val="24"/>
          <w:szCs w:val="24"/>
          <w:lang w:val="en-US"/>
        </w:rPr>
        <w:t>at</w:t>
      </w:r>
      <w:r>
        <w:rPr>
          <w:rFonts w:ascii="Times New Roman" w:hAnsi="Times New Roman"/>
          <w:sz w:val="24"/>
          <w:szCs w:val="24"/>
          <w:lang w:val="en-US"/>
        </w:rPr>
        <w:t xml:space="preserve"> the first ultrasound visit. Informed consent was obtained from all participants and they were asked to fill out comprehensive questionnaires at regular intervals. The basic </w:t>
      </w:r>
      <w:r w:rsidRPr="00D54976">
        <w:rPr>
          <w:rFonts w:ascii="Times New Roman" w:hAnsi="Times New Roman"/>
          <w:sz w:val="24"/>
          <w:szCs w:val="24"/>
          <w:lang w:val="en-US"/>
        </w:rPr>
        <w:t>questionnaire</w:t>
      </w:r>
      <w:r>
        <w:rPr>
          <w:rFonts w:ascii="Times New Roman" w:hAnsi="Times New Roman"/>
          <w:sz w:val="24"/>
          <w:szCs w:val="24"/>
          <w:lang w:val="en-US"/>
        </w:rPr>
        <w:t xml:space="preserve"> (Q1), at week 17-18</w:t>
      </w:r>
      <w:r w:rsidR="00763CCB">
        <w:rPr>
          <w:rFonts w:ascii="Times New Roman" w:hAnsi="Times New Roman"/>
          <w:sz w:val="24"/>
          <w:szCs w:val="24"/>
          <w:lang w:val="en-US"/>
        </w:rPr>
        <w:t>, shortly before the first ultrasound visit,</w:t>
      </w:r>
      <w:r>
        <w:rPr>
          <w:rFonts w:ascii="Times New Roman" w:hAnsi="Times New Roman"/>
          <w:sz w:val="24"/>
          <w:szCs w:val="24"/>
          <w:lang w:val="en-US"/>
        </w:rPr>
        <w:t xml:space="preserve"> included information of mothers’ socio-demographic data, such as education, age, height, pre-pregnancy weight and smoking history. Furthermore, they were asked </w:t>
      </w:r>
      <w:r w:rsidR="002E7E67">
        <w:rPr>
          <w:rFonts w:ascii="Times New Roman" w:hAnsi="Times New Roman"/>
          <w:sz w:val="24"/>
          <w:szCs w:val="24"/>
          <w:lang w:val="en-US"/>
        </w:rPr>
        <w:t>about health</w:t>
      </w:r>
      <w:r w:rsidR="00B54887">
        <w:rPr>
          <w:rFonts w:ascii="Times New Roman" w:hAnsi="Times New Roman"/>
          <w:sz w:val="24"/>
          <w:szCs w:val="24"/>
          <w:lang w:val="en-US"/>
        </w:rPr>
        <w:t>, lifestyle</w:t>
      </w:r>
      <w:r>
        <w:rPr>
          <w:rFonts w:ascii="Times New Roman" w:hAnsi="Times New Roman"/>
          <w:sz w:val="24"/>
          <w:szCs w:val="24"/>
          <w:lang w:val="en-US"/>
        </w:rPr>
        <w:t xml:space="preserve">, medication and </w:t>
      </w:r>
      <w:r w:rsidR="00B54887">
        <w:rPr>
          <w:rFonts w:ascii="Times New Roman" w:hAnsi="Times New Roman"/>
          <w:sz w:val="24"/>
          <w:szCs w:val="24"/>
          <w:lang w:val="en-US"/>
        </w:rPr>
        <w:t>pregnancy complications</w:t>
      </w:r>
      <w:r>
        <w:rPr>
          <w:rFonts w:ascii="Times New Roman" w:hAnsi="Times New Roman"/>
          <w:sz w:val="24"/>
          <w:szCs w:val="24"/>
          <w:lang w:val="en-US"/>
        </w:rPr>
        <w:t xml:space="preserve">. In the fourth questionnaire (Q4), six months postpartum, the participants were asked to record weight at delivery and at 6 months postpartum. In the GWG analyses, mothers with </w:t>
      </w:r>
      <w:r>
        <w:rPr>
          <w:rFonts w:ascii="Times New Roman" w:eastAsiaTheme="minorEastAsia" w:hAnsi="Times New Roman" w:cs="Times New Roman"/>
          <w:color w:val="000000" w:themeColor="text1"/>
          <w:kern w:val="24"/>
          <w:sz w:val="24"/>
          <w:szCs w:val="24"/>
          <w:lang w:val="en-US" w:eastAsia="nb-NO"/>
        </w:rPr>
        <w:t xml:space="preserve">plural birth and GWG </w:t>
      </w:r>
      <w:r>
        <w:rPr>
          <w:rFonts w:ascii="Times New Roman" w:hAnsi="Times New Roman"/>
          <w:sz w:val="24"/>
          <w:szCs w:val="24"/>
          <w:lang w:val="en-US"/>
        </w:rPr>
        <w:t>less than</w:t>
      </w:r>
      <w:r w:rsidR="00F27A78">
        <w:rPr>
          <w:rFonts w:ascii="Times New Roman" w:hAnsi="Times New Roman"/>
          <w:sz w:val="24"/>
          <w:szCs w:val="24"/>
          <w:lang w:val="en-US"/>
        </w:rPr>
        <w:t xml:space="preserve"> -</w:t>
      </w:r>
      <w:r>
        <w:rPr>
          <w:rFonts w:ascii="Times New Roman" w:hAnsi="Times New Roman"/>
          <w:sz w:val="24"/>
          <w:szCs w:val="24"/>
          <w:lang w:val="en-US"/>
        </w:rPr>
        <w:t xml:space="preserve">30 kg and higher than 50 kg were excluded from the analyses. Of the 739 mothers who claimed to suffer from IBD in the basic questionnaire (Q1), 655 mothers were available for the present study. We mailed out a questionnaire in 2013 </w:t>
      </w:r>
      <w:r w:rsidR="00D75252">
        <w:rPr>
          <w:rFonts w:ascii="Times New Roman" w:hAnsi="Times New Roman"/>
          <w:sz w:val="24"/>
          <w:szCs w:val="24"/>
          <w:lang w:val="en-US"/>
        </w:rPr>
        <w:t xml:space="preserve">to obtain information </w:t>
      </w:r>
      <w:r w:rsidR="00BB14C9">
        <w:rPr>
          <w:rFonts w:ascii="Times New Roman" w:hAnsi="Times New Roman"/>
          <w:sz w:val="24"/>
          <w:szCs w:val="24"/>
          <w:lang w:val="en-US"/>
        </w:rPr>
        <w:t>about the</w:t>
      </w:r>
      <w:r>
        <w:rPr>
          <w:rFonts w:ascii="Times New Roman" w:hAnsi="Times New Roman"/>
          <w:sz w:val="24"/>
          <w:szCs w:val="24"/>
          <w:lang w:val="en-US"/>
        </w:rPr>
        <w:t xml:space="preserve"> </w:t>
      </w:r>
      <w:r w:rsidR="000C5472">
        <w:rPr>
          <w:rFonts w:ascii="Times New Roman" w:hAnsi="Times New Roman"/>
          <w:sz w:val="24"/>
          <w:szCs w:val="24"/>
          <w:lang w:val="en-US"/>
        </w:rPr>
        <w:t xml:space="preserve">IBD </w:t>
      </w:r>
      <w:r w:rsidR="00BB14C9">
        <w:rPr>
          <w:rFonts w:ascii="Times New Roman" w:hAnsi="Times New Roman"/>
          <w:sz w:val="24"/>
          <w:szCs w:val="24"/>
          <w:lang w:val="en-US"/>
        </w:rPr>
        <w:t>history and</w:t>
      </w:r>
      <w:r w:rsidR="00C30D25">
        <w:rPr>
          <w:rFonts w:ascii="Times New Roman" w:hAnsi="Times New Roman"/>
          <w:sz w:val="24"/>
          <w:szCs w:val="24"/>
          <w:lang w:val="en-US"/>
        </w:rPr>
        <w:t xml:space="preserve"> </w:t>
      </w:r>
      <w:r w:rsidR="00C34943">
        <w:rPr>
          <w:rFonts w:ascii="Times New Roman" w:hAnsi="Times New Roman"/>
          <w:sz w:val="24"/>
          <w:szCs w:val="24"/>
          <w:lang w:val="en-US"/>
        </w:rPr>
        <w:t xml:space="preserve">disease activity </w:t>
      </w:r>
      <w:r w:rsidR="002E7E67">
        <w:rPr>
          <w:rFonts w:ascii="Times New Roman" w:hAnsi="Times New Roman"/>
          <w:sz w:val="24"/>
          <w:szCs w:val="24"/>
          <w:lang w:val="en-US"/>
        </w:rPr>
        <w:t>4 weeks before pregnancy and during the pregnancy</w:t>
      </w:r>
      <w:r w:rsidR="00C34943">
        <w:rPr>
          <w:rFonts w:ascii="Times New Roman" w:hAnsi="Times New Roman"/>
          <w:sz w:val="24"/>
          <w:szCs w:val="24"/>
          <w:lang w:val="en-US"/>
        </w:rPr>
        <w:t>. Disease activity was</w:t>
      </w:r>
      <w:r w:rsidR="0036398A">
        <w:rPr>
          <w:rFonts w:ascii="Times New Roman" w:hAnsi="Times New Roman"/>
          <w:sz w:val="24"/>
          <w:szCs w:val="24"/>
          <w:lang w:val="en-US"/>
        </w:rPr>
        <w:t xml:space="preserve"> </w:t>
      </w:r>
      <w:r w:rsidR="002E7E67">
        <w:rPr>
          <w:rFonts w:ascii="Times New Roman" w:hAnsi="Times New Roman"/>
          <w:sz w:val="24"/>
          <w:szCs w:val="24"/>
          <w:lang w:val="en-US"/>
        </w:rPr>
        <w:t>graded on a scale 1 to 4, from no symptoms to severe symptoms affecting daily activity wi</w:t>
      </w:r>
      <w:r w:rsidR="000C5472">
        <w:rPr>
          <w:rFonts w:ascii="Times New Roman" w:hAnsi="Times New Roman"/>
          <w:sz w:val="24"/>
          <w:szCs w:val="24"/>
          <w:lang w:val="en-US"/>
        </w:rPr>
        <w:t xml:space="preserve">th sick leave as a consequence. </w:t>
      </w:r>
      <w:r w:rsidR="00C34943">
        <w:rPr>
          <w:rFonts w:ascii="Times New Roman" w:hAnsi="Times New Roman"/>
          <w:sz w:val="24"/>
          <w:szCs w:val="24"/>
          <w:lang w:val="en-US"/>
        </w:rPr>
        <w:t>Furthermore, t</w:t>
      </w:r>
      <w:r w:rsidR="002E7E67">
        <w:rPr>
          <w:rFonts w:ascii="Times New Roman" w:hAnsi="Times New Roman"/>
          <w:sz w:val="24"/>
          <w:szCs w:val="24"/>
          <w:lang w:val="en-US"/>
        </w:rPr>
        <w:t xml:space="preserve">hey </w:t>
      </w:r>
      <w:r w:rsidR="00BB14C9">
        <w:rPr>
          <w:rFonts w:ascii="Times New Roman" w:hAnsi="Times New Roman"/>
          <w:sz w:val="24"/>
          <w:szCs w:val="24"/>
          <w:lang w:val="en-US"/>
        </w:rPr>
        <w:lastRenderedPageBreak/>
        <w:t>were asked</w:t>
      </w:r>
      <w:r w:rsidR="002E7E67">
        <w:rPr>
          <w:rFonts w:ascii="Times New Roman" w:hAnsi="Times New Roman"/>
          <w:sz w:val="24"/>
          <w:szCs w:val="24"/>
          <w:lang w:val="en-US"/>
        </w:rPr>
        <w:t xml:space="preserve"> to </w:t>
      </w:r>
      <w:r w:rsidR="000C5472">
        <w:rPr>
          <w:rFonts w:ascii="Times New Roman" w:hAnsi="Times New Roman"/>
          <w:sz w:val="24"/>
          <w:szCs w:val="24"/>
          <w:lang w:val="en-US"/>
        </w:rPr>
        <w:t xml:space="preserve">report </w:t>
      </w:r>
      <w:r w:rsidR="00C34943">
        <w:rPr>
          <w:rFonts w:ascii="Times New Roman" w:hAnsi="Times New Roman"/>
          <w:sz w:val="24"/>
          <w:szCs w:val="24"/>
          <w:lang w:val="en-US"/>
        </w:rPr>
        <w:t xml:space="preserve">treatment </w:t>
      </w:r>
      <w:r w:rsidR="002E7E67">
        <w:rPr>
          <w:rFonts w:ascii="Times New Roman" w:hAnsi="Times New Roman"/>
          <w:sz w:val="24"/>
          <w:szCs w:val="24"/>
          <w:lang w:val="en-US"/>
        </w:rPr>
        <w:t>consequences of flares with three options; change of medication, IBD</w:t>
      </w:r>
      <w:r w:rsidR="000C5472">
        <w:rPr>
          <w:rFonts w:ascii="Times New Roman" w:hAnsi="Times New Roman"/>
          <w:sz w:val="24"/>
          <w:szCs w:val="24"/>
          <w:lang w:val="en-US"/>
        </w:rPr>
        <w:t>-</w:t>
      </w:r>
      <w:r w:rsidR="002E7E67">
        <w:rPr>
          <w:rFonts w:ascii="Times New Roman" w:hAnsi="Times New Roman"/>
          <w:sz w:val="24"/>
          <w:szCs w:val="24"/>
          <w:lang w:val="en-US"/>
        </w:rPr>
        <w:t xml:space="preserve">related surgery or </w:t>
      </w:r>
      <w:r w:rsidR="000C5472">
        <w:rPr>
          <w:rFonts w:ascii="Times New Roman" w:hAnsi="Times New Roman"/>
          <w:sz w:val="24"/>
          <w:szCs w:val="24"/>
          <w:lang w:val="en-US"/>
        </w:rPr>
        <w:t xml:space="preserve">IBD-related </w:t>
      </w:r>
      <w:r w:rsidR="002E7E67">
        <w:rPr>
          <w:rFonts w:ascii="Times New Roman" w:hAnsi="Times New Roman"/>
          <w:sz w:val="24"/>
          <w:szCs w:val="24"/>
          <w:lang w:val="en-US"/>
        </w:rPr>
        <w:t>hospital admissions</w:t>
      </w:r>
      <w:r w:rsidR="000C5472">
        <w:rPr>
          <w:rFonts w:ascii="Times New Roman" w:hAnsi="Times New Roman"/>
          <w:sz w:val="24"/>
          <w:szCs w:val="24"/>
          <w:lang w:val="en-US"/>
        </w:rPr>
        <w:t>.</w:t>
      </w:r>
      <w:r w:rsidR="002E7E67">
        <w:rPr>
          <w:rFonts w:ascii="Times New Roman" w:hAnsi="Times New Roman"/>
          <w:sz w:val="24"/>
          <w:szCs w:val="24"/>
          <w:lang w:val="en-US"/>
        </w:rPr>
        <w:t xml:space="preserve"> </w:t>
      </w:r>
      <w:r w:rsidR="00755A7F">
        <w:rPr>
          <w:rFonts w:ascii="Times New Roman" w:hAnsi="Times New Roman"/>
          <w:sz w:val="24"/>
          <w:szCs w:val="24"/>
          <w:lang w:val="en-US"/>
        </w:rPr>
        <w:t xml:space="preserve">The fulfilment of one or more of these </w:t>
      </w:r>
      <w:r w:rsidR="0036398A">
        <w:rPr>
          <w:rFonts w:ascii="Times New Roman" w:hAnsi="Times New Roman"/>
          <w:sz w:val="24"/>
          <w:szCs w:val="24"/>
          <w:lang w:val="en-US"/>
        </w:rPr>
        <w:t xml:space="preserve">three </w:t>
      </w:r>
      <w:r w:rsidR="00755A7F">
        <w:rPr>
          <w:rFonts w:ascii="Times New Roman" w:hAnsi="Times New Roman"/>
          <w:sz w:val="24"/>
          <w:szCs w:val="24"/>
          <w:lang w:val="en-US"/>
        </w:rPr>
        <w:t>options was defined as d</w:t>
      </w:r>
      <w:r>
        <w:rPr>
          <w:rFonts w:ascii="Times New Roman" w:hAnsi="Times New Roman"/>
          <w:sz w:val="24"/>
          <w:szCs w:val="24"/>
          <w:lang w:val="en-US"/>
        </w:rPr>
        <w:t>isease activity</w:t>
      </w:r>
      <w:r w:rsidR="00755A7F">
        <w:rPr>
          <w:rFonts w:ascii="Times New Roman" w:hAnsi="Times New Roman"/>
          <w:sz w:val="24"/>
          <w:szCs w:val="24"/>
          <w:lang w:val="en-US"/>
        </w:rPr>
        <w:t xml:space="preserve">. </w:t>
      </w:r>
      <w:r>
        <w:rPr>
          <w:rFonts w:ascii="Times New Roman" w:hAnsi="Times New Roman"/>
          <w:sz w:val="24"/>
          <w:szCs w:val="24"/>
          <w:lang w:val="en-US"/>
        </w:rPr>
        <w:t>Of the 328 responders, 136 and 192 mothers suffer</w:t>
      </w:r>
      <w:r w:rsidR="00F53E50">
        <w:rPr>
          <w:rFonts w:ascii="Times New Roman" w:hAnsi="Times New Roman"/>
          <w:sz w:val="24"/>
          <w:szCs w:val="24"/>
          <w:lang w:val="en-US"/>
        </w:rPr>
        <w:t>ed</w:t>
      </w:r>
      <w:r>
        <w:rPr>
          <w:rFonts w:ascii="Times New Roman" w:hAnsi="Times New Roman"/>
          <w:sz w:val="24"/>
          <w:szCs w:val="24"/>
          <w:lang w:val="en-US"/>
        </w:rPr>
        <w:t xml:space="preserve"> from Crohn’s disease (CD) and ulcerative disease (UC), respectively.   Of the non-responders, 79 and 95 were recorded as CD and UC by the Norwegian Patient registry (NPR), which left the present study with 502 patients, 215 CD and 287 UC</w:t>
      </w:r>
      <w:r w:rsidR="00827511">
        <w:rPr>
          <w:rFonts w:ascii="Times New Roman" w:hAnsi="Times New Roman"/>
          <w:sz w:val="24"/>
          <w:szCs w:val="24"/>
          <w:lang w:val="en-US"/>
        </w:rPr>
        <w:t>,</w:t>
      </w:r>
      <w:r>
        <w:rPr>
          <w:rFonts w:ascii="Times New Roman" w:hAnsi="Times New Roman"/>
          <w:sz w:val="24"/>
          <w:szCs w:val="24"/>
          <w:lang w:val="en-US"/>
        </w:rPr>
        <w:t xml:space="preserve"> for the analyses reflecting the association between GWG and pregnancy outcomes in IBD mothers. </w:t>
      </w:r>
      <w:r w:rsidRPr="00D54976">
        <w:rPr>
          <w:rFonts w:ascii="Times New Roman" w:hAnsi="Times New Roman"/>
          <w:sz w:val="24"/>
          <w:szCs w:val="24"/>
          <w:lang w:val="en-US"/>
        </w:rPr>
        <w:t xml:space="preserve">The </w:t>
      </w:r>
      <w:r>
        <w:rPr>
          <w:rFonts w:ascii="Times New Roman" w:hAnsi="Times New Roman"/>
          <w:sz w:val="24"/>
          <w:szCs w:val="24"/>
          <w:lang w:val="en-US"/>
        </w:rPr>
        <w:t>cohort was linked to The Medical Birth Registry</w:t>
      </w:r>
      <w:r w:rsidR="00F53E50">
        <w:rPr>
          <w:rFonts w:ascii="Times New Roman" w:hAnsi="Times New Roman"/>
          <w:sz w:val="24"/>
          <w:szCs w:val="24"/>
          <w:lang w:val="en-US"/>
        </w:rPr>
        <w:t xml:space="preserve"> of Norway</w:t>
      </w:r>
      <w:r>
        <w:rPr>
          <w:rFonts w:ascii="Times New Roman" w:hAnsi="Times New Roman"/>
          <w:sz w:val="24"/>
          <w:szCs w:val="24"/>
          <w:lang w:val="en-US"/>
        </w:rPr>
        <w:t xml:space="preserve">. </w:t>
      </w:r>
    </w:p>
    <w:p w14:paraId="31B900F4" w14:textId="06AAA957" w:rsidR="00AD4B78" w:rsidRDefault="00AD4B78" w:rsidP="00BB14C9">
      <w:pPr>
        <w:spacing w:after="0" w:line="480" w:lineRule="auto"/>
        <w:rPr>
          <w:rFonts w:ascii="Times New Roman" w:hAnsi="Times New Roman"/>
          <w:b/>
          <w:sz w:val="24"/>
          <w:szCs w:val="24"/>
          <w:lang w:val="en-US"/>
        </w:rPr>
      </w:pPr>
      <w:r>
        <w:rPr>
          <w:rFonts w:ascii="Times New Roman" w:hAnsi="Times New Roman"/>
          <w:b/>
          <w:sz w:val="24"/>
          <w:szCs w:val="24"/>
          <w:lang w:val="en-US"/>
        </w:rPr>
        <w:t xml:space="preserve">Ethics </w:t>
      </w:r>
    </w:p>
    <w:p w14:paraId="21665CEB" w14:textId="77777777" w:rsidR="00AD4B78" w:rsidRPr="00F77F13" w:rsidRDefault="00AD4B78" w:rsidP="00BB14C9">
      <w:pPr>
        <w:spacing w:after="0" w:line="480" w:lineRule="auto"/>
        <w:rPr>
          <w:rFonts w:ascii="Times New Roman" w:hAnsi="Times New Roman"/>
          <w:sz w:val="24"/>
          <w:szCs w:val="24"/>
          <w:lang w:val="en-US"/>
        </w:rPr>
      </w:pPr>
      <w:r>
        <w:rPr>
          <w:rFonts w:ascii="Times New Roman" w:hAnsi="Times New Roman"/>
          <w:sz w:val="24"/>
          <w:szCs w:val="24"/>
          <w:lang w:val="en-US"/>
        </w:rPr>
        <w:t>T</w:t>
      </w:r>
      <w:r w:rsidRPr="00F77F13">
        <w:rPr>
          <w:rFonts w:ascii="Times New Roman" w:hAnsi="Times New Roman"/>
          <w:sz w:val="24"/>
          <w:szCs w:val="24"/>
          <w:lang w:val="en-US"/>
        </w:rPr>
        <w:t xml:space="preserve">he study </w:t>
      </w:r>
      <w:r>
        <w:rPr>
          <w:rFonts w:ascii="Times New Roman" w:hAnsi="Times New Roman"/>
          <w:sz w:val="24"/>
          <w:szCs w:val="24"/>
          <w:lang w:val="en-US"/>
        </w:rPr>
        <w:t>was approved by The Regional Committee for Medical Research Ethics in South-Eastern Norway</w:t>
      </w:r>
      <w:r w:rsidR="00D21EC3">
        <w:rPr>
          <w:rFonts w:ascii="Times New Roman" w:hAnsi="Times New Roman"/>
          <w:sz w:val="24"/>
          <w:szCs w:val="24"/>
          <w:lang w:val="en-US"/>
        </w:rPr>
        <w:t>.</w:t>
      </w:r>
    </w:p>
    <w:p w14:paraId="0CD7183E" w14:textId="7EF08034" w:rsidR="00AD4B78" w:rsidRDefault="00AD4B78" w:rsidP="00755A7F">
      <w:pPr>
        <w:spacing w:after="0" w:line="480" w:lineRule="auto"/>
        <w:rPr>
          <w:rFonts w:ascii="Times New Roman" w:hAnsi="Times New Roman"/>
          <w:b/>
          <w:sz w:val="24"/>
          <w:szCs w:val="24"/>
          <w:lang w:val="en-US"/>
        </w:rPr>
      </w:pPr>
      <w:r w:rsidRPr="004D0A61">
        <w:rPr>
          <w:rFonts w:ascii="Times New Roman" w:hAnsi="Times New Roman"/>
          <w:b/>
          <w:sz w:val="24"/>
          <w:szCs w:val="24"/>
          <w:lang w:val="en-US"/>
        </w:rPr>
        <w:t xml:space="preserve">Outcomes </w:t>
      </w:r>
      <w:r>
        <w:rPr>
          <w:rFonts w:ascii="Times New Roman" w:hAnsi="Times New Roman"/>
          <w:b/>
          <w:sz w:val="24"/>
          <w:szCs w:val="24"/>
          <w:lang w:val="en-US"/>
        </w:rPr>
        <w:t>v</w:t>
      </w:r>
      <w:r w:rsidRPr="004D0A61">
        <w:rPr>
          <w:rFonts w:ascii="Times New Roman" w:hAnsi="Times New Roman"/>
          <w:b/>
          <w:sz w:val="24"/>
          <w:szCs w:val="24"/>
          <w:lang w:val="en-US"/>
        </w:rPr>
        <w:t>ariables</w:t>
      </w:r>
      <w:r>
        <w:rPr>
          <w:rFonts w:ascii="Times New Roman" w:hAnsi="Times New Roman"/>
          <w:b/>
          <w:sz w:val="24"/>
          <w:szCs w:val="24"/>
          <w:lang w:val="en-US"/>
        </w:rPr>
        <w:t xml:space="preserve"> </w:t>
      </w:r>
    </w:p>
    <w:p w14:paraId="32C9B34E" w14:textId="77777777" w:rsidR="00AD4B78" w:rsidRDefault="00AD4B78" w:rsidP="00755A7F">
      <w:pPr>
        <w:spacing w:after="0" w:line="480" w:lineRule="auto"/>
        <w:rPr>
          <w:rFonts w:ascii="Times New Roman" w:hAnsi="Times New Roman"/>
          <w:b/>
          <w:sz w:val="24"/>
          <w:szCs w:val="24"/>
          <w:lang w:val="en-US"/>
        </w:rPr>
      </w:pPr>
      <w:r>
        <w:rPr>
          <w:rFonts w:ascii="Times New Roman" w:hAnsi="Times New Roman"/>
          <w:sz w:val="24"/>
          <w:szCs w:val="24"/>
          <w:lang w:val="en-US"/>
        </w:rPr>
        <w:t>Small, for gestational age (SGA) was defined as birth weight below the 10</w:t>
      </w:r>
      <w:r w:rsidRPr="00AA2D5B">
        <w:rPr>
          <w:rFonts w:ascii="Times New Roman" w:hAnsi="Times New Roman"/>
          <w:sz w:val="24"/>
          <w:szCs w:val="24"/>
          <w:vertAlign w:val="superscript"/>
          <w:lang w:val="en-US"/>
        </w:rPr>
        <w:t>th</w:t>
      </w:r>
      <w:r>
        <w:rPr>
          <w:rFonts w:ascii="Times New Roman" w:hAnsi="Times New Roman"/>
          <w:sz w:val="24"/>
          <w:szCs w:val="24"/>
          <w:vertAlign w:val="superscript"/>
          <w:lang w:val="en-US"/>
        </w:rPr>
        <w:t xml:space="preserve"> </w:t>
      </w:r>
      <w:r>
        <w:rPr>
          <w:rFonts w:ascii="Times New Roman" w:hAnsi="Times New Roman"/>
          <w:sz w:val="24"/>
          <w:szCs w:val="24"/>
          <w:lang w:val="en-US"/>
        </w:rPr>
        <w:t xml:space="preserve">percentile of population-based birthweight, based on gender and week of gestation.  Preterm birth was defined as delivery at less than 37 weeks of gestation. </w:t>
      </w:r>
      <w:r w:rsidRPr="00AA2D5B">
        <w:rPr>
          <w:rFonts w:ascii="Times New Roman" w:hAnsi="Times New Roman"/>
          <w:color w:val="000000" w:themeColor="text1"/>
          <w:sz w:val="24"/>
          <w:szCs w:val="24"/>
          <w:lang w:val="en-US"/>
        </w:rPr>
        <w:t>Gestational</w:t>
      </w:r>
      <w:r>
        <w:rPr>
          <w:rFonts w:ascii="Times New Roman" w:hAnsi="Times New Roman"/>
          <w:sz w:val="24"/>
          <w:szCs w:val="24"/>
          <w:lang w:val="en-US"/>
        </w:rPr>
        <w:t xml:space="preserve"> age was based on the first trimester ultrasound, or the last menstrual period, if the measure from the ultrasound was missing. </w:t>
      </w:r>
    </w:p>
    <w:p w14:paraId="7EF07453" w14:textId="3CF8B6FC" w:rsidR="00AD4B78" w:rsidRDefault="00AD4B78" w:rsidP="00755A7F">
      <w:pPr>
        <w:spacing w:after="0" w:line="480" w:lineRule="auto"/>
        <w:rPr>
          <w:rFonts w:ascii="Times New Roman" w:hAnsi="Times New Roman"/>
          <w:b/>
          <w:sz w:val="24"/>
          <w:szCs w:val="24"/>
          <w:lang w:val="en-US"/>
        </w:rPr>
      </w:pPr>
      <w:r w:rsidRPr="00F25EF1">
        <w:rPr>
          <w:rFonts w:ascii="Times New Roman" w:hAnsi="Times New Roman"/>
          <w:b/>
          <w:sz w:val="24"/>
          <w:szCs w:val="24"/>
          <w:lang w:val="en-US"/>
        </w:rPr>
        <w:t xml:space="preserve">Exposure </w:t>
      </w:r>
      <w:r>
        <w:rPr>
          <w:rFonts w:ascii="Times New Roman" w:hAnsi="Times New Roman"/>
          <w:b/>
          <w:sz w:val="24"/>
          <w:szCs w:val="24"/>
          <w:lang w:val="en-US"/>
        </w:rPr>
        <w:t>v</w:t>
      </w:r>
      <w:r w:rsidRPr="00F25EF1">
        <w:rPr>
          <w:rFonts w:ascii="Times New Roman" w:hAnsi="Times New Roman"/>
          <w:b/>
          <w:sz w:val="24"/>
          <w:szCs w:val="24"/>
          <w:lang w:val="en-US"/>
        </w:rPr>
        <w:t>ariable</w:t>
      </w:r>
    </w:p>
    <w:p w14:paraId="69AB8ECF" w14:textId="03B8DF14" w:rsidR="00AD4B78" w:rsidRDefault="00AD4B78" w:rsidP="00755A7F">
      <w:pPr>
        <w:spacing w:after="0" w:line="480" w:lineRule="auto"/>
        <w:rPr>
          <w:rFonts w:ascii="Times New Roman" w:hAnsi="Times New Roman"/>
          <w:sz w:val="24"/>
          <w:szCs w:val="24"/>
          <w:lang w:val="en-US"/>
        </w:rPr>
      </w:pPr>
      <w:r>
        <w:rPr>
          <w:rFonts w:ascii="Times New Roman" w:hAnsi="Times New Roman"/>
          <w:sz w:val="24"/>
          <w:szCs w:val="24"/>
          <w:lang w:val="en-US"/>
        </w:rPr>
        <w:t>GWG was classified in three categories according to the IOM definitions; inadequate, below IOM recommendation, adequate, according to IOM recommendation and excessive, above IOM recommendation for all body mass index (BMI) groups (table 1)</w:t>
      </w:r>
      <w:r w:rsidR="00C90DCF">
        <w:rPr>
          <w:rFonts w:ascii="Times New Roman" w:hAnsi="Times New Roman"/>
          <w:sz w:val="24"/>
          <w:szCs w:val="24"/>
          <w:lang w:val="en-US"/>
        </w:rPr>
        <w:t xml:space="preserve"> </w:t>
      </w:r>
      <w:r w:rsidR="00DF4240">
        <w:fldChar w:fldCharType="begin"/>
      </w:r>
      <w:r w:rsidR="00DF4240" w:rsidRPr="00DF4240">
        <w:rPr>
          <w:lang w:val="en-US"/>
          <w:rPrChange w:id="17" w:author="Morten H Vatn" w:date="2018-02-13T13:49:00Z">
            <w:rPr/>
          </w:rPrChange>
        </w:rPr>
        <w:instrText xml:space="preserve"> HYPERLINK \l "_ENREF_13" \o ", 2009 #21" </w:instrText>
      </w:r>
      <w:r w:rsidR="00DF4240">
        <w:fldChar w:fldCharType="separate"/>
      </w:r>
      <w:r w:rsidR="006D5B24">
        <w:rPr>
          <w:rFonts w:ascii="Times New Roman" w:hAnsi="Times New Roman"/>
          <w:sz w:val="24"/>
          <w:szCs w:val="24"/>
          <w:lang w:val="en-US"/>
        </w:rPr>
        <w:fldChar w:fldCharType="begin"/>
      </w:r>
      <w:r w:rsidR="006D5B24">
        <w:rPr>
          <w:rFonts w:ascii="Times New Roman" w:hAnsi="Times New Roman"/>
          <w:sz w:val="24"/>
          <w:szCs w:val="24"/>
          <w:lang w:val="en-US"/>
        </w:rPr>
        <w:instrText xml:space="preserve"> ADDIN EN.CITE &lt;EndNote&gt;&lt;Cite&gt;&lt;Year&gt;2009&lt;/Year&gt;&lt;RecNum&gt;21&lt;/RecNum&gt;&lt;DisplayText&gt;&lt;style face="superscript"&gt;13&lt;/style&gt;&lt;/DisplayText&gt;&lt;record&gt;&lt;rec-number&gt;21&lt;/rec-number&gt;&lt;foreign-keys&gt;&lt;key app="EN" db-id="afvzr2ttyvpx95edxd4vv9s1saz005prssws"&gt;21&lt;/key&gt;&lt;/foreign-keys&gt;&lt;ref-type name="Book"&gt;6&lt;/ref-type&gt;&lt;contributors&gt;&lt;secondary-authors&gt;&lt;author&gt;Rasmussen, K. M.&lt;/author&gt;&lt;author&gt;Yaktine, A. L.&lt;/author&gt;&lt;/secondary-authors&gt;&lt;/contributors&gt;&lt;titles&gt;&lt;title&gt;Weight Gain During Pregnancy: Reexamining the Guidelines&lt;/title&gt;&lt;/titles&gt;&lt;dates&gt;&lt;year&gt;2009&lt;/year&gt;&lt;/dates&gt;&lt;pub-location&gt;Washington DC&lt;/pub-location&gt;&lt;publisher&gt;National Academy of Sciences&lt;/publisher&gt;&lt;accession-num&gt;20669500&lt;/accession-num&gt;&lt;urls&gt;&lt;/urls&gt;&lt;language&gt;eng&lt;/language&gt;&lt;/record&gt;&lt;/Cite&gt;&lt;/EndNote&gt;</w:instrText>
      </w:r>
      <w:r w:rsidR="006D5B24">
        <w:rPr>
          <w:rFonts w:ascii="Times New Roman" w:hAnsi="Times New Roman"/>
          <w:sz w:val="24"/>
          <w:szCs w:val="24"/>
          <w:lang w:val="en-US"/>
        </w:rPr>
        <w:fldChar w:fldCharType="separate"/>
      </w:r>
      <w:r w:rsidR="006D5B24" w:rsidRPr="00842175">
        <w:rPr>
          <w:rFonts w:ascii="Times New Roman" w:hAnsi="Times New Roman"/>
          <w:noProof/>
          <w:sz w:val="24"/>
          <w:szCs w:val="24"/>
          <w:vertAlign w:val="superscript"/>
          <w:lang w:val="en-US"/>
        </w:rPr>
        <w:t>13</w:t>
      </w:r>
      <w:r w:rsidR="006D5B24">
        <w:rPr>
          <w:rFonts w:ascii="Times New Roman" w:hAnsi="Times New Roman"/>
          <w:sz w:val="24"/>
          <w:szCs w:val="24"/>
          <w:lang w:val="en-US"/>
        </w:rPr>
        <w:fldChar w:fldCharType="end"/>
      </w:r>
      <w:r w:rsidR="00DF4240">
        <w:rPr>
          <w:rFonts w:ascii="Times New Roman" w:hAnsi="Times New Roman"/>
          <w:sz w:val="24"/>
          <w:szCs w:val="24"/>
          <w:lang w:val="en-US"/>
        </w:rPr>
        <w:fldChar w:fldCharType="end"/>
      </w:r>
      <w:r>
        <w:rPr>
          <w:rFonts w:ascii="Times New Roman" w:hAnsi="Times New Roman"/>
          <w:sz w:val="24"/>
          <w:szCs w:val="24"/>
          <w:lang w:val="en-US"/>
        </w:rPr>
        <w:t>.</w:t>
      </w:r>
    </w:p>
    <w:p w14:paraId="7592825F" w14:textId="77777777" w:rsidR="00387158" w:rsidRDefault="00387158" w:rsidP="002E7EB8">
      <w:pPr>
        <w:spacing w:after="0" w:line="480" w:lineRule="auto"/>
        <w:rPr>
          <w:rFonts w:ascii="Times New Roman" w:hAnsi="Times New Roman"/>
          <w:sz w:val="24"/>
          <w:szCs w:val="24"/>
          <w:lang w:val="en-US"/>
        </w:rPr>
      </w:pPr>
    </w:p>
    <w:p w14:paraId="47C718E3" w14:textId="77777777" w:rsidR="00DC3711" w:rsidRDefault="00DC3711" w:rsidP="002E7EB8">
      <w:pPr>
        <w:spacing w:after="0" w:line="480" w:lineRule="auto"/>
        <w:rPr>
          <w:rFonts w:ascii="Times New Roman" w:hAnsi="Times New Roman"/>
          <w:sz w:val="24"/>
          <w:szCs w:val="24"/>
          <w:lang w:val="en-US"/>
        </w:rPr>
      </w:pPr>
    </w:p>
    <w:p w14:paraId="754267D1" w14:textId="77777777" w:rsidR="00571B73" w:rsidRDefault="00571B73" w:rsidP="002E7EB8">
      <w:pPr>
        <w:spacing w:after="0" w:line="480" w:lineRule="auto"/>
        <w:rPr>
          <w:rFonts w:ascii="Times New Roman" w:hAnsi="Times New Roman"/>
          <w:sz w:val="24"/>
          <w:szCs w:val="24"/>
          <w:lang w:val="en-US"/>
        </w:rPr>
      </w:pPr>
    </w:p>
    <w:p w14:paraId="0F95C0F4" w14:textId="77777777" w:rsidR="00571B73" w:rsidRDefault="00571B73" w:rsidP="002E7EB8">
      <w:pPr>
        <w:spacing w:after="0" w:line="480" w:lineRule="auto"/>
        <w:rPr>
          <w:rFonts w:ascii="Times New Roman" w:hAnsi="Times New Roman"/>
          <w:sz w:val="24"/>
          <w:szCs w:val="24"/>
          <w:lang w:val="en-US"/>
        </w:rPr>
      </w:pPr>
    </w:p>
    <w:tbl>
      <w:tblPr>
        <w:tblW w:w="8523" w:type="dxa"/>
        <w:shd w:val="clear" w:color="auto" w:fill="FFFFFF" w:themeFill="background1"/>
        <w:tblCellMar>
          <w:left w:w="0" w:type="dxa"/>
          <w:right w:w="0" w:type="dxa"/>
        </w:tblCellMar>
        <w:tblLook w:val="0420" w:firstRow="1" w:lastRow="0" w:firstColumn="0" w:lastColumn="0" w:noHBand="0" w:noVBand="1"/>
      </w:tblPr>
      <w:tblGrid>
        <w:gridCol w:w="3531"/>
        <w:gridCol w:w="4992"/>
      </w:tblGrid>
      <w:tr w:rsidR="00AD4B78" w:rsidRPr="00DF4240" w14:paraId="31D1EC5A" w14:textId="77777777" w:rsidTr="002E7EB8">
        <w:trPr>
          <w:trHeight w:val="391"/>
        </w:trPr>
        <w:tc>
          <w:tcPr>
            <w:tcW w:w="852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vAlign w:val="center"/>
            <w:hideMark/>
          </w:tcPr>
          <w:p w14:paraId="3C12A1B2" w14:textId="77777777" w:rsidR="00AD4B78" w:rsidRPr="002E3DCF" w:rsidRDefault="00AD4B78" w:rsidP="00907124">
            <w:pPr>
              <w:shd w:val="clear" w:color="auto" w:fill="F2F2F2" w:themeFill="background1" w:themeFillShade="F2"/>
              <w:spacing w:after="0" w:line="240" w:lineRule="auto"/>
              <w:jc w:val="center"/>
              <w:rPr>
                <w:rFonts w:ascii="Times New Roman" w:eastAsia="Times New Roman" w:hAnsi="Times New Roman" w:cs="Times New Roman"/>
                <w:sz w:val="20"/>
                <w:szCs w:val="20"/>
                <w:lang w:val="en-GB" w:eastAsia="nb-NO"/>
              </w:rPr>
            </w:pPr>
            <w:r w:rsidRPr="002E3DCF">
              <w:rPr>
                <w:rFonts w:ascii="Times New Roman" w:eastAsia="Times New Roman" w:hAnsi="Times New Roman" w:cs="Times New Roman"/>
                <w:color w:val="000000"/>
                <w:kern w:val="24"/>
                <w:sz w:val="24"/>
                <w:szCs w:val="24"/>
                <w:lang w:val="en-US" w:eastAsia="nb-NO"/>
              </w:rPr>
              <w:lastRenderedPageBreak/>
              <w:t xml:space="preserve">Table 1                 The American Institute of Medicine (IOM) recommendations </w:t>
            </w:r>
            <w:r>
              <w:rPr>
                <w:rFonts w:ascii="Times New Roman" w:eastAsia="Times New Roman" w:hAnsi="Times New Roman" w:cs="Times New Roman"/>
                <w:color w:val="000000"/>
                <w:kern w:val="24"/>
                <w:sz w:val="24"/>
                <w:szCs w:val="24"/>
                <w:lang w:val="en-US" w:eastAsia="nb-NO"/>
              </w:rPr>
              <w:t xml:space="preserve">for </w:t>
            </w:r>
            <w:r w:rsidRPr="002E3DCF">
              <w:rPr>
                <w:rFonts w:ascii="Times New Roman" w:eastAsia="Times New Roman" w:hAnsi="Times New Roman" w:cs="Times New Roman"/>
                <w:color w:val="000000"/>
                <w:kern w:val="24"/>
                <w:sz w:val="24"/>
                <w:szCs w:val="24"/>
                <w:lang w:val="en-US" w:eastAsia="nb-NO"/>
              </w:rPr>
              <w:t>gestational weight gain (GWG)</w:t>
            </w:r>
          </w:p>
        </w:tc>
      </w:tr>
      <w:tr w:rsidR="00AD4B78" w:rsidRPr="00DF4240" w14:paraId="563A4677" w14:textId="77777777" w:rsidTr="002E7EB8">
        <w:trPr>
          <w:trHeight w:val="207"/>
        </w:trPr>
        <w:tc>
          <w:tcPr>
            <w:tcW w:w="3531"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5D65057F" w14:textId="77777777" w:rsidR="00AD4B78" w:rsidRPr="002E3DCF" w:rsidRDefault="00AD4B78" w:rsidP="00907124">
            <w:pPr>
              <w:spacing w:after="0" w:line="240" w:lineRule="auto"/>
              <w:rPr>
                <w:rFonts w:ascii="Times New Roman" w:eastAsia="Times New Roman" w:hAnsi="Times New Roman" w:cs="Times New Roman"/>
                <w:sz w:val="20"/>
                <w:szCs w:val="20"/>
                <w:lang w:eastAsia="nb-NO"/>
              </w:rPr>
            </w:pPr>
            <w:r w:rsidRPr="002E3DCF">
              <w:rPr>
                <w:rFonts w:ascii="Times New Roman" w:eastAsia="Times New Roman" w:hAnsi="Times New Roman" w:cs="Times New Roman"/>
                <w:b/>
                <w:bCs/>
                <w:color w:val="000000"/>
                <w:kern w:val="24"/>
                <w:sz w:val="20"/>
                <w:szCs w:val="20"/>
                <w:lang w:val="en-US" w:eastAsia="nb-NO"/>
              </w:rPr>
              <w:t>Prepregnant categories of BMI</w:t>
            </w:r>
          </w:p>
        </w:tc>
        <w:tc>
          <w:tcPr>
            <w:tcW w:w="499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0790B9F3" w14:textId="77777777" w:rsidR="00AD4B78" w:rsidRPr="002E3DCF" w:rsidRDefault="00AD4B78">
            <w:pPr>
              <w:spacing w:after="0" w:line="240" w:lineRule="auto"/>
              <w:rPr>
                <w:rFonts w:ascii="Times New Roman" w:eastAsia="Times New Roman" w:hAnsi="Times New Roman" w:cs="Times New Roman"/>
                <w:sz w:val="20"/>
                <w:szCs w:val="20"/>
                <w:lang w:val="en-US" w:eastAsia="nb-NO"/>
              </w:rPr>
            </w:pPr>
            <w:r w:rsidRPr="002E3DCF">
              <w:rPr>
                <w:rFonts w:ascii="Times New Roman" w:eastAsia="Times New Roman" w:hAnsi="Times New Roman" w:cs="Times New Roman"/>
                <w:b/>
                <w:bCs/>
                <w:color w:val="000000"/>
                <w:kern w:val="24"/>
                <w:sz w:val="20"/>
                <w:szCs w:val="20"/>
                <w:lang w:val="en-US" w:eastAsia="nb-NO"/>
              </w:rPr>
              <w:t>GWG (kg) according to IOM recommendations</w:t>
            </w:r>
          </w:p>
        </w:tc>
      </w:tr>
      <w:tr w:rsidR="00AD4B78" w:rsidRPr="002E3DCF" w14:paraId="3A27401E" w14:textId="77777777" w:rsidTr="002E7EB8">
        <w:trPr>
          <w:trHeight w:val="207"/>
        </w:trPr>
        <w:tc>
          <w:tcPr>
            <w:tcW w:w="3531"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14AE1CFF" w14:textId="77777777" w:rsidR="00AD4B78" w:rsidRPr="002E3DCF" w:rsidRDefault="00AD4B78" w:rsidP="00907124">
            <w:pPr>
              <w:spacing w:after="0" w:line="240" w:lineRule="auto"/>
              <w:rPr>
                <w:rFonts w:ascii="Times New Roman" w:eastAsia="Times New Roman" w:hAnsi="Times New Roman" w:cs="Times New Roman"/>
                <w:sz w:val="20"/>
                <w:szCs w:val="20"/>
                <w:lang w:eastAsia="nb-NO"/>
              </w:rPr>
            </w:pPr>
            <w:r w:rsidRPr="002E3DCF">
              <w:rPr>
                <w:rFonts w:ascii="Times New Roman" w:eastAsia="Times New Roman" w:hAnsi="Times New Roman" w:cs="Times New Roman"/>
                <w:color w:val="000000"/>
                <w:kern w:val="24"/>
                <w:sz w:val="20"/>
                <w:szCs w:val="20"/>
                <w:lang w:val="en-US" w:eastAsia="nb-NO"/>
              </w:rPr>
              <w:t>BMI &lt; 18.5</w:t>
            </w:r>
          </w:p>
        </w:tc>
        <w:tc>
          <w:tcPr>
            <w:tcW w:w="499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769B2D56" w14:textId="77777777" w:rsidR="00AD4B78" w:rsidRPr="002E3DCF" w:rsidRDefault="00AD4B78">
            <w:pPr>
              <w:spacing w:after="0" w:line="240" w:lineRule="auto"/>
              <w:jc w:val="center"/>
              <w:rPr>
                <w:rFonts w:ascii="Times New Roman" w:eastAsia="Times New Roman" w:hAnsi="Times New Roman" w:cs="Times New Roman"/>
                <w:sz w:val="20"/>
                <w:szCs w:val="20"/>
                <w:lang w:eastAsia="nb-NO"/>
              </w:rPr>
            </w:pPr>
            <w:r w:rsidRPr="002E3DCF">
              <w:rPr>
                <w:rFonts w:ascii="Times New Roman" w:eastAsia="Times New Roman" w:hAnsi="Times New Roman" w:cs="Times New Roman"/>
                <w:color w:val="000000"/>
                <w:kern w:val="24"/>
                <w:sz w:val="20"/>
                <w:szCs w:val="20"/>
                <w:lang w:val="en-US" w:eastAsia="nb-NO"/>
              </w:rPr>
              <w:t>12.5 &lt; GWG &lt; 18</w:t>
            </w:r>
          </w:p>
        </w:tc>
      </w:tr>
      <w:tr w:rsidR="00AD4B78" w:rsidRPr="002E3DCF" w14:paraId="6BBBD3C3" w14:textId="77777777" w:rsidTr="002E7EB8">
        <w:trPr>
          <w:trHeight w:val="207"/>
        </w:trPr>
        <w:tc>
          <w:tcPr>
            <w:tcW w:w="3531"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0ED38CC1" w14:textId="77777777" w:rsidR="00AD4B78" w:rsidRPr="002E3DCF" w:rsidRDefault="00AD4B78" w:rsidP="00907124">
            <w:pPr>
              <w:spacing w:after="0" w:line="240" w:lineRule="auto"/>
              <w:rPr>
                <w:rFonts w:ascii="Times New Roman" w:eastAsia="Times New Roman" w:hAnsi="Times New Roman" w:cs="Times New Roman"/>
                <w:sz w:val="20"/>
                <w:szCs w:val="20"/>
                <w:lang w:eastAsia="nb-NO"/>
              </w:rPr>
            </w:pPr>
            <w:r w:rsidRPr="002E3DCF">
              <w:rPr>
                <w:rFonts w:ascii="Times New Roman" w:eastAsia="Times New Roman" w:hAnsi="Times New Roman" w:cs="Times New Roman"/>
                <w:color w:val="000000"/>
                <w:kern w:val="24"/>
                <w:sz w:val="20"/>
                <w:szCs w:val="20"/>
                <w:lang w:val="en-US" w:eastAsia="nb-NO"/>
              </w:rPr>
              <w:t>18.5 &lt; BMI &lt; 24.9</w:t>
            </w:r>
          </w:p>
        </w:tc>
        <w:tc>
          <w:tcPr>
            <w:tcW w:w="499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64CB7106" w14:textId="77777777" w:rsidR="00AD4B78" w:rsidRPr="002E3DCF" w:rsidRDefault="00AD4B78">
            <w:pPr>
              <w:spacing w:after="0" w:line="240" w:lineRule="auto"/>
              <w:jc w:val="center"/>
              <w:rPr>
                <w:rFonts w:ascii="Times New Roman" w:eastAsia="Times New Roman" w:hAnsi="Times New Roman" w:cs="Times New Roman"/>
                <w:sz w:val="20"/>
                <w:szCs w:val="20"/>
                <w:lang w:eastAsia="nb-NO"/>
              </w:rPr>
            </w:pPr>
            <w:r w:rsidRPr="002E3DCF">
              <w:rPr>
                <w:rFonts w:ascii="Times New Roman" w:eastAsia="Times New Roman" w:hAnsi="Times New Roman" w:cs="Times New Roman"/>
                <w:color w:val="000000"/>
                <w:kern w:val="24"/>
                <w:sz w:val="20"/>
                <w:szCs w:val="20"/>
                <w:lang w:val="en-US" w:eastAsia="nb-NO"/>
              </w:rPr>
              <w:t>11.5 &lt; GWG &lt; 15</w:t>
            </w:r>
          </w:p>
        </w:tc>
      </w:tr>
      <w:tr w:rsidR="00AD4B78" w:rsidRPr="002E3DCF" w14:paraId="08F756F3" w14:textId="77777777" w:rsidTr="002E7EB8">
        <w:trPr>
          <w:trHeight w:val="207"/>
        </w:trPr>
        <w:tc>
          <w:tcPr>
            <w:tcW w:w="3531"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1FB7BEDA" w14:textId="77777777" w:rsidR="00AD4B78" w:rsidRPr="002E3DCF" w:rsidRDefault="00AD4B78" w:rsidP="00907124">
            <w:pPr>
              <w:spacing w:after="0" w:line="240" w:lineRule="auto"/>
              <w:rPr>
                <w:rFonts w:ascii="Times New Roman" w:eastAsia="Times New Roman" w:hAnsi="Times New Roman" w:cs="Times New Roman"/>
                <w:sz w:val="20"/>
                <w:szCs w:val="20"/>
                <w:lang w:eastAsia="nb-NO"/>
              </w:rPr>
            </w:pPr>
            <w:r w:rsidRPr="002E3DCF">
              <w:rPr>
                <w:rFonts w:ascii="Times New Roman" w:eastAsia="Times New Roman" w:hAnsi="Times New Roman" w:cs="Times New Roman"/>
                <w:color w:val="000000"/>
                <w:kern w:val="24"/>
                <w:sz w:val="20"/>
                <w:szCs w:val="20"/>
                <w:lang w:val="en-US" w:eastAsia="nb-NO"/>
              </w:rPr>
              <w:t>25 &lt; BMI &lt; 29.9</w:t>
            </w:r>
          </w:p>
        </w:tc>
        <w:tc>
          <w:tcPr>
            <w:tcW w:w="499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672170F5" w14:textId="77777777" w:rsidR="00AD4B78" w:rsidRPr="002E3DCF" w:rsidRDefault="00AD4B78">
            <w:pPr>
              <w:spacing w:after="0" w:line="240" w:lineRule="auto"/>
              <w:jc w:val="center"/>
              <w:rPr>
                <w:rFonts w:ascii="Times New Roman" w:eastAsia="Times New Roman" w:hAnsi="Times New Roman" w:cs="Times New Roman"/>
                <w:sz w:val="20"/>
                <w:szCs w:val="20"/>
                <w:lang w:eastAsia="nb-NO"/>
              </w:rPr>
            </w:pPr>
            <w:r w:rsidRPr="002E3DCF">
              <w:rPr>
                <w:rFonts w:ascii="Times New Roman" w:eastAsia="Times New Roman" w:hAnsi="Times New Roman" w:cs="Times New Roman"/>
                <w:color w:val="000000"/>
                <w:kern w:val="24"/>
                <w:sz w:val="20"/>
                <w:szCs w:val="20"/>
                <w:lang w:val="en-US" w:eastAsia="nb-NO"/>
              </w:rPr>
              <w:t>7 &lt; GWG &lt; 11.5</w:t>
            </w:r>
          </w:p>
        </w:tc>
      </w:tr>
      <w:tr w:rsidR="00AD4B78" w:rsidRPr="002E3DCF" w14:paraId="0CA2ABA3" w14:textId="77777777" w:rsidTr="002E7EB8">
        <w:trPr>
          <w:trHeight w:val="207"/>
        </w:trPr>
        <w:tc>
          <w:tcPr>
            <w:tcW w:w="3531"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13CF69FE" w14:textId="77777777" w:rsidR="00AD4B78" w:rsidRPr="002E3DCF" w:rsidRDefault="00AD4B78" w:rsidP="00907124">
            <w:pPr>
              <w:spacing w:after="0" w:line="240" w:lineRule="auto"/>
              <w:rPr>
                <w:rFonts w:ascii="Times New Roman" w:eastAsia="Times New Roman" w:hAnsi="Times New Roman" w:cs="Times New Roman"/>
                <w:sz w:val="20"/>
                <w:szCs w:val="20"/>
                <w:lang w:eastAsia="nb-NO"/>
              </w:rPr>
            </w:pPr>
            <w:r w:rsidRPr="002E3DCF">
              <w:rPr>
                <w:rFonts w:ascii="Times New Roman" w:eastAsia="Times New Roman" w:hAnsi="Times New Roman" w:cs="Times New Roman"/>
                <w:color w:val="000000"/>
                <w:kern w:val="24"/>
                <w:sz w:val="20"/>
                <w:szCs w:val="20"/>
                <w:lang w:val="en-US" w:eastAsia="nb-NO"/>
              </w:rPr>
              <w:t>BMI &gt; 30</w:t>
            </w:r>
          </w:p>
        </w:tc>
        <w:tc>
          <w:tcPr>
            <w:tcW w:w="499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1721F437" w14:textId="77777777" w:rsidR="00AD4B78" w:rsidRPr="002E3DCF" w:rsidRDefault="00AD4B78" w:rsidP="00D07A9C">
            <w:pPr>
              <w:spacing w:after="0" w:line="240" w:lineRule="auto"/>
              <w:jc w:val="center"/>
              <w:rPr>
                <w:rFonts w:ascii="Times New Roman" w:eastAsia="Times New Roman" w:hAnsi="Times New Roman" w:cs="Times New Roman"/>
                <w:sz w:val="20"/>
                <w:szCs w:val="20"/>
                <w:lang w:eastAsia="nb-NO"/>
              </w:rPr>
            </w:pPr>
            <w:r w:rsidRPr="002E3DCF">
              <w:rPr>
                <w:rFonts w:ascii="Times New Roman" w:eastAsia="Times New Roman" w:hAnsi="Times New Roman" w:cs="Times New Roman"/>
                <w:color w:val="000000"/>
                <w:kern w:val="24"/>
                <w:sz w:val="20"/>
                <w:szCs w:val="20"/>
                <w:lang w:val="en-US" w:eastAsia="nb-NO"/>
              </w:rPr>
              <w:t>5 &lt; GWG &lt; 9</w:t>
            </w:r>
          </w:p>
        </w:tc>
      </w:tr>
    </w:tbl>
    <w:p w14:paraId="579F54E5" w14:textId="77777777" w:rsidR="00AD4B78" w:rsidRDefault="00AD4B78" w:rsidP="002E7EB8">
      <w:pPr>
        <w:spacing w:after="0" w:line="480" w:lineRule="auto"/>
        <w:rPr>
          <w:rFonts w:ascii="Times New Roman" w:hAnsi="Times New Roman"/>
          <w:b/>
          <w:sz w:val="24"/>
          <w:szCs w:val="24"/>
          <w:lang w:val="en-US"/>
        </w:rPr>
      </w:pPr>
    </w:p>
    <w:p w14:paraId="15C94AE8" w14:textId="77777777" w:rsidR="003141DD" w:rsidRDefault="003141DD" w:rsidP="002E7EB8">
      <w:pPr>
        <w:spacing w:after="0" w:line="480" w:lineRule="auto"/>
        <w:rPr>
          <w:rFonts w:ascii="Times New Roman" w:hAnsi="Times New Roman"/>
          <w:b/>
          <w:sz w:val="24"/>
          <w:szCs w:val="24"/>
          <w:lang w:val="en-US"/>
        </w:rPr>
      </w:pPr>
      <w:r w:rsidRPr="007B1A3D">
        <w:rPr>
          <w:rFonts w:ascii="Times New Roman" w:hAnsi="Times New Roman"/>
          <w:b/>
          <w:sz w:val="24"/>
          <w:szCs w:val="24"/>
          <w:lang w:val="en-US"/>
        </w:rPr>
        <w:t xml:space="preserve">Other variables </w:t>
      </w:r>
    </w:p>
    <w:p w14:paraId="664B6B70" w14:textId="109EF30F" w:rsidR="00C90DCF" w:rsidRDefault="00C90DCF" w:rsidP="00C90DCF">
      <w:pPr>
        <w:spacing w:after="0" w:line="480" w:lineRule="auto"/>
        <w:rPr>
          <w:rFonts w:ascii="Times New Roman" w:hAnsi="Times New Roman"/>
          <w:sz w:val="24"/>
          <w:szCs w:val="24"/>
          <w:lang w:val="en-US"/>
        </w:rPr>
      </w:pPr>
      <w:r>
        <w:rPr>
          <w:rFonts w:ascii="Times New Roman" w:hAnsi="Times New Roman"/>
          <w:sz w:val="24"/>
          <w:szCs w:val="24"/>
          <w:lang w:val="en-US"/>
        </w:rPr>
        <w:t>Smoking history was defined in terms of non-smokers, occasional smokers</w:t>
      </w:r>
      <w:r>
        <w:rPr>
          <w:lang w:val="en-US"/>
        </w:rPr>
        <w:t xml:space="preserve"> </w:t>
      </w:r>
      <w:r>
        <w:rPr>
          <w:rFonts w:ascii="Times New Roman" w:hAnsi="Times New Roman"/>
          <w:sz w:val="24"/>
          <w:szCs w:val="24"/>
          <w:lang w:val="en-US"/>
        </w:rPr>
        <w:t xml:space="preserve">and daily smokers, the latter two </w:t>
      </w:r>
      <w:r w:rsidR="00BB14C9">
        <w:rPr>
          <w:rFonts w:ascii="Times New Roman" w:hAnsi="Times New Roman"/>
          <w:sz w:val="24"/>
          <w:szCs w:val="24"/>
          <w:lang w:val="en-US"/>
        </w:rPr>
        <w:t xml:space="preserve">merged and considered to </w:t>
      </w:r>
      <w:r w:rsidR="000415B3">
        <w:rPr>
          <w:rFonts w:ascii="Times New Roman" w:hAnsi="Times New Roman"/>
          <w:sz w:val="24"/>
          <w:szCs w:val="24"/>
          <w:lang w:val="en-US"/>
        </w:rPr>
        <w:t xml:space="preserve">represent the </w:t>
      </w:r>
      <w:r>
        <w:rPr>
          <w:rFonts w:ascii="Times New Roman" w:hAnsi="Times New Roman"/>
          <w:sz w:val="24"/>
          <w:szCs w:val="24"/>
          <w:lang w:val="en-US"/>
        </w:rPr>
        <w:t xml:space="preserve">smokers. </w:t>
      </w:r>
    </w:p>
    <w:p w14:paraId="76659AA0" w14:textId="19A57A7A" w:rsidR="003141DD" w:rsidRDefault="003141DD" w:rsidP="00755A7F">
      <w:pPr>
        <w:spacing w:after="0" w:line="480" w:lineRule="auto"/>
        <w:rPr>
          <w:rFonts w:ascii="Times New Roman" w:hAnsi="Times New Roman"/>
          <w:sz w:val="24"/>
          <w:szCs w:val="24"/>
          <w:lang w:val="en-US"/>
        </w:rPr>
      </w:pPr>
      <w:r>
        <w:rPr>
          <w:rFonts w:ascii="Times New Roman" w:hAnsi="Times New Roman"/>
          <w:sz w:val="24"/>
          <w:szCs w:val="24"/>
          <w:lang w:val="en-US"/>
        </w:rPr>
        <w:t>Education levels was divided in three categories</w:t>
      </w:r>
      <w:r w:rsidR="005A665E">
        <w:rPr>
          <w:rFonts w:ascii="Times New Roman" w:hAnsi="Times New Roman"/>
          <w:sz w:val="24"/>
          <w:szCs w:val="24"/>
          <w:lang w:val="en-US"/>
        </w:rPr>
        <w:t xml:space="preserve"> by year of education</w:t>
      </w:r>
      <w:r>
        <w:rPr>
          <w:rFonts w:ascii="Times New Roman" w:hAnsi="Times New Roman"/>
          <w:sz w:val="24"/>
          <w:szCs w:val="24"/>
          <w:lang w:val="en-US"/>
        </w:rPr>
        <w:t xml:space="preserve">; </w:t>
      </w:r>
      <w:r>
        <w:rPr>
          <w:rFonts w:ascii="Times New Roman" w:hAnsi="Times New Roman" w:cs="Times New Roman"/>
          <w:sz w:val="24"/>
          <w:szCs w:val="24"/>
          <w:lang w:val="en-US"/>
        </w:rPr>
        <w:t>≤</w:t>
      </w:r>
      <w:r>
        <w:rPr>
          <w:rFonts w:ascii="Times New Roman" w:hAnsi="Times New Roman"/>
          <w:sz w:val="24"/>
          <w:szCs w:val="24"/>
          <w:lang w:val="en-US"/>
        </w:rPr>
        <w:t xml:space="preserve"> 12, 13 – 16, </w:t>
      </w:r>
      <w:r>
        <w:rPr>
          <w:rFonts w:ascii="Times New Roman" w:hAnsi="Times New Roman" w:cs="Times New Roman"/>
          <w:sz w:val="24"/>
          <w:szCs w:val="24"/>
          <w:lang w:val="en-US"/>
        </w:rPr>
        <w:t>≥</w:t>
      </w:r>
      <w:r>
        <w:rPr>
          <w:rFonts w:ascii="Times New Roman" w:hAnsi="Times New Roman"/>
          <w:sz w:val="24"/>
          <w:szCs w:val="24"/>
          <w:lang w:val="en-US"/>
        </w:rPr>
        <w:t xml:space="preserve"> 17</w:t>
      </w:r>
      <w:r w:rsidR="005A665E">
        <w:rPr>
          <w:rFonts w:ascii="Times New Roman" w:hAnsi="Times New Roman"/>
          <w:sz w:val="24"/>
          <w:szCs w:val="24"/>
          <w:lang w:val="en-US"/>
        </w:rPr>
        <w:t>.</w:t>
      </w:r>
      <w:r>
        <w:rPr>
          <w:rFonts w:ascii="Times New Roman" w:hAnsi="Times New Roman"/>
          <w:sz w:val="24"/>
          <w:szCs w:val="24"/>
          <w:lang w:val="en-US"/>
        </w:rPr>
        <w:t xml:space="preserve"> Maternal diabetic condition, recorded as </w:t>
      </w:r>
      <w:r w:rsidR="00763CCB">
        <w:rPr>
          <w:rFonts w:ascii="Times New Roman" w:hAnsi="Times New Roman"/>
          <w:sz w:val="24"/>
          <w:szCs w:val="24"/>
          <w:lang w:val="en-US"/>
        </w:rPr>
        <w:t xml:space="preserve">a </w:t>
      </w:r>
      <w:r w:rsidR="009219E9">
        <w:rPr>
          <w:rFonts w:ascii="Times New Roman" w:hAnsi="Times New Roman"/>
          <w:sz w:val="24"/>
          <w:szCs w:val="24"/>
          <w:lang w:val="en-US"/>
        </w:rPr>
        <w:t>dichotomous variable</w:t>
      </w:r>
      <w:r>
        <w:rPr>
          <w:rFonts w:ascii="Times New Roman" w:hAnsi="Times New Roman"/>
          <w:sz w:val="24"/>
          <w:szCs w:val="24"/>
          <w:lang w:val="en-US"/>
        </w:rPr>
        <w:t xml:space="preserve">, includes diabetes I and II as well as gestational diabetes. Maternal hypertension defined as; systolic blood pressure </w:t>
      </w:r>
      <w:r>
        <w:rPr>
          <w:rFonts w:ascii="Times New Roman" w:hAnsi="Times New Roman" w:cs="Times New Roman"/>
          <w:sz w:val="24"/>
          <w:szCs w:val="24"/>
          <w:lang w:val="en-US"/>
        </w:rPr>
        <w:t>≥</w:t>
      </w:r>
      <w:r>
        <w:rPr>
          <w:rFonts w:ascii="Times New Roman" w:hAnsi="Times New Roman"/>
          <w:sz w:val="24"/>
          <w:szCs w:val="24"/>
          <w:lang w:val="en-US"/>
        </w:rPr>
        <w:t xml:space="preserve"> 140, or diastolic blood pressure </w:t>
      </w:r>
      <w:r>
        <w:rPr>
          <w:rFonts w:ascii="Times New Roman" w:hAnsi="Times New Roman" w:cs="Times New Roman"/>
          <w:sz w:val="24"/>
          <w:szCs w:val="24"/>
          <w:lang w:val="en-US"/>
        </w:rPr>
        <w:t>≥</w:t>
      </w:r>
      <w:r>
        <w:rPr>
          <w:rFonts w:ascii="Times New Roman" w:hAnsi="Times New Roman"/>
          <w:sz w:val="24"/>
          <w:szCs w:val="24"/>
          <w:lang w:val="en-US"/>
        </w:rPr>
        <w:t xml:space="preserve"> 90</w:t>
      </w:r>
      <w:r w:rsidR="00763CCB">
        <w:rPr>
          <w:rFonts w:ascii="Times New Roman" w:hAnsi="Times New Roman"/>
          <w:sz w:val="24"/>
          <w:szCs w:val="24"/>
          <w:lang w:val="en-US"/>
        </w:rPr>
        <w:t>.</w:t>
      </w:r>
      <w:r>
        <w:rPr>
          <w:rFonts w:ascii="Times New Roman" w:hAnsi="Times New Roman"/>
          <w:sz w:val="24"/>
          <w:szCs w:val="24"/>
          <w:lang w:val="en-US"/>
        </w:rPr>
        <w:t xml:space="preserve"> BMI </w:t>
      </w:r>
      <w:r w:rsidR="00C90DCF">
        <w:rPr>
          <w:rFonts w:ascii="Times New Roman" w:hAnsi="Times New Roman"/>
          <w:sz w:val="24"/>
          <w:szCs w:val="24"/>
          <w:lang w:val="en-US"/>
        </w:rPr>
        <w:t xml:space="preserve">was calculated, </w:t>
      </w:r>
      <w:r>
        <w:rPr>
          <w:rFonts w:ascii="Times New Roman" w:hAnsi="Times New Roman"/>
          <w:sz w:val="24"/>
          <w:szCs w:val="24"/>
          <w:lang w:val="en-US"/>
        </w:rPr>
        <w:t>based on self-reported pre</w:t>
      </w:r>
      <w:r w:rsidR="00A409F5">
        <w:rPr>
          <w:rFonts w:ascii="Times New Roman" w:hAnsi="Times New Roman"/>
          <w:sz w:val="24"/>
          <w:szCs w:val="24"/>
          <w:lang w:val="en-US"/>
        </w:rPr>
        <w:t>-</w:t>
      </w:r>
      <w:r>
        <w:rPr>
          <w:rFonts w:ascii="Times New Roman" w:hAnsi="Times New Roman"/>
          <w:sz w:val="24"/>
          <w:szCs w:val="24"/>
          <w:lang w:val="en-US"/>
        </w:rPr>
        <w:t>pregnant weight and height</w:t>
      </w:r>
      <w:r w:rsidR="00C90DCF">
        <w:rPr>
          <w:rFonts w:ascii="Times New Roman" w:hAnsi="Times New Roman"/>
          <w:sz w:val="24"/>
          <w:szCs w:val="24"/>
          <w:lang w:val="en-US"/>
        </w:rPr>
        <w:t xml:space="preserve"> in the basis questionnaire (Q1)</w:t>
      </w:r>
      <w:r>
        <w:rPr>
          <w:rFonts w:ascii="Times New Roman" w:hAnsi="Times New Roman"/>
          <w:sz w:val="24"/>
          <w:szCs w:val="24"/>
          <w:lang w:val="en-US"/>
        </w:rPr>
        <w:t>. The pre</w:t>
      </w:r>
      <w:r w:rsidR="008F247C">
        <w:rPr>
          <w:rFonts w:ascii="Times New Roman" w:hAnsi="Times New Roman"/>
          <w:sz w:val="24"/>
          <w:szCs w:val="24"/>
          <w:lang w:val="en-US"/>
        </w:rPr>
        <w:t>-</w:t>
      </w:r>
      <w:r>
        <w:rPr>
          <w:rFonts w:ascii="Times New Roman" w:hAnsi="Times New Roman"/>
          <w:sz w:val="24"/>
          <w:szCs w:val="24"/>
          <w:lang w:val="en-US"/>
        </w:rPr>
        <w:t>pregnant BMI was categorized according to the WHO classification as underweight (18.5 kg/m</w:t>
      </w:r>
      <w:r w:rsidRPr="00F25EF1">
        <w:rPr>
          <w:rFonts w:ascii="Times New Roman" w:hAnsi="Times New Roman"/>
          <w:sz w:val="24"/>
          <w:szCs w:val="24"/>
          <w:vertAlign w:val="superscript"/>
          <w:lang w:val="en-US"/>
        </w:rPr>
        <w:t>2</w:t>
      </w:r>
      <w:r>
        <w:rPr>
          <w:rFonts w:ascii="Times New Roman" w:hAnsi="Times New Roman"/>
          <w:sz w:val="24"/>
          <w:szCs w:val="24"/>
          <w:lang w:val="en-US"/>
        </w:rPr>
        <w:t>), normal weight (18.5 – 24.9 kg/m</w:t>
      </w:r>
      <w:r w:rsidRPr="00FE0053">
        <w:rPr>
          <w:rFonts w:ascii="Times New Roman" w:hAnsi="Times New Roman"/>
          <w:sz w:val="24"/>
          <w:szCs w:val="24"/>
          <w:vertAlign w:val="superscript"/>
          <w:lang w:val="en-US"/>
        </w:rPr>
        <w:t>2</w:t>
      </w:r>
      <w:r>
        <w:rPr>
          <w:rFonts w:ascii="Times New Roman" w:hAnsi="Times New Roman"/>
          <w:sz w:val="24"/>
          <w:szCs w:val="24"/>
          <w:vertAlign w:val="superscript"/>
          <w:lang w:val="en-US"/>
        </w:rPr>
        <w:t>)</w:t>
      </w:r>
      <w:r>
        <w:rPr>
          <w:rFonts w:ascii="Times New Roman" w:hAnsi="Times New Roman"/>
          <w:sz w:val="24"/>
          <w:szCs w:val="24"/>
          <w:lang w:val="en-US"/>
        </w:rPr>
        <w:t>, overweight (25.0 – 29.9 kg/m</w:t>
      </w:r>
      <w:r w:rsidRPr="00FE0053">
        <w:rPr>
          <w:rFonts w:ascii="Times New Roman" w:hAnsi="Times New Roman"/>
          <w:sz w:val="24"/>
          <w:szCs w:val="24"/>
          <w:vertAlign w:val="superscript"/>
          <w:lang w:val="en-US"/>
        </w:rPr>
        <w:t>2</w:t>
      </w:r>
      <w:r>
        <w:rPr>
          <w:rFonts w:ascii="Times New Roman" w:hAnsi="Times New Roman"/>
          <w:sz w:val="24"/>
          <w:szCs w:val="24"/>
          <w:lang w:val="en-US"/>
        </w:rPr>
        <w:t>) and obese (</w:t>
      </w:r>
      <w:r>
        <w:rPr>
          <w:rFonts w:ascii="Times New Roman" w:hAnsi="Times New Roman" w:cs="Times New Roman"/>
          <w:sz w:val="24"/>
          <w:szCs w:val="24"/>
          <w:lang w:val="en-US"/>
        </w:rPr>
        <w:t>≥</w:t>
      </w:r>
      <w:r>
        <w:rPr>
          <w:rFonts w:ascii="Times New Roman" w:hAnsi="Times New Roman"/>
          <w:sz w:val="24"/>
          <w:szCs w:val="24"/>
          <w:lang w:val="en-US"/>
        </w:rPr>
        <w:t>30</w:t>
      </w:r>
      <w:r w:rsidRPr="00FB3698">
        <w:rPr>
          <w:rFonts w:ascii="Times New Roman" w:hAnsi="Times New Roman"/>
          <w:sz w:val="24"/>
          <w:szCs w:val="24"/>
          <w:lang w:val="en-US"/>
        </w:rPr>
        <w:t xml:space="preserve"> </w:t>
      </w:r>
      <w:r>
        <w:rPr>
          <w:rFonts w:ascii="Times New Roman" w:hAnsi="Times New Roman"/>
          <w:sz w:val="24"/>
          <w:szCs w:val="24"/>
          <w:lang w:val="en-US"/>
        </w:rPr>
        <w:t>kg/m</w:t>
      </w:r>
      <w:r w:rsidRPr="00FE0053">
        <w:rPr>
          <w:rFonts w:ascii="Times New Roman" w:hAnsi="Times New Roman"/>
          <w:sz w:val="24"/>
          <w:szCs w:val="24"/>
          <w:vertAlign w:val="superscript"/>
          <w:lang w:val="en-US"/>
        </w:rPr>
        <w:t>2</w:t>
      </w:r>
      <w:r>
        <w:rPr>
          <w:rFonts w:ascii="Times New Roman" w:hAnsi="Times New Roman"/>
          <w:sz w:val="24"/>
          <w:szCs w:val="24"/>
          <w:lang w:val="en-US"/>
        </w:rPr>
        <w:t xml:space="preserve">). </w:t>
      </w:r>
    </w:p>
    <w:p w14:paraId="51057C51" w14:textId="117EA706" w:rsidR="00AD4B78" w:rsidRDefault="00AD4B78" w:rsidP="00EA4A10">
      <w:pPr>
        <w:spacing w:after="0" w:line="480" w:lineRule="auto"/>
        <w:rPr>
          <w:rFonts w:ascii="Times New Roman" w:hAnsi="Times New Roman"/>
          <w:b/>
          <w:sz w:val="24"/>
          <w:szCs w:val="24"/>
          <w:lang w:val="en-US"/>
        </w:rPr>
      </w:pPr>
      <w:r>
        <w:rPr>
          <w:rFonts w:ascii="Times New Roman" w:hAnsi="Times New Roman"/>
          <w:b/>
          <w:sz w:val="24"/>
          <w:szCs w:val="24"/>
          <w:lang w:val="en-US"/>
        </w:rPr>
        <w:t>Statistical a</w:t>
      </w:r>
      <w:r w:rsidRPr="00F25EF1">
        <w:rPr>
          <w:rFonts w:ascii="Times New Roman" w:hAnsi="Times New Roman"/>
          <w:b/>
          <w:sz w:val="24"/>
          <w:szCs w:val="24"/>
          <w:lang w:val="en-US"/>
        </w:rPr>
        <w:t>nalyses</w:t>
      </w:r>
    </w:p>
    <w:p w14:paraId="5A7F0F08" w14:textId="34DCA462" w:rsidR="00AD4B78" w:rsidRDefault="00AD4B78" w:rsidP="00EA4A10">
      <w:pPr>
        <w:spacing w:after="0" w:line="480" w:lineRule="auto"/>
        <w:rPr>
          <w:rFonts w:ascii="Times New Roman" w:eastAsiaTheme="minorEastAsia" w:hAnsi="Times New Roman" w:cs="Times New Roman"/>
          <w:color w:val="000000" w:themeColor="text1"/>
          <w:kern w:val="24"/>
          <w:sz w:val="24"/>
          <w:szCs w:val="24"/>
          <w:lang w:val="en-US" w:eastAsia="nb-NO"/>
        </w:rPr>
      </w:pPr>
      <w:r>
        <w:rPr>
          <w:rFonts w:ascii="Times New Roman" w:eastAsiaTheme="minorEastAsia" w:hAnsi="Times New Roman" w:cs="Times New Roman"/>
          <w:color w:val="000000" w:themeColor="text1"/>
          <w:kern w:val="24"/>
          <w:sz w:val="24"/>
          <w:szCs w:val="24"/>
          <w:lang w:val="en-US" w:eastAsia="nb-NO"/>
        </w:rPr>
        <w:t>Kruskal</w:t>
      </w:r>
      <w:r w:rsidR="00F53E50">
        <w:rPr>
          <w:rFonts w:ascii="Times New Roman" w:eastAsiaTheme="minorEastAsia" w:hAnsi="Times New Roman" w:cs="Times New Roman"/>
          <w:color w:val="000000" w:themeColor="text1"/>
          <w:kern w:val="24"/>
          <w:sz w:val="24"/>
          <w:szCs w:val="24"/>
          <w:lang w:val="en-US" w:eastAsia="nb-NO"/>
        </w:rPr>
        <w:t>-</w:t>
      </w:r>
      <w:r>
        <w:rPr>
          <w:rFonts w:ascii="Times New Roman" w:eastAsiaTheme="minorEastAsia" w:hAnsi="Times New Roman" w:cs="Times New Roman"/>
          <w:color w:val="000000" w:themeColor="text1"/>
          <w:kern w:val="24"/>
          <w:sz w:val="24"/>
          <w:szCs w:val="24"/>
          <w:lang w:val="en-US" w:eastAsia="nb-NO"/>
        </w:rPr>
        <w:t xml:space="preserve">Wallis tests were used to compare continuous variables between the groups and Chi-squared tests for dichotomous variables. </w:t>
      </w:r>
    </w:p>
    <w:p w14:paraId="255C4E48" w14:textId="7FAC38F1" w:rsidR="005564A7" w:rsidRDefault="00EA4A10" w:rsidP="00EA4A10">
      <w:pPr>
        <w:spacing w:after="0" w:line="480" w:lineRule="auto"/>
        <w:rPr>
          <w:rFonts w:ascii="Times New Roman" w:eastAsiaTheme="minorEastAsia" w:hAnsi="Times New Roman" w:cs="Times New Roman"/>
          <w:color w:val="000000" w:themeColor="text1"/>
          <w:kern w:val="24"/>
          <w:sz w:val="24"/>
          <w:szCs w:val="24"/>
          <w:lang w:val="en-US" w:eastAsia="nb-NO"/>
        </w:rPr>
      </w:pPr>
      <w:r>
        <w:rPr>
          <w:rFonts w:ascii="Times New Roman" w:eastAsiaTheme="minorEastAsia" w:hAnsi="Times New Roman" w:cs="Times New Roman"/>
          <w:color w:val="000000" w:themeColor="text1"/>
          <w:kern w:val="24"/>
          <w:sz w:val="24"/>
          <w:szCs w:val="24"/>
          <w:lang w:val="en-US" w:eastAsia="nb-NO"/>
        </w:rPr>
        <w:t xml:space="preserve">Logistic regression models were fitted to estimate associations between adverse pregnancy outcomes and </w:t>
      </w:r>
      <w:r w:rsidR="00861867">
        <w:rPr>
          <w:rFonts w:ascii="Times New Roman" w:eastAsiaTheme="minorEastAsia" w:hAnsi="Times New Roman" w:cs="Times New Roman"/>
          <w:color w:val="000000" w:themeColor="text1"/>
          <w:kern w:val="24"/>
          <w:sz w:val="24"/>
          <w:szCs w:val="24"/>
          <w:lang w:val="en-US" w:eastAsia="nb-NO"/>
        </w:rPr>
        <w:t xml:space="preserve">IBD. Inadequate GWG was </w:t>
      </w:r>
      <w:r w:rsidR="009219E9">
        <w:rPr>
          <w:rFonts w:ascii="Times New Roman" w:eastAsiaTheme="minorEastAsia" w:hAnsi="Times New Roman" w:cs="Times New Roman"/>
          <w:color w:val="000000" w:themeColor="text1"/>
          <w:kern w:val="24"/>
          <w:sz w:val="24"/>
          <w:szCs w:val="24"/>
          <w:lang w:val="en-US" w:eastAsia="nb-NO"/>
        </w:rPr>
        <w:t>added in</w:t>
      </w:r>
      <w:r w:rsidR="007079E5">
        <w:rPr>
          <w:rFonts w:ascii="Times New Roman" w:eastAsiaTheme="minorEastAsia" w:hAnsi="Times New Roman" w:cs="Times New Roman"/>
          <w:color w:val="000000" w:themeColor="text1"/>
          <w:kern w:val="24"/>
          <w:sz w:val="24"/>
          <w:szCs w:val="24"/>
          <w:lang w:val="en-US" w:eastAsia="nb-NO"/>
        </w:rPr>
        <w:t xml:space="preserve"> separate</w:t>
      </w:r>
      <w:r w:rsidR="00861867">
        <w:rPr>
          <w:rFonts w:ascii="Times New Roman" w:eastAsiaTheme="minorEastAsia" w:hAnsi="Times New Roman" w:cs="Times New Roman"/>
          <w:color w:val="000000" w:themeColor="text1"/>
          <w:kern w:val="24"/>
          <w:sz w:val="24"/>
          <w:szCs w:val="24"/>
          <w:lang w:val="en-US" w:eastAsia="nb-NO"/>
        </w:rPr>
        <w:t xml:space="preserve"> model</w:t>
      </w:r>
      <w:r w:rsidR="00534417">
        <w:rPr>
          <w:rFonts w:ascii="Times New Roman" w:eastAsiaTheme="minorEastAsia" w:hAnsi="Times New Roman" w:cs="Times New Roman"/>
          <w:color w:val="000000" w:themeColor="text1"/>
          <w:kern w:val="24"/>
          <w:sz w:val="24"/>
          <w:szCs w:val="24"/>
          <w:lang w:val="en-US" w:eastAsia="nb-NO"/>
        </w:rPr>
        <w:t>s</w:t>
      </w:r>
      <w:r w:rsidR="00861867">
        <w:rPr>
          <w:rFonts w:ascii="Times New Roman" w:eastAsiaTheme="minorEastAsia" w:hAnsi="Times New Roman" w:cs="Times New Roman"/>
          <w:color w:val="000000" w:themeColor="text1"/>
          <w:kern w:val="24"/>
          <w:sz w:val="24"/>
          <w:szCs w:val="24"/>
          <w:lang w:val="en-US" w:eastAsia="nb-NO"/>
        </w:rPr>
        <w:t>.</w:t>
      </w:r>
    </w:p>
    <w:p w14:paraId="57709D6A" w14:textId="4BF3732A" w:rsidR="00EA4A10" w:rsidRDefault="00861867" w:rsidP="00EA4A10">
      <w:pPr>
        <w:spacing w:after="0" w:line="480" w:lineRule="auto"/>
        <w:rPr>
          <w:rFonts w:ascii="Times New Roman" w:eastAsiaTheme="minorEastAsia" w:hAnsi="Times New Roman" w:cs="Times New Roman"/>
          <w:color w:val="000000" w:themeColor="text1"/>
          <w:kern w:val="24"/>
          <w:sz w:val="24"/>
          <w:szCs w:val="24"/>
          <w:lang w:val="en-US" w:eastAsia="nb-NO"/>
        </w:rPr>
      </w:pPr>
      <w:r>
        <w:rPr>
          <w:rFonts w:ascii="Times New Roman" w:eastAsiaTheme="minorEastAsia" w:hAnsi="Times New Roman" w:cs="Times New Roman"/>
          <w:color w:val="000000" w:themeColor="text1"/>
          <w:kern w:val="24"/>
          <w:sz w:val="24"/>
          <w:szCs w:val="24"/>
          <w:lang w:val="en-US" w:eastAsia="nb-NO"/>
        </w:rPr>
        <w:t xml:space="preserve">Furthermore, associations </w:t>
      </w:r>
      <w:r w:rsidR="007079E5">
        <w:rPr>
          <w:rFonts w:ascii="Times New Roman" w:eastAsiaTheme="minorEastAsia" w:hAnsi="Times New Roman" w:cs="Times New Roman"/>
          <w:color w:val="000000" w:themeColor="text1"/>
          <w:kern w:val="24"/>
          <w:sz w:val="24"/>
          <w:szCs w:val="24"/>
          <w:lang w:val="en-US" w:eastAsia="nb-NO"/>
        </w:rPr>
        <w:t>between IBD</w:t>
      </w:r>
      <w:r w:rsidR="00534417">
        <w:rPr>
          <w:rFonts w:ascii="Times New Roman" w:eastAsiaTheme="minorEastAsia" w:hAnsi="Times New Roman" w:cs="Times New Roman"/>
          <w:color w:val="000000" w:themeColor="text1"/>
          <w:kern w:val="24"/>
          <w:sz w:val="24"/>
          <w:szCs w:val="24"/>
          <w:lang w:val="en-US" w:eastAsia="nb-NO"/>
        </w:rPr>
        <w:t xml:space="preserve"> mothers exposed to inadequate GWG </w:t>
      </w:r>
      <w:r>
        <w:rPr>
          <w:rFonts w:ascii="Times New Roman" w:eastAsiaTheme="minorEastAsia" w:hAnsi="Times New Roman" w:cs="Times New Roman"/>
          <w:color w:val="000000" w:themeColor="text1"/>
          <w:kern w:val="24"/>
          <w:sz w:val="24"/>
          <w:szCs w:val="24"/>
          <w:lang w:val="en-US" w:eastAsia="nb-NO"/>
        </w:rPr>
        <w:t xml:space="preserve">and adverse pregnancy </w:t>
      </w:r>
      <w:r w:rsidR="007079E5">
        <w:rPr>
          <w:rFonts w:ascii="Times New Roman" w:eastAsiaTheme="minorEastAsia" w:hAnsi="Times New Roman" w:cs="Times New Roman"/>
          <w:color w:val="000000" w:themeColor="text1"/>
          <w:kern w:val="24"/>
          <w:sz w:val="24"/>
          <w:szCs w:val="24"/>
          <w:lang w:val="en-US" w:eastAsia="nb-NO"/>
        </w:rPr>
        <w:t>outcomes were</w:t>
      </w:r>
      <w:r>
        <w:rPr>
          <w:rFonts w:ascii="Times New Roman" w:eastAsiaTheme="minorEastAsia" w:hAnsi="Times New Roman" w:cs="Times New Roman"/>
          <w:color w:val="000000" w:themeColor="text1"/>
          <w:kern w:val="24"/>
          <w:sz w:val="24"/>
          <w:szCs w:val="24"/>
          <w:lang w:val="en-US" w:eastAsia="nb-NO"/>
        </w:rPr>
        <w:t xml:space="preserve"> estimated</w:t>
      </w:r>
      <w:r w:rsidR="00EA4A10">
        <w:rPr>
          <w:rFonts w:ascii="Times New Roman" w:eastAsiaTheme="minorEastAsia" w:hAnsi="Times New Roman" w:cs="Times New Roman"/>
          <w:color w:val="000000" w:themeColor="text1"/>
          <w:kern w:val="24"/>
          <w:sz w:val="24"/>
          <w:szCs w:val="24"/>
          <w:lang w:val="en-US" w:eastAsia="nb-NO"/>
        </w:rPr>
        <w:t xml:space="preserve">, using dichotomous GWG, inadequate GWG or not, or adequate GWG as reference group. We adjusted for potential confounding by </w:t>
      </w:r>
      <w:r w:rsidR="00EA4A10" w:rsidRPr="00FE0053">
        <w:rPr>
          <w:rFonts w:ascii="Times New Roman" w:eastAsiaTheme="minorEastAsia" w:hAnsi="Times New Roman" w:cs="Times New Roman"/>
          <w:color w:val="000000" w:themeColor="text1"/>
          <w:kern w:val="24"/>
          <w:sz w:val="24"/>
          <w:szCs w:val="24"/>
          <w:lang w:val="en-US" w:eastAsia="nb-NO"/>
        </w:rPr>
        <w:t>diabetes, hypertension, smoking history, maternal age</w:t>
      </w:r>
      <w:r w:rsidR="00EA4A10">
        <w:rPr>
          <w:rFonts w:ascii="Times New Roman" w:eastAsiaTheme="minorEastAsia" w:hAnsi="Times New Roman" w:cs="Times New Roman"/>
          <w:color w:val="000000" w:themeColor="text1"/>
          <w:kern w:val="24"/>
          <w:sz w:val="24"/>
          <w:szCs w:val="24"/>
          <w:lang w:val="en-US" w:eastAsia="nb-NO"/>
        </w:rPr>
        <w:t xml:space="preserve"> and </w:t>
      </w:r>
      <w:r w:rsidR="00EA4A10" w:rsidRPr="00FE0053">
        <w:rPr>
          <w:rFonts w:ascii="Times New Roman" w:eastAsiaTheme="minorEastAsia" w:hAnsi="Times New Roman" w:cs="Times New Roman"/>
          <w:color w:val="000000" w:themeColor="text1"/>
          <w:kern w:val="24"/>
          <w:sz w:val="24"/>
          <w:szCs w:val="24"/>
          <w:lang w:val="en-US" w:eastAsia="nb-NO"/>
        </w:rPr>
        <w:t>education</w:t>
      </w:r>
      <w:r w:rsidR="00EA4A10">
        <w:rPr>
          <w:rFonts w:ascii="Times New Roman" w:eastAsiaTheme="minorEastAsia" w:hAnsi="Times New Roman" w:cs="Times New Roman"/>
          <w:color w:val="000000" w:themeColor="text1"/>
          <w:kern w:val="24"/>
          <w:sz w:val="24"/>
          <w:szCs w:val="24"/>
          <w:lang w:val="en-US" w:eastAsia="nb-NO"/>
        </w:rPr>
        <w:t xml:space="preserve">. Disease activity was added as </w:t>
      </w:r>
      <w:r w:rsidR="00EA4A10">
        <w:rPr>
          <w:rFonts w:ascii="Times New Roman" w:eastAsiaTheme="minorEastAsia" w:hAnsi="Times New Roman" w:cs="Times New Roman"/>
          <w:color w:val="000000" w:themeColor="text1"/>
          <w:kern w:val="24"/>
          <w:sz w:val="24"/>
          <w:szCs w:val="24"/>
          <w:lang w:val="en-US" w:eastAsia="nb-NO"/>
        </w:rPr>
        <w:lastRenderedPageBreak/>
        <w:t>confounder in separate models</w:t>
      </w:r>
      <w:r w:rsidR="00EA4A10" w:rsidRPr="00FE0053">
        <w:rPr>
          <w:rFonts w:ascii="Times New Roman" w:eastAsiaTheme="minorEastAsia" w:hAnsi="Times New Roman" w:cs="Times New Roman"/>
          <w:color w:val="000000" w:themeColor="text1"/>
          <w:kern w:val="24"/>
          <w:sz w:val="24"/>
          <w:szCs w:val="24"/>
          <w:lang w:val="en-US" w:eastAsia="nb-NO"/>
        </w:rPr>
        <w:t>.</w:t>
      </w:r>
      <w:r w:rsidR="00EA4A10">
        <w:rPr>
          <w:rFonts w:ascii="Times New Roman" w:eastAsiaTheme="minorEastAsia" w:hAnsi="Times New Roman" w:cs="Times New Roman"/>
          <w:color w:val="000000" w:themeColor="text1"/>
          <w:kern w:val="24"/>
          <w:sz w:val="24"/>
          <w:szCs w:val="24"/>
          <w:lang w:val="en-US" w:eastAsia="nb-NO"/>
        </w:rPr>
        <w:t xml:space="preserve"> We report odds ratio (OR) and corresponding </w:t>
      </w:r>
      <w:r w:rsidR="00715D93">
        <w:rPr>
          <w:rFonts w:ascii="Times New Roman" w:eastAsiaTheme="minorEastAsia" w:hAnsi="Times New Roman" w:cs="Times New Roman"/>
          <w:color w:val="000000" w:themeColor="text1"/>
          <w:kern w:val="24"/>
          <w:sz w:val="24"/>
          <w:szCs w:val="24"/>
          <w:lang w:val="en-US" w:eastAsia="nb-NO"/>
        </w:rPr>
        <w:t xml:space="preserve">95% </w:t>
      </w:r>
      <w:r w:rsidR="00EA4A10">
        <w:rPr>
          <w:rFonts w:ascii="Times New Roman" w:eastAsiaTheme="minorEastAsia" w:hAnsi="Times New Roman" w:cs="Times New Roman"/>
          <w:color w:val="000000" w:themeColor="text1"/>
          <w:kern w:val="24"/>
          <w:sz w:val="24"/>
          <w:szCs w:val="24"/>
          <w:lang w:val="en-US" w:eastAsia="nb-NO"/>
        </w:rPr>
        <w:t xml:space="preserve">confidence intervals (CIs). </w:t>
      </w:r>
    </w:p>
    <w:p w14:paraId="2AE5A98B" w14:textId="7CD90142" w:rsidR="00AD4B78" w:rsidRPr="004D0A61" w:rsidRDefault="00AD4B78" w:rsidP="00907124">
      <w:pPr>
        <w:spacing w:after="0" w:line="480" w:lineRule="auto"/>
        <w:rPr>
          <w:rFonts w:ascii="Times New Roman" w:eastAsiaTheme="minorEastAsia" w:hAnsi="Times New Roman" w:cs="Times New Roman"/>
          <w:b/>
          <w:i/>
          <w:color w:val="7030A0"/>
          <w:kern w:val="24"/>
          <w:sz w:val="24"/>
          <w:szCs w:val="24"/>
          <w:lang w:val="en-US" w:eastAsia="nb-NO"/>
        </w:rPr>
      </w:pPr>
      <w:r>
        <w:rPr>
          <w:rFonts w:ascii="Times New Roman" w:eastAsiaTheme="minorEastAsia" w:hAnsi="Times New Roman" w:cs="Times New Roman"/>
          <w:color w:val="000000" w:themeColor="text1"/>
          <w:kern w:val="24"/>
          <w:sz w:val="24"/>
          <w:szCs w:val="24"/>
          <w:lang w:val="en-US" w:eastAsia="nb-NO"/>
        </w:rPr>
        <w:t>The continuous variable G</w:t>
      </w:r>
      <w:r w:rsidRPr="00FE0053">
        <w:rPr>
          <w:rFonts w:ascii="Times New Roman" w:eastAsiaTheme="minorEastAsia" w:hAnsi="Times New Roman" w:cs="Times New Roman"/>
          <w:color w:val="000000" w:themeColor="text1"/>
          <w:kern w:val="24"/>
          <w:sz w:val="24"/>
          <w:szCs w:val="24"/>
          <w:lang w:val="en-US" w:eastAsia="nb-NO"/>
        </w:rPr>
        <w:t xml:space="preserve">WG </w:t>
      </w:r>
      <w:r>
        <w:rPr>
          <w:rFonts w:ascii="Times New Roman" w:eastAsiaTheme="minorEastAsia" w:hAnsi="Times New Roman" w:cs="Times New Roman"/>
          <w:color w:val="000000" w:themeColor="text1"/>
          <w:kern w:val="24"/>
          <w:sz w:val="24"/>
          <w:szCs w:val="24"/>
          <w:lang w:val="en-US" w:eastAsia="nb-NO"/>
        </w:rPr>
        <w:t xml:space="preserve">was split in </w:t>
      </w:r>
      <w:r w:rsidRPr="00FE0053">
        <w:rPr>
          <w:rFonts w:ascii="Times New Roman" w:eastAsiaTheme="minorEastAsia" w:hAnsi="Times New Roman" w:cs="Times New Roman"/>
          <w:color w:val="000000" w:themeColor="text1"/>
          <w:kern w:val="24"/>
          <w:sz w:val="24"/>
          <w:szCs w:val="24"/>
          <w:lang w:val="en-US" w:eastAsia="nb-NO"/>
        </w:rPr>
        <w:t>qu</w:t>
      </w:r>
      <w:r>
        <w:rPr>
          <w:rFonts w:ascii="Times New Roman" w:eastAsiaTheme="minorEastAsia" w:hAnsi="Times New Roman" w:cs="Times New Roman"/>
          <w:color w:val="000000" w:themeColor="text1"/>
          <w:kern w:val="24"/>
          <w:sz w:val="24"/>
          <w:szCs w:val="24"/>
          <w:lang w:val="en-US" w:eastAsia="nb-NO"/>
        </w:rPr>
        <w:t xml:space="preserve">artiles based on the distribution of GWG among IBD mothers; GWG &lt; 10 kg, 10 kg ≤ GWG &lt; 13 kg, 13 kg ≤ GWG &lt; 17.5 kg and GWG ≥ 17.5. The two first </w:t>
      </w:r>
      <w:r w:rsidR="00387158">
        <w:rPr>
          <w:rFonts w:ascii="Times New Roman" w:eastAsiaTheme="minorEastAsia" w:hAnsi="Times New Roman" w:cs="Times New Roman"/>
          <w:color w:val="000000" w:themeColor="text1"/>
          <w:kern w:val="24"/>
          <w:sz w:val="24"/>
          <w:szCs w:val="24"/>
          <w:lang w:val="en-US" w:eastAsia="nb-NO"/>
        </w:rPr>
        <w:t>quartiles</w:t>
      </w:r>
      <w:r>
        <w:rPr>
          <w:rFonts w:ascii="Times New Roman" w:eastAsiaTheme="minorEastAsia" w:hAnsi="Times New Roman" w:cs="Times New Roman"/>
          <w:color w:val="000000" w:themeColor="text1"/>
          <w:kern w:val="24"/>
          <w:sz w:val="24"/>
          <w:szCs w:val="24"/>
          <w:lang w:val="en-US" w:eastAsia="nb-NO"/>
        </w:rPr>
        <w:t xml:space="preserve"> were collapsed</w:t>
      </w:r>
      <w:r w:rsidR="00EA4A10">
        <w:rPr>
          <w:rFonts w:ascii="Times New Roman" w:eastAsiaTheme="minorEastAsia" w:hAnsi="Times New Roman" w:cs="Times New Roman"/>
          <w:color w:val="000000" w:themeColor="text1"/>
          <w:kern w:val="24"/>
          <w:sz w:val="24"/>
          <w:szCs w:val="24"/>
          <w:lang w:val="en-US" w:eastAsia="nb-NO"/>
        </w:rPr>
        <w:t xml:space="preserve"> and considered to represent the </w:t>
      </w:r>
      <w:r w:rsidR="002A17FA">
        <w:rPr>
          <w:rFonts w:ascii="Times New Roman" w:eastAsiaTheme="minorEastAsia" w:hAnsi="Times New Roman" w:cs="Times New Roman"/>
          <w:color w:val="000000" w:themeColor="text1"/>
          <w:kern w:val="24"/>
          <w:sz w:val="24"/>
          <w:szCs w:val="24"/>
          <w:lang w:val="en-US" w:eastAsia="nb-NO"/>
        </w:rPr>
        <w:t>lowest GWG</w:t>
      </w:r>
      <w:r w:rsidR="00387158">
        <w:rPr>
          <w:rFonts w:ascii="Times New Roman" w:eastAsiaTheme="minorEastAsia" w:hAnsi="Times New Roman" w:cs="Times New Roman"/>
          <w:color w:val="000000" w:themeColor="text1"/>
          <w:kern w:val="24"/>
          <w:sz w:val="24"/>
          <w:szCs w:val="24"/>
          <w:lang w:val="en-US" w:eastAsia="nb-NO"/>
        </w:rPr>
        <w:t xml:space="preserve"> </w:t>
      </w:r>
      <w:r w:rsidR="00EA4A10">
        <w:rPr>
          <w:rFonts w:ascii="Times New Roman" w:eastAsiaTheme="minorEastAsia" w:hAnsi="Times New Roman" w:cs="Times New Roman"/>
          <w:color w:val="000000" w:themeColor="text1"/>
          <w:kern w:val="24"/>
          <w:sz w:val="24"/>
          <w:szCs w:val="24"/>
          <w:lang w:val="en-US" w:eastAsia="nb-NO"/>
        </w:rPr>
        <w:t>group.</w:t>
      </w:r>
      <w:r>
        <w:rPr>
          <w:rFonts w:ascii="Times New Roman" w:eastAsiaTheme="minorEastAsia" w:hAnsi="Times New Roman" w:cs="Times New Roman"/>
          <w:color w:val="000000" w:themeColor="text1"/>
          <w:kern w:val="24"/>
          <w:sz w:val="24"/>
          <w:szCs w:val="24"/>
          <w:lang w:val="en-US" w:eastAsia="nb-NO"/>
        </w:rPr>
        <w:t xml:space="preserve"> P-</w:t>
      </w:r>
      <w:r w:rsidRPr="00753403">
        <w:rPr>
          <w:rFonts w:ascii="Times New Roman" w:eastAsiaTheme="minorEastAsia" w:hAnsi="Times New Roman" w:cs="Times New Roman"/>
          <w:color w:val="000000" w:themeColor="text1"/>
          <w:kern w:val="24"/>
          <w:sz w:val="24"/>
          <w:szCs w:val="24"/>
          <w:lang w:val="en-US" w:eastAsia="nb-NO"/>
        </w:rPr>
        <w:t>value</w:t>
      </w:r>
      <w:r>
        <w:rPr>
          <w:rFonts w:ascii="Times New Roman" w:eastAsiaTheme="minorEastAsia" w:hAnsi="Times New Roman" w:cs="Times New Roman"/>
          <w:color w:val="000000" w:themeColor="text1"/>
          <w:kern w:val="24"/>
          <w:sz w:val="24"/>
          <w:szCs w:val="24"/>
          <w:lang w:val="en-US" w:eastAsia="nb-NO"/>
        </w:rPr>
        <w:t xml:space="preserve">s less than </w:t>
      </w:r>
      <w:r w:rsidRPr="00753403">
        <w:rPr>
          <w:rFonts w:ascii="Times New Roman" w:eastAsiaTheme="minorEastAsia" w:hAnsi="Times New Roman" w:cs="Times New Roman"/>
          <w:color w:val="000000" w:themeColor="text1"/>
          <w:kern w:val="24"/>
          <w:sz w:val="24"/>
          <w:szCs w:val="24"/>
          <w:lang w:val="en-US" w:eastAsia="nb-NO"/>
        </w:rPr>
        <w:t>0.05 w</w:t>
      </w:r>
      <w:r>
        <w:rPr>
          <w:rFonts w:ascii="Times New Roman" w:eastAsiaTheme="minorEastAsia" w:hAnsi="Times New Roman" w:cs="Times New Roman"/>
          <w:color w:val="000000" w:themeColor="text1"/>
          <w:kern w:val="24"/>
          <w:sz w:val="24"/>
          <w:szCs w:val="24"/>
          <w:lang w:val="en-US" w:eastAsia="nb-NO"/>
        </w:rPr>
        <w:t>ere</w:t>
      </w:r>
      <w:r w:rsidRPr="00753403">
        <w:rPr>
          <w:rFonts w:ascii="Times New Roman" w:eastAsiaTheme="minorEastAsia" w:hAnsi="Times New Roman" w:cs="Times New Roman"/>
          <w:color w:val="000000" w:themeColor="text1"/>
          <w:kern w:val="24"/>
          <w:sz w:val="24"/>
          <w:szCs w:val="24"/>
          <w:lang w:val="en-US" w:eastAsia="nb-NO"/>
        </w:rPr>
        <w:t xml:space="preserve"> considered statistically significant.</w:t>
      </w:r>
      <w:r>
        <w:rPr>
          <w:rFonts w:ascii="Times New Roman" w:eastAsiaTheme="minorEastAsia" w:hAnsi="Times New Roman" w:cs="Times New Roman"/>
          <w:color w:val="000000" w:themeColor="text1"/>
          <w:kern w:val="24"/>
          <w:sz w:val="24"/>
          <w:szCs w:val="24"/>
          <w:lang w:val="en-US" w:eastAsia="nb-NO"/>
        </w:rPr>
        <w:t xml:space="preserve"> </w:t>
      </w:r>
      <w:r w:rsidRPr="00753403">
        <w:rPr>
          <w:rFonts w:ascii="Times New Roman" w:eastAsiaTheme="minorEastAsia" w:hAnsi="Times New Roman" w:cs="Times New Roman"/>
          <w:color w:val="000000" w:themeColor="text1"/>
          <w:kern w:val="24"/>
          <w:sz w:val="24"/>
          <w:szCs w:val="24"/>
          <w:lang w:val="en-US" w:eastAsia="nb-NO"/>
        </w:rPr>
        <w:t xml:space="preserve">The statistical analyses were performed using </w:t>
      </w:r>
      <w:r w:rsidR="003251F2">
        <w:rPr>
          <w:rFonts w:ascii="Times New Roman" w:eastAsiaTheme="minorEastAsia" w:hAnsi="Times New Roman" w:cs="Times New Roman"/>
          <w:color w:val="000000" w:themeColor="text1"/>
          <w:kern w:val="24"/>
          <w:sz w:val="24"/>
          <w:szCs w:val="24"/>
          <w:lang w:val="en-US" w:eastAsia="nb-NO"/>
        </w:rPr>
        <w:t xml:space="preserve">the software </w:t>
      </w:r>
      <w:r w:rsidRPr="00753403">
        <w:rPr>
          <w:rFonts w:ascii="Times New Roman" w:eastAsiaTheme="minorEastAsia" w:hAnsi="Times New Roman" w:cs="Times New Roman"/>
          <w:color w:val="000000" w:themeColor="text1"/>
          <w:kern w:val="24"/>
          <w:sz w:val="24"/>
          <w:szCs w:val="24"/>
          <w:lang w:val="en-US" w:eastAsia="nb-NO"/>
        </w:rPr>
        <w:t xml:space="preserve">SPSS </w:t>
      </w:r>
      <w:r w:rsidR="003251F2">
        <w:rPr>
          <w:rFonts w:ascii="Times New Roman" w:eastAsiaTheme="minorEastAsia" w:hAnsi="Times New Roman" w:cs="Times New Roman"/>
          <w:color w:val="000000" w:themeColor="text1"/>
          <w:kern w:val="24"/>
          <w:sz w:val="24"/>
          <w:szCs w:val="24"/>
          <w:lang w:val="en-US" w:eastAsia="nb-NO"/>
        </w:rPr>
        <w:t>version</w:t>
      </w:r>
      <w:r w:rsidR="003251F2" w:rsidRPr="00753403">
        <w:rPr>
          <w:rFonts w:ascii="Times New Roman" w:eastAsiaTheme="minorEastAsia" w:hAnsi="Times New Roman" w:cs="Times New Roman"/>
          <w:color w:val="000000" w:themeColor="text1"/>
          <w:kern w:val="24"/>
          <w:sz w:val="24"/>
          <w:szCs w:val="24"/>
          <w:lang w:val="en-US" w:eastAsia="nb-NO"/>
        </w:rPr>
        <w:t xml:space="preserve"> </w:t>
      </w:r>
      <w:r w:rsidRPr="00753403">
        <w:rPr>
          <w:rFonts w:ascii="Times New Roman" w:eastAsiaTheme="minorEastAsia" w:hAnsi="Times New Roman" w:cs="Times New Roman"/>
          <w:color w:val="000000" w:themeColor="text1"/>
          <w:kern w:val="24"/>
          <w:sz w:val="24"/>
          <w:szCs w:val="24"/>
          <w:lang w:val="en-US" w:eastAsia="nb-NO"/>
        </w:rPr>
        <w:t>20</w:t>
      </w:r>
      <w:r w:rsidR="00EA4A10">
        <w:rPr>
          <w:rFonts w:ascii="Times New Roman" w:eastAsiaTheme="minorEastAsia" w:hAnsi="Times New Roman" w:cs="Times New Roman"/>
          <w:color w:val="000000" w:themeColor="text1"/>
          <w:kern w:val="24"/>
          <w:sz w:val="24"/>
          <w:szCs w:val="24"/>
          <w:lang w:val="en-US" w:eastAsia="nb-NO"/>
        </w:rPr>
        <w:t>.</w:t>
      </w:r>
    </w:p>
    <w:p w14:paraId="47A602A0" w14:textId="6CEB2C35" w:rsidR="00AD4B78" w:rsidRDefault="00AD4B78" w:rsidP="00907124">
      <w:pPr>
        <w:spacing w:after="0" w:line="480" w:lineRule="auto"/>
        <w:rPr>
          <w:rFonts w:ascii="Times New Roman" w:eastAsiaTheme="minorEastAsia" w:hAnsi="Times New Roman" w:cs="Times New Roman"/>
          <w:b/>
          <w:color w:val="000000" w:themeColor="text1"/>
          <w:kern w:val="24"/>
          <w:sz w:val="24"/>
          <w:szCs w:val="24"/>
          <w:lang w:val="en-US" w:eastAsia="nb-NO"/>
        </w:rPr>
      </w:pPr>
      <w:r w:rsidRPr="000E0E64">
        <w:rPr>
          <w:rFonts w:ascii="Times New Roman" w:eastAsiaTheme="minorEastAsia" w:hAnsi="Times New Roman" w:cs="Times New Roman"/>
          <w:b/>
          <w:color w:val="000000" w:themeColor="text1"/>
          <w:kern w:val="24"/>
          <w:sz w:val="24"/>
          <w:szCs w:val="24"/>
          <w:lang w:val="en-US" w:eastAsia="nb-NO"/>
        </w:rPr>
        <w:t>R</w:t>
      </w:r>
      <w:r>
        <w:rPr>
          <w:rFonts w:ascii="Times New Roman" w:eastAsiaTheme="minorEastAsia" w:hAnsi="Times New Roman" w:cs="Times New Roman"/>
          <w:b/>
          <w:color w:val="000000" w:themeColor="text1"/>
          <w:kern w:val="24"/>
          <w:sz w:val="24"/>
          <w:szCs w:val="24"/>
          <w:lang w:val="en-US" w:eastAsia="nb-NO"/>
        </w:rPr>
        <w:t>ESULTS</w:t>
      </w:r>
    </w:p>
    <w:p w14:paraId="46BF98C1" w14:textId="77777777" w:rsidR="0019585D" w:rsidRPr="000E0E64" w:rsidRDefault="0019585D" w:rsidP="00907124">
      <w:pPr>
        <w:tabs>
          <w:tab w:val="left" w:pos="2350"/>
        </w:tabs>
        <w:spacing w:after="0" w:line="480" w:lineRule="auto"/>
        <w:rPr>
          <w:rFonts w:ascii="Times New Roman" w:hAnsi="Times New Roman" w:cs="Times New Roman"/>
          <w:b/>
          <w:i/>
          <w:sz w:val="24"/>
          <w:szCs w:val="24"/>
          <w:lang w:val="en-US"/>
        </w:rPr>
      </w:pPr>
      <w:r w:rsidRPr="000E0E64">
        <w:rPr>
          <w:rFonts w:ascii="Times New Roman" w:hAnsi="Times New Roman" w:cs="Times New Roman"/>
          <w:b/>
          <w:sz w:val="24"/>
          <w:szCs w:val="24"/>
          <w:lang w:val="en-US"/>
        </w:rPr>
        <w:t xml:space="preserve">The Norwegian MoBa </w:t>
      </w:r>
      <w:r>
        <w:rPr>
          <w:rFonts w:ascii="Times New Roman" w:hAnsi="Times New Roman" w:cs="Times New Roman"/>
          <w:b/>
          <w:sz w:val="24"/>
          <w:szCs w:val="24"/>
          <w:lang w:val="en-US"/>
        </w:rPr>
        <w:t>C</w:t>
      </w:r>
      <w:r w:rsidRPr="000E0E64">
        <w:rPr>
          <w:rFonts w:ascii="Times New Roman" w:hAnsi="Times New Roman" w:cs="Times New Roman"/>
          <w:b/>
          <w:sz w:val="24"/>
          <w:szCs w:val="24"/>
          <w:lang w:val="en-US"/>
        </w:rPr>
        <w:t>ohort</w:t>
      </w:r>
    </w:p>
    <w:p w14:paraId="3F53FBC8" w14:textId="2E057638" w:rsidR="0019585D" w:rsidRPr="000E0E64" w:rsidRDefault="0019585D" w:rsidP="00907124">
      <w:pPr>
        <w:spacing w:after="0" w:line="480" w:lineRule="auto"/>
        <w:rPr>
          <w:rFonts w:ascii="Times New Roman" w:hAnsi="Times New Roman" w:cs="Times New Roman"/>
          <w:sz w:val="24"/>
          <w:szCs w:val="24"/>
          <w:lang w:val="en-US"/>
        </w:rPr>
      </w:pPr>
      <w:r w:rsidRPr="000E0E64">
        <w:rPr>
          <w:rFonts w:ascii="Times New Roman" w:hAnsi="Times New Roman" w:cs="Times New Roman"/>
          <w:sz w:val="24"/>
          <w:szCs w:val="24"/>
          <w:lang w:val="en-US"/>
        </w:rPr>
        <w:t xml:space="preserve">The cohort comprises 215 CD and 287 UC mothers, of whom 166 CD and 218 UC mothers and 79125 </w:t>
      </w:r>
      <w:r w:rsidR="00C30D25">
        <w:rPr>
          <w:rFonts w:ascii="Times New Roman" w:hAnsi="Times New Roman" w:cs="Times New Roman"/>
          <w:sz w:val="24"/>
          <w:szCs w:val="24"/>
          <w:lang w:val="en-US"/>
        </w:rPr>
        <w:t>non-IBD mothers</w:t>
      </w:r>
      <w:r w:rsidRPr="000E0E64">
        <w:rPr>
          <w:rFonts w:ascii="Times New Roman" w:hAnsi="Times New Roman" w:cs="Times New Roman"/>
          <w:sz w:val="24"/>
          <w:szCs w:val="24"/>
          <w:lang w:val="en-US"/>
        </w:rPr>
        <w:t xml:space="preserve"> were available for the GWG analyses.  </w:t>
      </w:r>
    </w:p>
    <w:p w14:paraId="5056169F" w14:textId="766B0E53" w:rsidR="0019585D" w:rsidRDefault="0019585D" w:rsidP="00907124">
      <w:pPr>
        <w:spacing w:after="0" w:line="480" w:lineRule="auto"/>
        <w:rPr>
          <w:rFonts w:ascii="Times New Roman" w:hAnsi="Times New Roman"/>
          <w:b/>
          <w:sz w:val="24"/>
          <w:szCs w:val="24"/>
          <w:lang w:val="en-US"/>
        </w:rPr>
      </w:pPr>
      <w:r>
        <w:rPr>
          <w:rFonts w:ascii="Times New Roman" w:hAnsi="Times New Roman"/>
          <w:b/>
          <w:sz w:val="24"/>
          <w:szCs w:val="24"/>
          <w:lang w:val="en-US"/>
        </w:rPr>
        <w:t>Disease activity before and during pregnancy</w:t>
      </w:r>
    </w:p>
    <w:p w14:paraId="775B6932" w14:textId="67D32138" w:rsidR="0019585D" w:rsidRPr="000E0E64" w:rsidRDefault="0019585D" w:rsidP="00907124">
      <w:pPr>
        <w:spacing w:after="0" w:line="480" w:lineRule="auto"/>
        <w:rPr>
          <w:rFonts w:ascii="Times New Roman" w:hAnsi="Times New Roman" w:cs="Times New Roman"/>
          <w:sz w:val="24"/>
          <w:szCs w:val="24"/>
          <w:lang w:val="en-US"/>
        </w:rPr>
      </w:pPr>
      <w:r w:rsidRPr="000E0E64">
        <w:rPr>
          <w:rFonts w:ascii="Times New Roman" w:hAnsi="Times New Roman"/>
          <w:sz w:val="24"/>
          <w:szCs w:val="24"/>
          <w:lang w:val="en-US"/>
        </w:rPr>
        <w:t xml:space="preserve">Of the responders to our mail-out </w:t>
      </w:r>
      <w:r w:rsidRPr="008B32A6">
        <w:rPr>
          <w:rFonts w:ascii="Times New Roman" w:hAnsi="Times New Roman"/>
          <w:sz w:val="24"/>
          <w:szCs w:val="24"/>
          <w:lang w:val="en-US"/>
        </w:rPr>
        <w:t>questionnaire, 132</w:t>
      </w:r>
      <w:r w:rsidRPr="000E0E64">
        <w:rPr>
          <w:rFonts w:ascii="Times New Roman" w:hAnsi="Times New Roman"/>
          <w:sz w:val="24"/>
          <w:szCs w:val="24"/>
          <w:lang w:val="en-US"/>
        </w:rPr>
        <w:t xml:space="preserve"> of 136 CD and 177 </w:t>
      </w:r>
      <w:r>
        <w:rPr>
          <w:rFonts w:ascii="Times New Roman" w:hAnsi="Times New Roman"/>
          <w:sz w:val="24"/>
          <w:szCs w:val="24"/>
          <w:lang w:val="en-US"/>
        </w:rPr>
        <w:t>of</w:t>
      </w:r>
      <w:r w:rsidRPr="000E0E64">
        <w:rPr>
          <w:rFonts w:ascii="Times New Roman" w:hAnsi="Times New Roman"/>
          <w:sz w:val="24"/>
          <w:szCs w:val="24"/>
          <w:lang w:val="en-US"/>
        </w:rPr>
        <w:t xml:space="preserve"> 192 UC mothers </w:t>
      </w:r>
      <w:r>
        <w:rPr>
          <w:rFonts w:ascii="Times New Roman" w:hAnsi="Times New Roman"/>
          <w:sz w:val="24"/>
          <w:szCs w:val="24"/>
          <w:lang w:val="en-US"/>
        </w:rPr>
        <w:t>completed</w:t>
      </w:r>
      <w:r w:rsidRPr="000E0E64">
        <w:rPr>
          <w:rFonts w:ascii="Times New Roman" w:hAnsi="Times New Roman"/>
          <w:sz w:val="24"/>
          <w:szCs w:val="24"/>
          <w:lang w:val="en-US"/>
        </w:rPr>
        <w:t xml:space="preserve"> questions about disease activity</w:t>
      </w:r>
      <w:r>
        <w:rPr>
          <w:rFonts w:ascii="Times New Roman" w:hAnsi="Times New Roman"/>
          <w:sz w:val="24"/>
          <w:szCs w:val="24"/>
          <w:lang w:val="en-US"/>
        </w:rPr>
        <w:t xml:space="preserve"> (88%).</w:t>
      </w:r>
      <w:r w:rsidRPr="000E0E64">
        <w:rPr>
          <w:rFonts w:ascii="Times New Roman" w:hAnsi="Times New Roman"/>
          <w:sz w:val="24"/>
          <w:szCs w:val="24"/>
          <w:lang w:val="en-US"/>
        </w:rPr>
        <w:t xml:space="preserve"> </w:t>
      </w:r>
      <w:r w:rsidR="003365E9">
        <w:rPr>
          <w:rFonts w:ascii="Times New Roman" w:hAnsi="Times New Roman"/>
          <w:sz w:val="24"/>
          <w:szCs w:val="24"/>
          <w:lang w:val="en-US"/>
        </w:rPr>
        <w:t xml:space="preserve">Sixty-five IBD mothers (65/309, 21%) reported flares during </w:t>
      </w:r>
      <w:r w:rsidR="00CA0055">
        <w:rPr>
          <w:rFonts w:ascii="Times New Roman" w:hAnsi="Times New Roman"/>
          <w:sz w:val="24"/>
          <w:szCs w:val="24"/>
          <w:lang w:val="en-US"/>
        </w:rPr>
        <w:t xml:space="preserve">pregnancy </w:t>
      </w:r>
      <w:r w:rsidR="00CA0055" w:rsidRPr="000E0E64">
        <w:rPr>
          <w:rFonts w:ascii="Times New Roman" w:hAnsi="Times New Roman" w:cs="Times New Roman"/>
          <w:sz w:val="24"/>
          <w:szCs w:val="24"/>
          <w:lang w:val="en-US"/>
        </w:rPr>
        <w:t>with</w:t>
      </w:r>
      <w:r w:rsidRPr="000E0E64">
        <w:rPr>
          <w:rFonts w:ascii="Times New Roman" w:hAnsi="Times New Roman" w:cs="Times New Roman"/>
          <w:sz w:val="24"/>
          <w:szCs w:val="24"/>
          <w:lang w:val="en-US"/>
        </w:rPr>
        <w:t xml:space="preserve"> either change in medication</w:t>
      </w:r>
      <w:r>
        <w:rPr>
          <w:rFonts w:ascii="Times New Roman" w:hAnsi="Times New Roman" w:cs="Times New Roman"/>
          <w:sz w:val="24"/>
          <w:szCs w:val="24"/>
          <w:lang w:val="en-US"/>
        </w:rPr>
        <w:t xml:space="preserve"> (57/65)</w:t>
      </w:r>
      <w:r w:rsidRPr="000E0E64">
        <w:rPr>
          <w:rFonts w:ascii="Times New Roman" w:hAnsi="Times New Roman" w:cs="Times New Roman"/>
          <w:sz w:val="24"/>
          <w:szCs w:val="24"/>
          <w:lang w:val="en-US"/>
        </w:rPr>
        <w:t>, IBD-related hospital admission</w:t>
      </w:r>
      <w:r>
        <w:rPr>
          <w:rFonts w:ascii="Times New Roman" w:hAnsi="Times New Roman" w:cs="Times New Roman"/>
          <w:sz w:val="24"/>
          <w:szCs w:val="24"/>
          <w:lang w:val="en-US"/>
        </w:rPr>
        <w:t xml:space="preserve"> (16/65)</w:t>
      </w:r>
      <w:r w:rsidRPr="000E0E64">
        <w:rPr>
          <w:rFonts w:ascii="Times New Roman" w:hAnsi="Times New Roman" w:cs="Times New Roman"/>
          <w:sz w:val="24"/>
          <w:szCs w:val="24"/>
          <w:lang w:val="en-US"/>
        </w:rPr>
        <w:t xml:space="preserve"> or </w:t>
      </w:r>
      <w:r w:rsidR="002E7E67">
        <w:rPr>
          <w:rFonts w:ascii="Times New Roman" w:hAnsi="Times New Roman" w:cs="Times New Roman"/>
          <w:sz w:val="24"/>
          <w:szCs w:val="24"/>
          <w:lang w:val="en-US"/>
        </w:rPr>
        <w:t xml:space="preserve">IBD-related </w:t>
      </w:r>
      <w:r w:rsidRPr="000E0E64">
        <w:rPr>
          <w:rFonts w:ascii="Times New Roman" w:hAnsi="Times New Roman" w:cs="Times New Roman"/>
          <w:sz w:val="24"/>
          <w:szCs w:val="24"/>
          <w:lang w:val="en-US"/>
        </w:rPr>
        <w:t>surgery</w:t>
      </w:r>
      <w:r>
        <w:rPr>
          <w:rFonts w:ascii="Times New Roman" w:hAnsi="Times New Roman" w:cs="Times New Roman"/>
          <w:sz w:val="24"/>
          <w:szCs w:val="24"/>
          <w:lang w:val="en-US"/>
        </w:rPr>
        <w:t xml:space="preserve"> (5/65).</w:t>
      </w:r>
      <w:r w:rsidRPr="000E0E64">
        <w:rPr>
          <w:rFonts w:ascii="Times New Roman" w:hAnsi="Times New Roman" w:cs="Times New Roman"/>
          <w:sz w:val="24"/>
          <w:szCs w:val="24"/>
          <w:lang w:val="en-US"/>
        </w:rPr>
        <w:t xml:space="preserve"> </w:t>
      </w:r>
      <w:r w:rsidR="006E7118" w:rsidRPr="000E0E64">
        <w:rPr>
          <w:rFonts w:ascii="Times New Roman" w:hAnsi="Times New Roman" w:cs="Times New Roman"/>
          <w:sz w:val="24"/>
          <w:szCs w:val="24"/>
          <w:lang w:val="en-US"/>
        </w:rPr>
        <w:t xml:space="preserve">There was a high correlation between disease activity four weeks before conceiving and disease activity during pregnancy, with highest correlation when </w:t>
      </w:r>
      <w:r w:rsidR="0029280D">
        <w:rPr>
          <w:rFonts w:ascii="Times New Roman" w:hAnsi="Times New Roman" w:cs="Times New Roman"/>
          <w:sz w:val="24"/>
          <w:szCs w:val="24"/>
          <w:lang w:val="en-US"/>
        </w:rPr>
        <w:t>reporting</w:t>
      </w:r>
      <w:r w:rsidR="006E7118" w:rsidRPr="000E0E64">
        <w:rPr>
          <w:rFonts w:ascii="Times New Roman" w:hAnsi="Times New Roman" w:cs="Times New Roman"/>
          <w:sz w:val="24"/>
          <w:szCs w:val="24"/>
          <w:lang w:val="en-US"/>
        </w:rPr>
        <w:t xml:space="preserve"> severe disease. The correlations between disease activity before and during pregnancy for those who experienced some disease activity, but with no consequences for daily activity and for those who experienced severe disease activity with sick leave, were estimated to 52 % and 81 %, respectively. Furthermore, there was a high correlation (75 %)</w:t>
      </w:r>
      <w:r w:rsidR="00D97972">
        <w:rPr>
          <w:rFonts w:ascii="Times New Roman" w:hAnsi="Times New Roman" w:cs="Times New Roman"/>
          <w:sz w:val="24"/>
          <w:szCs w:val="24"/>
          <w:lang w:val="en-US"/>
        </w:rPr>
        <w:t xml:space="preserve"> </w:t>
      </w:r>
      <w:r w:rsidR="006E7118" w:rsidRPr="000E0E64">
        <w:rPr>
          <w:rFonts w:ascii="Times New Roman" w:hAnsi="Times New Roman" w:cs="Times New Roman"/>
          <w:sz w:val="24"/>
          <w:szCs w:val="24"/>
          <w:lang w:val="en-US"/>
        </w:rPr>
        <w:t>between IBD mothers who experienced severe disease activity during pregnancy and t</w:t>
      </w:r>
      <w:r w:rsidR="00321DC4">
        <w:rPr>
          <w:rFonts w:ascii="Times New Roman" w:hAnsi="Times New Roman" w:cs="Times New Roman"/>
          <w:sz w:val="24"/>
          <w:szCs w:val="24"/>
          <w:lang w:val="en-US"/>
        </w:rPr>
        <w:t>he need of change of medication</w:t>
      </w:r>
      <w:r w:rsidR="006E7118" w:rsidRPr="000E0E64">
        <w:rPr>
          <w:rFonts w:ascii="Times New Roman" w:hAnsi="Times New Roman" w:cs="Times New Roman"/>
          <w:sz w:val="24"/>
          <w:szCs w:val="24"/>
          <w:lang w:val="en-US"/>
        </w:rPr>
        <w:t>, IBD-related surgery</w:t>
      </w:r>
      <w:r w:rsidR="00321DC4">
        <w:rPr>
          <w:rFonts w:ascii="Times New Roman" w:hAnsi="Times New Roman" w:cs="Times New Roman"/>
          <w:sz w:val="24"/>
          <w:szCs w:val="24"/>
          <w:lang w:val="en-US"/>
        </w:rPr>
        <w:t xml:space="preserve"> or </w:t>
      </w:r>
      <w:r w:rsidR="00871137">
        <w:rPr>
          <w:rFonts w:ascii="Times New Roman" w:hAnsi="Times New Roman" w:cs="Times New Roman"/>
          <w:sz w:val="24"/>
          <w:szCs w:val="24"/>
          <w:lang w:val="en-US"/>
        </w:rPr>
        <w:t>IBD-</w:t>
      </w:r>
      <w:r w:rsidR="00321DC4">
        <w:rPr>
          <w:rFonts w:ascii="Times New Roman" w:hAnsi="Times New Roman" w:cs="Times New Roman"/>
          <w:sz w:val="24"/>
          <w:szCs w:val="24"/>
          <w:lang w:val="en-US"/>
        </w:rPr>
        <w:t>hospital admission</w:t>
      </w:r>
      <w:r w:rsidR="006E7118" w:rsidRPr="000E0E64">
        <w:rPr>
          <w:rFonts w:ascii="Times New Roman" w:hAnsi="Times New Roman" w:cs="Times New Roman"/>
          <w:sz w:val="24"/>
          <w:szCs w:val="24"/>
          <w:lang w:val="en-US"/>
        </w:rPr>
        <w:t>.</w:t>
      </w:r>
    </w:p>
    <w:p w14:paraId="1FA9849B" w14:textId="77777777" w:rsidR="00CA0055" w:rsidRDefault="00CA0055" w:rsidP="00907124">
      <w:pPr>
        <w:spacing w:after="0" w:line="480" w:lineRule="auto"/>
        <w:rPr>
          <w:rFonts w:ascii="Times New Roman" w:hAnsi="Times New Roman" w:cs="Times New Roman"/>
          <w:b/>
          <w:sz w:val="24"/>
          <w:szCs w:val="24"/>
          <w:lang w:val="en-US"/>
        </w:rPr>
      </w:pPr>
    </w:p>
    <w:p w14:paraId="07C750AC" w14:textId="44919262" w:rsidR="0019585D" w:rsidRPr="0088649A" w:rsidRDefault="0019585D" w:rsidP="00907124">
      <w:pPr>
        <w:spacing w:after="0" w:line="480" w:lineRule="auto"/>
        <w:rPr>
          <w:rFonts w:ascii="Times New Roman" w:hAnsi="Times New Roman" w:cs="Times New Roman"/>
          <w:b/>
          <w:sz w:val="24"/>
          <w:szCs w:val="24"/>
          <w:lang w:val="en-US"/>
        </w:rPr>
      </w:pPr>
      <w:r w:rsidRPr="0088649A">
        <w:rPr>
          <w:rFonts w:ascii="Times New Roman" w:hAnsi="Times New Roman" w:cs="Times New Roman"/>
          <w:b/>
          <w:sz w:val="24"/>
          <w:szCs w:val="24"/>
          <w:lang w:val="en-US"/>
        </w:rPr>
        <w:lastRenderedPageBreak/>
        <w:t xml:space="preserve">GWG </w:t>
      </w:r>
      <w:r w:rsidR="007660BB">
        <w:rPr>
          <w:rFonts w:ascii="Times New Roman" w:hAnsi="Times New Roman" w:cs="Times New Roman"/>
          <w:b/>
          <w:sz w:val="24"/>
          <w:szCs w:val="24"/>
          <w:lang w:val="en-US"/>
        </w:rPr>
        <w:t>among</w:t>
      </w:r>
      <w:r w:rsidRPr="0088649A">
        <w:rPr>
          <w:rFonts w:ascii="Times New Roman" w:hAnsi="Times New Roman" w:cs="Times New Roman"/>
          <w:b/>
          <w:sz w:val="24"/>
          <w:szCs w:val="24"/>
          <w:lang w:val="en-US"/>
        </w:rPr>
        <w:t xml:space="preserve"> IBD </w:t>
      </w:r>
      <w:r w:rsidR="00B2647E">
        <w:rPr>
          <w:rFonts w:ascii="Times New Roman" w:hAnsi="Times New Roman" w:cs="Times New Roman"/>
          <w:b/>
          <w:sz w:val="24"/>
          <w:szCs w:val="24"/>
          <w:lang w:val="en-US"/>
        </w:rPr>
        <w:t>and</w:t>
      </w:r>
      <w:r w:rsidRPr="0088649A">
        <w:rPr>
          <w:rFonts w:ascii="Times New Roman" w:hAnsi="Times New Roman" w:cs="Times New Roman"/>
          <w:b/>
          <w:sz w:val="24"/>
          <w:szCs w:val="24"/>
          <w:lang w:val="en-US"/>
        </w:rPr>
        <w:t xml:space="preserve"> </w:t>
      </w:r>
      <w:r w:rsidR="00871137">
        <w:rPr>
          <w:rFonts w:ascii="Times New Roman" w:hAnsi="Times New Roman" w:cs="Times New Roman"/>
          <w:b/>
          <w:sz w:val="24"/>
          <w:szCs w:val="24"/>
          <w:lang w:val="en-US"/>
        </w:rPr>
        <w:t>non-IBD mothers</w:t>
      </w:r>
    </w:p>
    <w:p w14:paraId="046E9787" w14:textId="77777777" w:rsidR="0019585D" w:rsidRDefault="0019585D" w:rsidP="00907124">
      <w:pPr>
        <w:spacing w:after="0" w:line="480" w:lineRule="auto"/>
        <w:rPr>
          <w:rFonts w:ascii="Times New Roman" w:hAnsi="Times New Roman" w:cs="Times New Roman"/>
          <w:sz w:val="24"/>
          <w:szCs w:val="24"/>
          <w:lang w:val="en-US"/>
        </w:rPr>
      </w:pPr>
      <w:r w:rsidRPr="000E0E64">
        <w:rPr>
          <w:rFonts w:ascii="Times New Roman" w:hAnsi="Times New Roman" w:cs="Times New Roman"/>
          <w:sz w:val="24"/>
          <w:szCs w:val="24"/>
          <w:lang w:val="en-US"/>
        </w:rPr>
        <w:t>De</w:t>
      </w:r>
      <w:r>
        <w:rPr>
          <w:rFonts w:ascii="Times New Roman" w:hAnsi="Times New Roman" w:cs="Times New Roman"/>
          <w:sz w:val="24"/>
          <w:szCs w:val="24"/>
          <w:lang w:val="en-US"/>
        </w:rPr>
        <w:t>mographics</w:t>
      </w:r>
      <w:r w:rsidRPr="000E0E64">
        <w:rPr>
          <w:rFonts w:ascii="Times New Roman" w:hAnsi="Times New Roman" w:cs="Times New Roman"/>
          <w:sz w:val="24"/>
          <w:szCs w:val="24"/>
          <w:lang w:val="en-US"/>
        </w:rPr>
        <w:t>, mothers’ disease, smoking history</w:t>
      </w:r>
      <w:r>
        <w:rPr>
          <w:rFonts w:ascii="Times New Roman" w:hAnsi="Times New Roman" w:cs="Times New Roman"/>
          <w:sz w:val="24"/>
          <w:szCs w:val="24"/>
          <w:lang w:val="en-US"/>
        </w:rPr>
        <w:t xml:space="preserve"> and adverse pregnancy outcomes in</w:t>
      </w:r>
    </w:p>
    <w:p w14:paraId="21B7BCA2" w14:textId="30FC85AC" w:rsidR="0019585D" w:rsidRPr="000E0E64" w:rsidRDefault="00F43145" w:rsidP="00907124">
      <w:pPr>
        <w:spacing w:after="0" w:line="480" w:lineRule="auto"/>
        <w:rPr>
          <w:rFonts w:ascii="Times New Roman" w:hAnsi="Times New Roman" w:cs="Times New Roman"/>
          <w:sz w:val="24"/>
          <w:szCs w:val="24"/>
          <w:lang w:val="en-US"/>
        </w:rPr>
      </w:pPr>
      <w:r w:rsidRPr="000E0E64">
        <w:rPr>
          <w:rFonts w:ascii="Times New Roman" w:hAnsi="Times New Roman" w:cs="Times New Roman"/>
          <w:sz w:val="24"/>
          <w:szCs w:val="24"/>
          <w:lang w:val="en-US"/>
        </w:rPr>
        <w:t>M</w:t>
      </w:r>
      <w:r w:rsidR="0019585D" w:rsidRPr="000E0E64">
        <w:rPr>
          <w:rFonts w:ascii="Times New Roman" w:hAnsi="Times New Roman" w:cs="Times New Roman"/>
          <w:sz w:val="24"/>
          <w:szCs w:val="24"/>
          <w:lang w:val="en-US"/>
        </w:rPr>
        <w:t xml:space="preserve">aternal CD and UC compared to controls are listed in table </w:t>
      </w:r>
      <w:r w:rsidR="00907124">
        <w:rPr>
          <w:rFonts w:ascii="Times New Roman" w:hAnsi="Times New Roman" w:cs="Times New Roman"/>
          <w:sz w:val="24"/>
          <w:szCs w:val="24"/>
          <w:lang w:val="en-US"/>
        </w:rPr>
        <w:t>2</w:t>
      </w:r>
      <w:r w:rsidR="0019585D" w:rsidRPr="000E0E64">
        <w:rPr>
          <w:rFonts w:ascii="Times New Roman" w:hAnsi="Times New Roman" w:cs="Times New Roman"/>
          <w:sz w:val="24"/>
          <w:szCs w:val="24"/>
          <w:lang w:val="en-US"/>
        </w:rPr>
        <w:t xml:space="preserve">. </w:t>
      </w:r>
    </w:p>
    <w:p w14:paraId="20CC5B3C" w14:textId="0A5C0FD1" w:rsidR="000909AB" w:rsidRDefault="0019585D" w:rsidP="00907124">
      <w:pPr>
        <w:spacing w:after="0" w:line="480" w:lineRule="auto"/>
        <w:rPr>
          <w:rFonts w:ascii="Times New Roman" w:hAnsi="Times New Roman" w:cs="Times New Roman"/>
          <w:sz w:val="24"/>
          <w:szCs w:val="24"/>
          <w:lang w:val="en-US"/>
        </w:rPr>
      </w:pPr>
      <w:commentRangeStart w:id="18"/>
      <w:r w:rsidRPr="000E0E64">
        <w:rPr>
          <w:rFonts w:ascii="Times New Roman" w:hAnsi="Times New Roman" w:cs="Times New Roman"/>
          <w:sz w:val="24"/>
          <w:szCs w:val="24"/>
          <w:lang w:val="en-US"/>
        </w:rPr>
        <w:t xml:space="preserve">The GWG for maternal CD varied from </w:t>
      </w:r>
      <w:r>
        <w:rPr>
          <w:rFonts w:ascii="Times New Roman" w:hAnsi="Times New Roman" w:cs="Times New Roman"/>
          <w:sz w:val="24"/>
          <w:szCs w:val="24"/>
          <w:lang w:val="en-US"/>
        </w:rPr>
        <w:t>-</w:t>
      </w:r>
      <w:r w:rsidRPr="000E0E64">
        <w:rPr>
          <w:rFonts w:ascii="Times New Roman" w:hAnsi="Times New Roman" w:cs="Times New Roman"/>
          <w:sz w:val="24"/>
          <w:szCs w:val="24"/>
          <w:lang w:val="en-US"/>
        </w:rPr>
        <w:t xml:space="preserve">16 kg </w:t>
      </w:r>
      <w:r>
        <w:rPr>
          <w:rFonts w:ascii="Times New Roman" w:hAnsi="Times New Roman" w:cs="Times New Roman"/>
          <w:sz w:val="24"/>
          <w:szCs w:val="24"/>
          <w:lang w:val="en-US"/>
        </w:rPr>
        <w:t xml:space="preserve">to </w:t>
      </w:r>
      <w:r w:rsidRPr="000E0E64">
        <w:rPr>
          <w:rFonts w:ascii="Times New Roman" w:hAnsi="Times New Roman" w:cs="Times New Roman"/>
          <w:sz w:val="24"/>
          <w:szCs w:val="24"/>
          <w:lang w:val="en-US"/>
        </w:rPr>
        <w:t xml:space="preserve">43 kg, and the corresponding values for maternal UC were </w:t>
      </w:r>
      <w:r w:rsidRPr="0055022F">
        <w:rPr>
          <w:rFonts w:ascii="Times New Roman" w:hAnsi="Times New Roman" w:cs="Times New Roman"/>
          <w:color w:val="000000" w:themeColor="text1"/>
          <w:sz w:val="24"/>
          <w:szCs w:val="24"/>
          <w:lang w:val="en-US"/>
        </w:rPr>
        <w:t>-</w:t>
      </w:r>
      <w:r w:rsidRPr="000E0E64">
        <w:rPr>
          <w:rFonts w:ascii="Times New Roman" w:hAnsi="Times New Roman" w:cs="Times New Roman"/>
          <w:sz w:val="24"/>
          <w:szCs w:val="24"/>
          <w:lang w:val="en-US"/>
        </w:rPr>
        <w:t xml:space="preserve">2 kg </w:t>
      </w:r>
      <w:r>
        <w:rPr>
          <w:rFonts w:ascii="Times New Roman" w:hAnsi="Times New Roman" w:cs="Times New Roman"/>
          <w:sz w:val="24"/>
          <w:szCs w:val="24"/>
          <w:lang w:val="en-US"/>
        </w:rPr>
        <w:t>to 37</w:t>
      </w:r>
      <w:r w:rsidRPr="000E0E64">
        <w:rPr>
          <w:rFonts w:ascii="Times New Roman" w:hAnsi="Times New Roman" w:cs="Times New Roman"/>
          <w:sz w:val="24"/>
          <w:szCs w:val="24"/>
          <w:lang w:val="en-US"/>
        </w:rPr>
        <w:t xml:space="preserve"> kg. </w:t>
      </w:r>
      <w:r w:rsidR="000909AB">
        <w:rPr>
          <w:rFonts w:ascii="Times New Roman" w:eastAsiaTheme="minorEastAsia" w:hAnsi="Times New Roman" w:cs="Times New Roman"/>
          <w:kern w:val="28"/>
          <w:sz w:val="24"/>
          <w:szCs w:val="24"/>
          <w:lang w:val="en-US" w:eastAsia="nb-NO"/>
        </w:rPr>
        <w:t xml:space="preserve">Maternal CD (34.3%) and UC (26.7%) had a higher risk of inadequate GWG compared to non-IBD (19.4%) </w:t>
      </w:r>
      <w:r w:rsidR="000909AB" w:rsidRPr="000E0E64">
        <w:rPr>
          <w:rFonts w:ascii="Times New Roman" w:hAnsi="Times New Roman" w:cs="Times New Roman"/>
          <w:sz w:val="24"/>
          <w:szCs w:val="24"/>
          <w:lang w:val="en-US"/>
        </w:rPr>
        <w:t>(</w:t>
      </w:r>
      <w:r w:rsidR="000909AB">
        <w:rPr>
          <w:rFonts w:ascii="Times New Roman" w:hAnsi="Times New Roman" w:cs="Times New Roman"/>
          <w:sz w:val="24"/>
          <w:szCs w:val="24"/>
          <w:lang w:val="en-US"/>
        </w:rPr>
        <w:t xml:space="preserve">adjusted </w:t>
      </w:r>
      <w:r w:rsidR="000909AB" w:rsidRPr="00347032">
        <w:rPr>
          <w:rFonts w:ascii="Times New Roman" w:eastAsiaTheme="minorEastAsia" w:hAnsi="Times New Roman" w:cs="Times New Roman"/>
          <w:kern w:val="28"/>
          <w:sz w:val="24"/>
          <w:szCs w:val="24"/>
          <w:lang w:val="en-US" w:eastAsia="nb-NO"/>
        </w:rPr>
        <w:t>OR =</w:t>
      </w:r>
      <w:r w:rsidR="000909AB">
        <w:rPr>
          <w:rFonts w:ascii="Times New Roman" w:eastAsiaTheme="minorEastAsia" w:hAnsi="Times New Roman" w:cs="Times New Roman"/>
          <w:kern w:val="28"/>
          <w:sz w:val="24"/>
          <w:szCs w:val="24"/>
          <w:lang w:val="en-US" w:eastAsia="nb-NO"/>
        </w:rPr>
        <w:t xml:space="preserve"> 2.02</w:t>
      </w:r>
      <w:r w:rsidR="000909AB" w:rsidRPr="00347032">
        <w:rPr>
          <w:rFonts w:ascii="Times New Roman" w:eastAsiaTheme="minorEastAsia" w:hAnsi="Times New Roman" w:cs="Times New Roman"/>
          <w:kern w:val="28"/>
          <w:sz w:val="24"/>
          <w:szCs w:val="24"/>
          <w:lang w:val="en-US" w:eastAsia="nb-NO"/>
        </w:rPr>
        <w:t>, CI: 1.</w:t>
      </w:r>
      <w:r w:rsidR="000909AB">
        <w:rPr>
          <w:rFonts w:ascii="Times New Roman" w:eastAsiaTheme="minorEastAsia" w:hAnsi="Times New Roman" w:cs="Times New Roman"/>
          <w:kern w:val="28"/>
          <w:sz w:val="24"/>
          <w:szCs w:val="24"/>
          <w:lang w:val="en-US" w:eastAsia="nb-NO"/>
        </w:rPr>
        <w:t>42</w:t>
      </w:r>
      <w:r w:rsidR="000909AB" w:rsidRPr="00347032">
        <w:rPr>
          <w:rFonts w:ascii="Times New Roman" w:eastAsiaTheme="minorEastAsia" w:hAnsi="Times New Roman" w:cs="Times New Roman"/>
          <w:kern w:val="28"/>
          <w:sz w:val="24"/>
          <w:szCs w:val="24"/>
          <w:lang w:val="en-US" w:eastAsia="nb-NO"/>
        </w:rPr>
        <w:t xml:space="preserve">, </w:t>
      </w:r>
      <w:r w:rsidR="000909AB">
        <w:rPr>
          <w:rFonts w:ascii="Times New Roman" w:eastAsiaTheme="minorEastAsia" w:hAnsi="Times New Roman" w:cs="Times New Roman"/>
          <w:kern w:val="28"/>
          <w:sz w:val="24"/>
          <w:szCs w:val="24"/>
          <w:lang w:val="en-US" w:eastAsia="nb-NO"/>
        </w:rPr>
        <w:t>2.86 and OR = 1.46, CI: 1.04, 2.05, respectively).</w:t>
      </w:r>
      <w:commentRangeEnd w:id="18"/>
      <w:r w:rsidR="00494FD6">
        <w:rPr>
          <w:rStyle w:val="CommentReference"/>
        </w:rPr>
        <w:commentReference w:id="18"/>
      </w:r>
    </w:p>
    <w:p w14:paraId="0FB6A7FF" w14:textId="77777777" w:rsidR="00490714" w:rsidRDefault="0019585D" w:rsidP="00907124">
      <w:pPr>
        <w:spacing w:after="0" w:line="480" w:lineRule="auto"/>
        <w:rPr>
          <w:rFonts w:ascii="Times New Roman" w:hAnsi="Times New Roman" w:cs="Times New Roman"/>
          <w:sz w:val="24"/>
          <w:szCs w:val="24"/>
          <w:lang w:val="en-US"/>
        </w:rPr>
      </w:pPr>
      <w:r w:rsidRPr="0085715C">
        <w:rPr>
          <w:rFonts w:ascii="Times New Roman" w:hAnsi="Times New Roman" w:cs="Times New Roman"/>
          <w:sz w:val="24"/>
          <w:szCs w:val="24"/>
          <w:lang w:val="en-US"/>
        </w:rPr>
        <w:t xml:space="preserve">The distribution of BMI groups did not differ between </w:t>
      </w:r>
      <w:r w:rsidR="003E4B9C">
        <w:rPr>
          <w:rFonts w:ascii="Times New Roman" w:hAnsi="Times New Roman" w:cs="Times New Roman"/>
          <w:sz w:val="24"/>
          <w:szCs w:val="24"/>
          <w:lang w:val="en-US"/>
        </w:rPr>
        <w:t>IBD and</w:t>
      </w:r>
      <w:r w:rsidRPr="0085715C">
        <w:rPr>
          <w:rFonts w:ascii="Times New Roman" w:hAnsi="Times New Roman" w:cs="Times New Roman"/>
          <w:sz w:val="24"/>
          <w:szCs w:val="24"/>
          <w:lang w:val="en-US"/>
        </w:rPr>
        <w:t xml:space="preserve"> </w:t>
      </w:r>
      <w:r w:rsidR="008E57C9">
        <w:rPr>
          <w:rFonts w:ascii="Times New Roman" w:hAnsi="Times New Roman" w:cs="Times New Roman"/>
          <w:sz w:val="24"/>
          <w:szCs w:val="24"/>
          <w:lang w:val="en-US"/>
        </w:rPr>
        <w:t>non-</w:t>
      </w:r>
      <w:r w:rsidRPr="0085715C">
        <w:rPr>
          <w:rFonts w:ascii="Times New Roman" w:hAnsi="Times New Roman" w:cs="Times New Roman"/>
          <w:sz w:val="24"/>
          <w:szCs w:val="24"/>
          <w:lang w:val="en-US"/>
        </w:rPr>
        <w:t>IBD mothers</w:t>
      </w:r>
      <w:r>
        <w:rPr>
          <w:rFonts w:ascii="Times New Roman" w:hAnsi="Times New Roman" w:cs="Times New Roman"/>
          <w:sz w:val="24"/>
          <w:szCs w:val="24"/>
          <w:lang w:val="en-US"/>
        </w:rPr>
        <w:t xml:space="preserve"> (table</w:t>
      </w:r>
      <w:r w:rsidR="00907124">
        <w:rPr>
          <w:rFonts w:ascii="Times New Roman" w:hAnsi="Times New Roman" w:cs="Times New Roman"/>
          <w:sz w:val="24"/>
          <w:szCs w:val="24"/>
          <w:lang w:val="en-US"/>
        </w:rPr>
        <w:t xml:space="preserve"> 3</w:t>
      </w:r>
      <w:r>
        <w:rPr>
          <w:rFonts w:ascii="Times New Roman" w:hAnsi="Times New Roman" w:cs="Times New Roman"/>
          <w:sz w:val="24"/>
          <w:szCs w:val="24"/>
          <w:lang w:val="en-US"/>
        </w:rPr>
        <w:t xml:space="preserve">). </w:t>
      </w:r>
    </w:p>
    <w:p w14:paraId="5AD4D21B" w14:textId="41A12EFD" w:rsidR="0019585D" w:rsidRDefault="0019585D" w:rsidP="00907124">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The significant higher risk of inadequate GWG among both UC and CD mothers</w:t>
      </w:r>
      <w:r w:rsidR="00987BFA">
        <w:rPr>
          <w:rFonts w:ascii="Times New Roman" w:hAnsi="Times New Roman" w:cs="Times New Roman"/>
          <w:sz w:val="24"/>
          <w:szCs w:val="24"/>
          <w:lang w:val="en-US"/>
        </w:rPr>
        <w:t xml:space="preserve"> compared to non-IBD,</w:t>
      </w:r>
      <w:r>
        <w:rPr>
          <w:rFonts w:ascii="Times New Roman" w:hAnsi="Times New Roman" w:cs="Times New Roman"/>
          <w:sz w:val="24"/>
          <w:szCs w:val="24"/>
          <w:lang w:val="en-US"/>
        </w:rPr>
        <w:t xml:space="preserve"> appeared in the normal BMI group, which comprised about </w:t>
      </w:r>
      <w:r w:rsidR="00DA2A1E">
        <w:rPr>
          <w:rFonts w:ascii="Times New Roman" w:hAnsi="Times New Roman" w:cs="Times New Roman"/>
          <w:sz w:val="24"/>
          <w:szCs w:val="24"/>
          <w:lang w:val="en-US"/>
        </w:rPr>
        <w:t>66</w:t>
      </w:r>
      <w:r>
        <w:rPr>
          <w:rFonts w:ascii="Times New Roman" w:hAnsi="Times New Roman" w:cs="Times New Roman"/>
          <w:sz w:val="24"/>
          <w:szCs w:val="24"/>
          <w:lang w:val="en-US"/>
        </w:rPr>
        <w:t xml:space="preserve">% </w:t>
      </w:r>
      <w:r w:rsidR="00B777A1">
        <w:rPr>
          <w:rFonts w:ascii="Times New Roman" w:hAnsi="Times New Roman" w:cs="Times New Roman"/>
          <w:sz w:val="24"/>
          <w:szCs w:val="24"/>
          <w:lang w:val="en-US"/>
        </w:rPr>
        <w:t>of the mothers</w:t>
      </w:r>
      <w:r>
        <w:rPr>
          <w:rFonts w:ascii="Times New Roman" w:hAnsi="Times New Roman" w:cs="Times New Roman"/>
          <w:sz w:val="24"/>
          <w:szCs w:val="24"/>
          <w:lang w:val="en-US"/>
        </w:rPr>
        <w:t xml:space="preserve">.  </w:t>
      </w:r>
      <w:r w:rsidR="00F050B1">
        <w:rPr>
          <w:rFonts w:ascii="Times New Roman" w:hAnsi="Times New Roman" w:cs="Times New Roman"/>
          <w:sz w:val="24"/>
          <w:szCs w:val="24"/>
          <w:lang w:val="en-US"/>
        </w:rPr>
        <w:t>Maternal CD (</w:t>
      </w:r>
      <w:r w:rsidR="00DB4CEA">
        <w:rPr>
          <w:rFonts w:ascii="Times New Roman" w:hAnsi="Times New Roman" w:cs="Times New Roman"/>
          <w:sz w:val="24"/>
          <w:szCs w:val="24"/>
          <w:lang w:val="en-US"/>
        </w:rPr>
        <w:t>57/166</w:t>
      </w:r>
      <w:r w:rsidR="00A93393">
        <w:rPr>
          <w:rFonts w:ascii="Times New Roman" w:hAnsi="Times New Roman" w:cs="Times New Roman"/>
          <w:sz w:val="24"/>
          <w:szCs w:val="24"/>
          <w:lang w:val="en-US"/>
        </w:rPr>
        <w:t>, 3</w:t>
      </w:r>
      <w:r w:rsidR="00DB4CEA">
        <w:rPr>
          <w:rFonts w:ascii="Times New Roman" w:hAnsi="Times New Roman" w:cs="Times New Roman"/>
          <w:sz w:val="24"/>
          <w:szCs w:val="24"/>
          <w:lang w:val="en-US"/>
        </w:rPr>
        <w:t>4.3</w:t>
      </w:r>
      <w:r w:rsidR="00A93393">
        <w:rPr>
          <w:rFonts w:ascii="Times New Roman" w:hAnsi="Times New Roman" w:cs="Times New Roman"/>
          <w:sz w:val="24"/>
          <w:szCs w:val="24"/>
          <w:lang w:val="en-US"/>
        </w:rPr>
        <w:t>%)</w:t>
      </w:r>
      <w:r w:rsidR="00F050B1">
        <w:rPr>
          <w:rFonts w:ascii="Times New Roman" w:hAnsi="Times New Roman" w:cs="Times New Roman"/>
          <w:sz w:val="24"/>
          <w:szCs w:val="24"/>
          <w:lang w:val="en-US"/>
        </w:rPr>
        <w:t xml:space="preserve"> demonstrated a trend for increased risk of inadequate GWG</w:t>
      </w:r>
      <w:r w:rsidR="00DB4CEA">
        <w:rPr>
          <w:rFonts w:ascii="Times New Roman" w:hAnsi="Times New Roman" w:cs="Times New Roman"/>
          <w:sz w:val="24"/>
          <w:szCs w:val="24"/>
          <w:lang w:val="en-US"/>
        </w:rPr>
        <w:t xml:space="preserve"> compared to maternal UC (58/217, 26.7</w:t>
      </w:r>
      <w:r w:rsidR="00F050B1">
        <w:rPr>
          <w:rFonts w:ascii="Times New Roman" w:hAnsi="Times New Roman" w:cs="Times New Roman"/>
          <w:sz w:val="24"/>
          <w:szCs w:val="24"/>
          <w:lang w:val="en-US"/>
        </w:rPr>
        <w:t>%)</w:t>
      </w:r>
      <w:r w:rsidR="00A93393">
        <w:rPr>
          <w:rFonts w:ascii="Times New Roman" w:hAnsi="Times New Roman" w:cs="Times New Roman"/>
          <w:sz w:val="24"/>
          <w:szCs w:val="24"/>
          <w:lang w:val="en-US"/>
        </w:rPr>
        <w:t xml:space="preserve"> (</w:t>
      </w:r>
      <w:r w:rsidR="003E4B9C">
        <w:rPr>
          <w:rFonts w:ascii="Times New Roman" w:hAnsi="Times New Roman" w:cs="Times New Roman"/>
          <w:sz w:val="24"/>
          <w:szCs w:val="24"/>
          <w:lang w:val="en-US"/>
        </w:rPr>
        <w:t xml:space="preserve">crude </w:t>
      </w:r>
      <w:r w:rsidR="00A93393">
        <w:rPr>
          <w:rFonts w:ascii="Times New Roman" w:hAnsi="Times New Roman" w:cs="Times New Roman"/>
          <w:sz w:val="24"/>
          <w:szCs w:val="24"/>
          <w:lang w:val="en-US"/>
        </w:rPr>
        <w:t>OR = 1.</w:t>
      </w:r>
      <w:r w:rsidR="00DB4CEA">
        <w:rPr>
          <w:rFonts w:ascii="Times New Roman" w:hAnsi="Times New Roman" w:cs="Times New Roman"/>
          <w:sz w:val="24"/>
          <w:szCs w:val="24"/>
          <w:lang w:val="en-US"/>
        </w:rPr>
        <w:t>44</w:t>
      </w:r>
      <w:r w:rsidR="00A93393">
        <w:rPr>
          <w:rFonts w:ascii="Times New Roman" w:hAnsi="Times New Roman" w:cs="Times New Roman"/>
          <w:sz w:val="24"/>
          <w:szCs w:val="24"/>
          <w:lang w:val="en-US"/>
        </w:rPr>
        <w:t>, CI: 0.93, 2.23, p = 0.10).</w:t>
      </w:r>
      <w:r w:rsidR="00F050B1">
        <w:rPr>
          <w:rFonts w:ascii="Times New Roman" w:hAnsi="Times New Roman" w:cs="Times New Roman"/>
          <w:sz w:val="24"/>
          <w:szCs w:val="24"/>
          <w:lang w:val="en-US"/>
        </w:rPr>
        <w:t xml:space="preserve">  </w:t>
      </w:r>
    </w:p>
    <w:p w14:paraId="421E1012" w14:textId="7A852A0E" w:rsidR="00872743" w:rsidRDefault="0019585D" w:rsidP="00907124">
      <w:pPr>
        <w:spacing w:after="0" w:line="480" w:lineRule="auto"/>
        <w:rPr>
          <w:rFonts w:ascii="Times New Roman" w:hAnsi="Times New Roman" w:cs="Times New Roman"/>
          <w:sz w:val="24"/>
          <w:szCs w:val="24"/>
          <w:lang w:val="en-US"/>
        </w:rPr>
      </w:pPr>
      <w:r w:rsidRPr="000E0E64">
        <w:rPr>
          <w:rFonts w:ascii="Times New Roman" w:hAnsi="Times New Roman" w:cs="Times New Roman"/>
          <w:b/>
          <w:sz w:val="24"/>
          <w:szCs w:val="24"/>
          <w:lang w:val="en-US"/>
        </w:rPr>
        <w:t xml:space="preserve">Risk </w:t>
      </w:r>
      <w:r>
        <w:rPr>
          <w:rFonts w:ascii="Times New Roman" w:hAnsi="Times New Roman" w:cs="Times New Roman"/>
          <w:b/>
          <w:sz w:val="24"/>
          <w:szCs w:val="24"/>
          <w:lang w:val="en-US"/>
        </w:rPr>
        <w:t>f</w:t>
      </w:r>
      <w:r w:rsidRPr="000E0E64">
        <w:rPr>
          <w:rFonts w:ascii="Times New Roman" w:hAnsi="Times New Roman" w:cs="Times New Roman"/>
          <w:b/>
          <w:sz w:val="24"/>
          <w:szCs w:val="24"/>
          <w:lang w:val="en-US"/>
        </w:rPr>
        <w:t xml:space="preserve">actors for </w:t>
      </w:r>
      <w:r>
        <w:rPr>
          <w:rFonts w:ascii="Times New Roman" w:hAnsi="Times New Roman" w:cs="Times New Roman"/>
          <w:b/>
          <w:sz w:val="24"/>
          <w:szCs w:val="24"/>
          <w:lang w:val="en-US"/>
        </w:rPr>
        <w:t>a</w:t>
      </w:r>
      <w:r w:rsidRPr="000E0E64">
        <w:rPr>
          <w:rFonts w:ascii="Times New Roman" w:hAnsi="Times New Roman" w:cs="Times New Roman"/>
          <w:b/>
          <w:sz w:val="24"/>
          <w:szCs w:val="24"/>
          <w:lang w:val="en-US"/>
        </w:rPr>
        <w:t xml:space="preserve">dverse </w:t>
      </w:r>
      <w:r>
        <w:rPr>
          <w:rFonts w:ascii="Times New Roman" w:hAnsi="Times New Roman" w:cs="Times New Roman"/>
          <w:b/>
          <w:sz w:val="24"/>
          <w:szCs w:val="24"/>
          <w:lang w:val="en-US"/>
        </w:rPr>
        <w:t>p</w:t>
      </w:r>
      <w:r w:rsidRPr="000E0E64">
        <w:rPr>
          <w:rFonts w:ascii="Times New Roman" w:hAnsi="Times New Roman" w:cs="Times New Roman"/>
          <w:b/>
          <w:sz w:val="24"/>
          <w:szCs w:val="24"/>
          <w:lang w:val="en-US"/>
        </w:rPr>
        <w:t xml:space="preserve">regnancy </w:t>
      </w:r>
      <w:r>
        <w:rPr>
          <w:rFonts w:ascii="Times New Roman" w:hAnsi="Times New Roman" w:cs="Times New Roman"/>
          <w:b/>
          <w:sz w:val="24"/>
          <w:szCs w:val="24"/>
          <w:lang w:val="en-US"/>
        </w:rPr>
        <w:t>o</w:t>
      </w:r>
      <w:r w:rsidRPr="000E0E64">
        <w:rPr>
          <w:rFonts w:ascii="Times New Roman" w:hAnsi="Times New Roman" w:cs="Times New Roman"/>
          <w:b/>
          <w:sz w:val="24"/>
          <w:szCs w:val="24"/>
          <w:lang w:val="en-US"/>
        </w:rPr>
        <w:t xml:space="preserve">utcomes in IBD </w:t>
      </w:r>
      <w:r>
        <w:rPr>
          <w:rFonts w:ascii="Times New Roman" w:hAnsi="Times New Roman" w:cs="Times New Roman"/>
          <w:b/>
          <w:sz w:val="24"/>
          <w:szCs w:val="24"/>
          <w:lang w:val="en-US"/>
        </w:rPr>
        <w:t>m</w:t>
      </w:r>
      <w:r w:rsidRPr="000E0E64">
        <w:rPr>
          <w:rFonts w:ascii="Times New Roman" w:hAnsi="Times New Roman" w:cs="Times New Roman"/>
          <w:b/>
          <w:sz w:val="24"/>
          <w:szCs w:val="24"/>
          <w:lang w:val="en-US"/>
        </w:rPr>
        <w:t>others</w:t>
      </w:r>
      <w:r w:rsidRPr="000E0E64">
        <w:rPr>
          <w:rFonts w:ascii="Times New Roman" w:hAnsi="Times New Roman" w:cs="Times New Roman"/>
          <w:sz w:val="24"/>
          <w:szCs w:val="24"/>
          <w:lang w:val="en-US"/>
        </w:rPr>
        <w:t xml:space="preserve"> </w:t>
      </w:r>
    </w:p>
    <w:p w14:paraId="37A96161" w14:textId="2480D6B3" w:rsidR="00872743" w:rsidRDefault="0019585D" w:rsidP="00907124">
      <w:pPr>
        <w:spacing w:after="0" w:line="480" w:lineRule="auto"/>
        <w:rPr>
          <w:rFonts w:ascii="Times New Roman" w:hAnsi="Times New Roman" w:cs="Times New Roman"/>
          <w:sz w:val="24"/>
          <w:szCs w:val="24"/>
          <w:lang w:val="en-US"/>
        </w:rPr>
      </w:pPr>
      <w:r w:rsidRPr="003A42AD">
        <w:rPr>
          <w:rFonts w:ascii="Times New Roman" w:hAnsi="Times New Roman" w:cs="Times New Roman"/>
          <w:sz w:val="24"/>
          <w:szCs w:val="24"/>
          <w:lang w:val="en-US"/>
        </w:rPr>
        <w:t>CD</w:t>
      </w:r>
      <w:r w:rsidR="00892F6C">
        <w:rPr>
          <w:rFonts w:ascii="Times New Roman" w:hAnsi="Times New Roman" w:cs="Times New Roman"/>
          <w:sz w:val="24"/>
          <w:szCs w:val="24"/>
          <w:lang w:val="en-US"/>
        </w:rPr>
        <w:t xml:space="preserve"> mothers</w:t>
      </w:r>
      <w:r w:rsidR="00872743">
        <w:rPr>
          <w:rFonts w:ascii="Times New Roman" w:hAnsi="Times New Roman" w:cs="Times New Roman"/>
          <w:sz w:val="24"/>
          <w:szCs w:val="24"/>
          <w:lang w:val="en-US"/>
        </w:rPr>
        <w:t>, but not UC mothers (data not shown),</w:t>
      </w:r>
      <w:r w:rsidR="00892F6C">
        <w:rPr>
          <w:rFonts w:ascii="Times New Roman" w:hAnsi="Times New Roman" w:cs="Times New Roman"/>
          <w:sz w:val="24"/>
          <w:szCs w:val="24"/>
          <w:lang w:val="en-US"/>
        </w:rPr>
        <w:t xml:space="preserve"> </w:t>
      </w:r>
      <w:r w:rsidRPr="003A42AD">
        <w:rPr>
          <w:rFonts w:ascii="Times New Roman" w:hAnsi="Times New Roman" w:cs="Times New Roman"/>
          <w:sz w:val="24"/>
          <w:szCs w:val="24"/>
          <w:lang w:val="en-US"/>
        </w:rPr>
        <w:t xml:space="preserve">had a higher risk </w:t>
      </w:r>
      <w:r w:rsidR="005266FE" w:rsidRPr="003A42AD">
        <w:rPr>
          <w:rFonts w:ascii="Times New Roman" w:hAnsi="Times New Roman" w:cs="Times New Roman"/>
          <w:sz w:val="24"/>
          <w:szCs w:val="24"/>
          <w:lang w:val="en-US"/>
        </w:rPr>
        <w:t xml:space="preserve">of </w:t>
      </w:r>
      <w:r w:rsidR="005266FE">
        <w:rPr>
          <w:rFonts w:ascii="Times New Roman" w:hAnsi="Times New Roman" w:cs="Times New Roman"/>
          <w:sz w:val="24"/>
          <w:szCs w:val="24"/>
          <w:lang w:val="en-US"/>
        </w:rPr>
        <w:t>preterm</w:t>
      </w:r>
      <w:r w:rsidRPr="003A42AD">
        <w:rPr>
          <w:rFonts w:ascii="Times New Roman" w:hAnsi="Times New Roman" w:cs="Times New Roman"/>
          <w:sz w:val="24"/>
          <w:szCs w:val="24"/>
          <w:lang w:val="en-US"/>
        </w:rPr>
        <w:t xml:space="preserve"> </w:t>
      </w:r>
      <w:r w:rsidR="00DB0A3C" w:rsidRPr="003A42AD">
        <w:rPr>
          <w:rFonts w:ascii="Times New Roman" w:hAnsi="Times New Roman" w:cs="Times New Roman"/>
          <w:sz w:val="24"/>
          <w:szCs w:val="24"/>
          <w:lang w:val="en-US"/>
        </w:rPr>
        <w:t xml:space="preserve">birth </w:t>
      </w:r>
      <w:r w:rsidR="00DB0A3C">
        <w:rPr>
          <w:rFonts w:ascii="Times New Roman" w:hAnsi="Times New Roman" w:cs="Times New Roman"/>
          <w:sz w:val="24"/>
          <w:szCs w:val="24"/>
          <w:lang w:val="en-US"/>
        </w:rPr>
        <w:t>compared</w:t>
      </w:r>
      <w:r w:rsidRPr="003A42AD">
        <w:rPr>
          <w:rFonts w:ascii="Times New Roman" w:hAnsi="Times New Roman" w:cs="Times New Roman"/>
          <w:sz w:val="24"/>
          <w:szCs w:val="24"/>
          <w:lang w:val="en-US"/>
        </w:rPr>
        <w:t xml:space="preserve"> to</w:t>
      </w:r>
      <w:r w:rsidRPr="000E0E64">
        <w:rPr>
          <w:sz w:val="24"/>
          <w:szCs w:val="24"/>
          <w:lang w:val="en-US"/>
        </w:rPr>
        <w:t xml:space="preserve"> </w:t>
      </w:r>
      <w:r w:rsidR="009F4A49" w:rsidRPr="00E81634">
        <w:rPr>
          <w:rFonts w:ascii="Times New Roman" w:hAnsi="Times New Roman" w:cs="Times New Roman"/>
          <w:sz w:val="24"/>
          <w:szCs w:val="24"/>
          <w:lang w:val="en-US"/>
        </w:rPr>
        <w:t>non-IBD</w:t>
      </w:r>
      <w:r w:rsidRPr="000E0E64">
        <w:rPr>
          <w:rFonts w:ascii="Times New Roman" w:hAnsi="Times New Roman" w:cs="Times New Roman"/>
          <w:sz w:val="24"/>
          <w:szCs w:val="24"/>
          <w:lang w:val="en-US"/>
        </w:rPr>
        <w:t xml:space="preserve"> (adjusted OR = 1.</w:t>
      </w:r>
      <w:r w:rsidR="005266FE">
        <w:rPr>
          <w:rFonts w:ascii="Times New Roman" w:hAnsi="Times New Roman" w:cs="Times New Roman"/>
          <w:sz w:val="24"/>
          <w:szCs w:val="24"/>
          <w:lang w:val="en-US"/>
        </w:rPr>
        <w:t>30</w:t>
      </w:r>
      <w:r w:rsidRPr="000E0E64">
        <w:rPr>
          <w:rFonts w:ascii="Times New Roman" w:hAnsi="Times New Roman" w:cs="Times New Roman"/>
          <w:sz w:val="24"/>
          <w:szCs w:val="24"/>
          <w:lang w:val="en-US"/>
        </w:rPr>
        <w:t xml:space="preserve">, 95 % CI: 1.00, </w:t>
      </w:r>
      <w:r w:rsidR="005266FE">
        <w:rPr>
          <w:rFonts w:ascii="Times New Roman" w:hAnsi="Times New Roman" w:cs="Times New Roman"/>
          <w:sz w:val="24"/>
          <w:szCs w:val="24"/>
          <w:lang w:val="en-US"/>
        </w:rPr>
        <w:t>1.71</w:t>
      </w:r>
      <w:r w:rsidR="00175697">
        <w:rPr>
          <w:rFonts w:ascii="Times New Roman" w:hAnsi="Times New Roman" w:cs="Times New Roman"/>
          <w:sz w:val="24"/>
          <w:szCs w:val="24"/>
          <w:lang w:val="en-US"/>
        </w:rPr>
        <w:t xml:space="preserve">, p </w:t>
      </w:r>
      <w:r w:rsidR="00DB0A3C">
        <w:rPr>
          <w:rFonts w:ascii="Times New Roman" w:hAnsi="Times New Roman" w:cs="Times New Roman"/>
          <w:sz w:val="24"/>
          <w:szCs w:val="24"/>
          <w:lang w:val="en-US"/>
        </w:rPr>
        <w:t>=</w:t>
      </w:r>
      <w:r w:rsidR="00175697">
        <w:rPr>
          <w:rFonts w:ascii="Times New Roman" w:hAnsi="Times New Roman" w:cs="Times New Roman"/>
          <w:sz w:val="24"/>
          <w:szCs w:val="24"/>
          <w:lang w:val="en-US"/>
        </w:rPr>
        <w:t xml:space="preserve"> 0.05</w:t>
      </w:r>
      <w:r w:rsidR="00861867">
        <w:rPr>
          <w:rFonts w:ascii="Times New Roman" w:hAnsi="Times New Roman" w:cs="Times New Roman"/>
          <w:sz w:val="24"/>
          <w:szCs w:val="24"/>
          <w:lang w:val="en-US"/>
        </w:rPr>
        <w:t>)</w:t>
      </w:r>
      <w:r w:rsidR="00222A2B">
        <w:rPr>
          <w:rFonts w:ascii="Times New Roman" w:hAnsi="Times New Roman" w:cs="Times New Roman"/>
          <w:sz w:val="24"/>
          <w:szCs w:val="24"/>
          <w:lang w:val="en-US"/>
        </w:rPr>
        <w:t>.</w:t>
      </w:r>
      <w:r w:rsidR="008069DE">
        <w:rPr>
          <w:rFonts w:ascii="Times New Roman" w:hAnsi="Times New Roman" w:cs="Times New Roman"/>
          <w:sz w:val="24"/>
          <w:szCs w:val="24"/>
          <w:lang w:val="en-US"/>
        </w:rPr>
        <w:t xml:space="preserve"> </w:t>
      </w:r>
      <w:r w:rsidR="00861867">
        <w:rPr>
          <w:rFonts w:ascii="Times New Roman" w:hAnsi="Times New Roman" w:cs="Times New Roman"/>
          <w:sz w:val="24"/>
          <w:szCs w:val="24"/>
          <w:lang w:val="en-US"/>
        </w:rPr>
        <w:t>IBD mothers had a significant higher risk of SGA compared to non-IBD mothers (adjusted OR = 1.47, 95% CI: 1.00, 2.15</w:t>
      </w:r>
      <w:r w:rsidR="00175697">
        <w:rPr>
          <w:rFonts w:ascii="Times New Roman" w:hAnsi="Times New Roman" w:cs="Times New Roman"/>
          <w:sz w:val="24"/>
          <w:szCs w:val="24"/>
          <w:lang w:val="en-US"/>
        </w:rPr>
        <w:t xml:space="preserve">, p </w:t>
      </w:r>
      <w:r w:rsidR="005D173E">
        <w:rPr>
          <w:rFonts w:ascii="Times New Roman" w:hAnsi="Times New Roman" w:cs="Times New Roman"/>
          <w:sz w:val="24"/>
          <w:szCs w:val="24"/>
          <w:lang w:val="en-US"/>
        </w:rPr>
        <w:t>=</w:t>
      </w:r>
      <w:r w:rsidR="009219E9">
        <w:rPr>
          <w:rFonts w:ascii="Times New Roman" w:hAnsi="Times New Roman" w:cs="Times New Roman"/>
          <w:sz w:val="24"/>
          <w:szCs w:val="24"/>
          <w:lang w:val="en-US"/>
        </w:rPr>
        <w:t xml:space="preserve"> </w:t>
      </w:r>
      <w:r w:rsidR="00175697">
        <w:rPr>
          <w:rFonts w:ascii="Times New Roman" w:hAnsi="Times New Roman" w:cs="Times New Roman"/>
          <w:sz w:val="24"/>
          <w:szCs w:val="24"/>
          <w:lang w:val="en-US"/>
        </w:rPr>
        <w:t>0.0</w:t>
      </w:r>
      <w:r w:rsidR="00DB0A3C">
        <w:rPr>
          <w:rFonts w:ascii="Times New Roman" w:hAnsi="Times New Roman" w:cs="Times New Roman"/>
          <w:sz w:val="24"/>
          <w:szCs w:val="24"/>
          <w:lang w:val="en-US"/>
        </w:rPr>
        <w:t>45</w:t>
      </w:r>
      <w:r w:rsidR="00861867">
        <w:rPr>
          <w:rFonts w:ascii="Times New Roman" w:hAnsi="Times New Roman" w:cs="Times New Roman"/>
          <w:sz w:val="24"/>
          <w:szCs w:val="24"/>
          <w:lang w:val="en-US"/>
        </w:rPr>
        <w:t xml:space="preserve">). </w:t>
      </w:r>
      <w:commentRangeStart w:id="19"/>
      <w:r w:rsidR="00861867">
        <w:rPr>
          <w:rFonts w:ascii="Times New Roman" w:hAnsi="Times New Roman" w:cs="Times New Roman"/>
          <w:sz w:val="24"/>
          <w:szCs w:val="24"/>
          <w:lang w:val="en-US"/>
        </w:rPr>
        <w:t xml:space="preserve">When inadequate GWG was added in </w:t>
      </w:r>
      <w:r w:rsidR="0064522D">
        <w:rPr>
          <w:rFonts w:ascii="Times New Roman" w:hAnsi="Times New Roman" w:cs="Times New Roman"/>
          <w:sz w:val="24"/>
          <w:szCs w:val="24"/>
          <w:lang w:val="en-US"/>
        </w:rPr>
        <w:t>separate</w:t>
      </w:r>
      <w:r w:rsidR="00066854">
        <w:rPr>
          <w:rFonts w:ascii="Times New Roman" w:hAnsi="Times New Roman" w:cs="Times New Roman"/>
          <w:sz w:val="24"/>
          <w:szCs w:val="24"/>
          <w:lang w:val="en-US"/>
        </w:rPr>
        <w:t xml:space="preserve"> regression</w:t>
      </w:r>
      <w:r w:rsidR="00861867">
        <w:rPr>
          <w:rFonts w:ascii="Times New Roman" w:hAnsi="Times New Roman" w:cs="Times New Roman"/>
          <w:sz w:val="24"/>
          <w:szCs w:val="24"/>
          <w:lang w:val="en-US"/>
        </w:rPr>
        <w:t xml:space="preserve"> model</w:t>
      </w:r>
      <w:r w:rsidR="00DB0A3C">
        <w:rPr>
          <w:rFonts w:ascii="Times New Roman" w:hAnsi="Times New Roman" w:cs="Times New Roman"/>
          <w:sz w:val="24"/>
          <w:szCs w:val="24"/>
          <w:lang w:val="en-US"/>
        </w:rPr>
        <w:t>s</w:t>
      </w:r>
      <w:r w:rsidR="00861867">
        <w:rPr>
          <w:rFonts w:ascii="Times New Roman" w:hAnsi="Times New Roman" w:cs="Times New Roman"/>
          <w:sz w:val="24"/>
          <w:szCs w:val="24"/>
          <w:lang w:val="en-US"/>
        </w:rPr>
        <w:t xml:space="preserve">, the association between CD and preterm birth and between </w:t>
      </w:r>
      <w:r w:rsidR="00C46B6E">
        <w:rPr>
          <w:rFonts w:ascii="Times New Roman" w:hAnsi="Times New Roman" w:cs="Times New Roman"/>
          <w:sz w:val="24"/>
          <w:szCs w:val="24"/>
          <w:lang w:val="en-US"/>
        </w:rPr>
        <w:t>IBD and SGA</w:t>
      </w:r>
      <w:r w:rsidR="00872743">
        <w:rPr>
          <w:rFonts w:ascii="Times New Roman" w:hAnsi="Times New Roman" w:cs="Times New Roman"/>
          <w:sz w:val="24"/>
          <w:szCs w:val="24"/>
          <w:lang w:val="en-US"/>
        </w:rPr>
        <w:t xml:space="preserve"> </w:t>
      </w:r>
      <w:r w:rsidR="005C762A">
        <w:rPr>
          <w:rFonts w:ascii="Times New Roman" w:hAnsi="Times New Roman" w:cs="Times New Roman"/>
          <w:sz w:val="24"/>
          <w:szCs w:val="24"/>
          <w:lang w:val="en-US"/>
        </w:rPr>
        <w:t>did</w:t>
      </w:r>
      <w:r w:rsidR="008069DE">
        <w:rPr>
          <w:rFonts w:ascii="Times New Roman" w:hAnsi="Times New Roman" w:cs="Times New Roman"/>
          <w:sz w:val="24"/>
          <w:szCs w:val="24"/>
          <w:lang w:val="en-US"/>
        </w:rPr>
        <w:t xml:space="preserve"> not maintain</w:t>
      </w:r>
      <w:r w:rsidR="00102E6E">
        <w:rPr>
          <w:rFonts w:ascii="Times New Roman" w:hAnsi="Times New Roman" w:cs="Times New Roman"/>
          <w:sz w:val="24"/>
          <w:szCs w:val="24"/>
          <w:lang w:val="en-US"/>
        </w:rPr>
        <w:t xml:space="preserve"> </w:t>
      </w:r>
      <w:commentRangeEnd w:id="19"/>
      <w:r w:rsidR="00E81634">
        <w:rPr>
          <w:rStyle w:val="CommentReference"/>
        </w:rPr>
        <w:commentReference w:id="19"/>
      </w:r>
      <w:r w:rsidR="00102E6E">
        <w:rPr>
          <w:rFonts w:ascii="Times New Roman" w:hAnsi="Times New Roman" w:cs="Times New Roman"/>
          <w:sz w:val="24"/>
          <w:szCs w:val="24"/>
          <w:lang w:val="en-US"/>
        </w:rPr>
        <w:t>(adjusted OR = 1.26, 95% CI: 0.92, 1.73 and OR = 1.37, 95% CI: 0.93, 2.00, respectively).</w:t>
      </w:r>
    </w:p>
    <w:p w14:paraId="25303D3A" w14:textId="40AA9583" w:rsidR="0019585D" w:rsidRPr="000E0E64" w:rsidRDefault="0019585D" w:rsidP="00907124">
      <w:pPr>
        <w:spacing w:after="0" w:line="480" w:lineRule="auto"/>
        <w:rPr>
          <w:rFonts w:ascii="Times New Roman" w:hAnsi="Times New Roman" w:cs="Times New Roman"/>
          <w:sz w:val="24"/>
          <w:szCs w:val="24"/>
          <w:lang w:val="en-US"/>
        </w:rPr>
      </w:pPr>
      <w:commentRangeStart w:id="20"/>
      <w:r>
        <w:rPr>
          <w:rFonts w:ascii="Times New Roman" w:hAnsi="Times New Roman" w:cs="Times New Roman"/>
          <w:sz w:val="24"/>
          <w:szCs w:val="24"/>
          <w:lang w:val="en-US"/>
        </w:rPr>
        <w:t xml:space="preserve">IBD mothers with inadequate GWG were more vulnerable </w:t>
      </w:r>
      <w:r w:rsidR="002414E2">
        <w:rPr>
          <w:rFonts w:ascii="Times New Roman" w:hAnsi="Times New Roman" w:cs="Times New Roman"/>
          <w:sz w:val="24"/>
          <w:szCs w:val="24"/>
          <w:lang w:val="en-US"/>
        </w:rPr>
        <w:t>of</w:t>
      </w:r>
      <w:r>
        <w:rPr>
          <w:rFonts w:ascii="Times New Roman" w:hAnsi="Times New Roman" w:cs="Times New Roman"/>
          <w:sz w:val="24"/>
          <w:szCs w:val="24"/>
          <w:lang w:val="en-US"/>
        </w:rPr>
        <w:t xml:space="preserve"> SGA compared </w:t>
      </w:r>
      <w:r w:rsidR="002414E2">
        <w:rPr>
          <w:rFonts w:ascii="Times New Roman" w:hAnsi="Times New Roman" w:cs="Times New Roman"/>
          <w:sz w:val="24"/>
          <w:szCs w:val="24"/>
          <w:lang w:val="en-US"/>
        </w:rPr>
        <w:t>to</w:t>
      </w:r>
      <w:r>
        <w:rPr>
          <w:rFonts w:ascii="Times New Roman" w:hAnsi="Times New Roman" w:cs="Times New Roman"/>
          <w:sz w:val="24"/>
          <w:szCs w:val="24"/>
          <w:lang w:val="en-US"/>
        </w:rPr>
        <w:t xml:space="preserve"> </w:t>
      </w:r>
      <w:r w:rsidR="00F050B1">
        <w:rPr>
          <w:rFonts w:ascii="Times New Roman" w:hAnsi="Times New Roman" w:cs="Times New Roman"/>
          <w:sz w:val="24"/>
          <w:szCs w:val="24"/>
          <w:lang w:val="en-US"/>
        </w:rPr>
        <w:t>non-IBD mothers</w:t>
      </w:r>
      <w:r>
        <w:rPr>
          <w:rFonts w:ascii="Times New Roman" w:hAnsi="Times New Roman" w:cs="Times New Roman"/>
          <w:sz w:val="24"/>
          <w:szCs w:val="24"/>
          <w:lang w:val="en-US"/>
        </w:rPr>
        <w:t xml:space="preserve"> with inadequate GWG (adjusted OR = 1.93, 95% CI: 1.13, 3.29).</w:t>
      </w:r>
      <w:commentRangeEnd w:id="20"/>
      <w:r w:rsidR="006816ED">
        <w:rPr>
          <w:rStyle w:val="CommentReference"/>
        </w:rPr>
        <w:commentReference w:id="20"/>
      </w:r>
    </w:p>
    <w:p w14:paraId="154C40E0" w14:textId="759F5062" w:rsidR="0017222E" w:rsidRDefault="0019585D" w:rsidP="002A56A4">
      <w:pPr>
        <w:spacing w:after="0" w:line="480" w:lineRule="auto"/>
        <w:rPr>
          <w:rFonts w:ascii="Times New Roman" w:eastAsiaTheme="minorEastAsia" w:hAnsi="Times New Roman" w:cs="Times New Roman"/>
          <w:color w:val="000000"/>
          <w:kern w:val="28"/>
          <w:sz w:val="24"/>
          <w:szCs w:val="24"/>
          <w:lang w:val="en-US" w:eastAsia="nb-NO"/>
        </w:rPr>
      </w:pPr>
      <w:r w:rsidRPr="000E0E64">
        <w:rPr>
          <w:rFonts w:ascii="Times New Roman" w:hAnsi="Times New Roman" w:cs="Times New Roman"/>
          <w:sz w:val="24"/>
          <w:szCs w:val="24"/>
          <w:lang w:val="en-US"/>
        </w:rPr>
        <w:t xml:space="preserve">Weight gain </w:t>
      </w:r>
      <w:r>
        <w:rPr>
          <w:rFonts w:ascii="Times New Roman" w:hAnsi="Times New Roman" w:cs="Times New Roman"/>
          <w:sz w:val="24"/>
          <w:szCs w:val="24"/>
          <w:lang w:val="en-US"/>
        </w:rPr>
        <w:t xml:space="preserve">was </w:t>
      </w:r>
      <w:r w:rsidR="005F3FB3">
        <w:rPr>
          <w:rFonts w:ascii="Times New Roman" w:hAnsi="Times New Roman" w:cs="Times New Roman"/>
          <w:sz w:val="24"/>
          <w:szCs w:val="24"/>
          <w:lang w:val="en-US"/>
        </w:rPr>
        <w:t xml:space="preserve">increasingly </w:t>
      </w:r>
      <w:r w:rsidRPr="000E0E64">
        <w:rPr>
          <w:rFonts w:ascii="Times New Roman" w:hAnsi="Times New Roman" w:cs="Times New Roman"/>
          <w:sz w:val="24"/>
          <w:szCs w:val="24"/>
          <w:lang w:val="en-US"/>
        </w:rPr>
        <w:t>protective against</w:t>
      </w:r>
      <w:r>
        <w:rPr>
          <w:rFonts w:ascii="Times New Roman" w:hAnsi="Times New Roman" w:cs="Times New Roman"/>
          <w:sz w:val="24"/>
          <w:szCs w:val="24"/>
          <w:lang w:val="en-US"/>
        </w:rPr>
        <w:t xml:space="preserve"> preterm birth </w:t>
      </w:r>
      <w:r w:rsidRPr="000E0E64">
        <w:rPr>
          <w:rFonts w:ascii="Times New Roman" w:hAnsi="Times New Roman" w:cs="Times New Roman"/>
          <w:sz w:val="24"/>
          <w:szCs w:val="24"/>
          <w:lang w:val="en-US"/>
        </w:rPr>
        <w:t>for maternal CD with inadequate GWG adjusted for BMI (OR =</w:t>
      </w:r>
      <w:r>
        <w:rPr>
          <w:rFonts w:ascii="Times New Roman" w:hAnsi="Times New Roman" w:cs="Times New Roman"/>
          <w:sz w:val="24"/>
          <w:szCs w:val="24"/>
          <w:lang w:val="en-US"/>
        </w:rPr>
        <w:t xml:space="preserve"> </w:t>
      </w:r>
      <w:r w:rsidRPr="000E0E64">
        <w:rPr>
          <w:rFonts w:ascii="Times New Roman" w:hAnsi="Times New Roman" w:cs="Times New Roman"/>
          <w:sz w:val="24"/>
          <w:szCs w:val="24"/>
          <w:lang w:val="en-US"/>
        </w:rPr>
        <w:t>0.66, 95 % CI: 0.45, 0.96)</w:t>
      </w:r>
      <w:r w:rsidR="005F3FB3">
        <w:rPr>
          <w:rFonts w:ascii="Times New Roman" w:hAnsi="Times New Roman" w:cs="Times New Roman"/>
          <w:sz w:val="24"/>
          <w:szCs w:val="24"/>
          <w:lang w:val="en-US"/>
        </w:rPr>
        <w:t>, compared to non-IBD mothers with inadequate GWG</w:t>
      </w:r>
      <w:r>
        <w:rPr>
          <w:rFonts w:ascii="Times New Roman" w:hAnsi="Times New Roman" w:cs="Times New Roman"/>
          <w:sz w:val="24"/>
          <w:szCs w:val="24"/>
          <w:lang w:val="en-US"/>
        </w:rPr>
        <w:t xml:space="preserve"> (OR = 0.96, 95% CI: 0.94, 0.97). </w:t>
      </w:r>
      <w:r w:rsidR="0062036D">
        <w:rPr>
          <w:rFonts w:ascii="Times New Roman" w:hAnsi="Times New Roman" w:cs="Times New Roman"/>
          <w:sz w:val="24"/>
          <w:szCs w:val="24"/>
          <w:lang w:val="en-US"/>
        </w:rPr>
        <w:t xml:space="preserve">Mean </w:t>
      </w:r>
      <w:r w:rsidR="006976DA">
        <w:rPr>
          <w:rFonts w:ascii="Times New Roman" w:hAnsi="Times New Roman" w:cs="Times New Roman"/>
          <w:sz w:val="24"/>
          <w:szCs w:val="24"/>
          <w:lang w:val="en-US"/>
        </w:rPr>
        <w:t xml:space="preserve">difference in </w:t>
      </w:r>
      <w:r w:rsidR="0062036D">
        <w:rPr>
          <w:rFonts w:ascii="Times New Roman" w:hAnsi="Times New Roman" w:cs="Times New Roman"/>
          <w:sz w:val="24"/>
          <w:szCs w:val="24"/>
          <w:lang w:val="en-US"/>
        </w:rPr>
        <w:t xml:space="preserve">net </w:t>
      </w:r>
      <w:r w:rsidR="0062036D">
        <w:rPr>
          <w:rFonts w:ascii="Times New Roman" w:hAnsi="Times New Roman" w:cs="Times New Roman"/>
          <w:sz w:val="24"/>
          <w:szCs w:val="24"/>
          <w:lang w:val="en-US"/>
        </w:rPr>
        <w:lastRenderedPageBreak/>
        <w:t xml:space="preserve">weight gain between </w:t>
      </w:r>
      <w:r w:rsidR="005F56C3">
        <w:rPr>
          <w:rFonts w:ascii="Times New Roman" w:eastAsiaTheme="minorEastAsia" w:hAnsi="Times New Roman" w:cs="Times New Roman"/>
          <w:kern w:val="28"/>
          <w:sz w:val="24"/>
          <w:szCs w:val="24"/>
          <w:lang w:val="en-US" w:eastAsia="nb-NO"/>
        </w:rPr>
        <w:t>IBD</w:t>
      </w:r>
      <w:r w:rsidR="00DB0A3C">
        <w:rPr>
          <w:rFonts w:ascii="Times New Roman" w:eastAsiaTheme="minorEastAsia" w:hAnsi="Times New Roman" w:cs="Times New Roman"/>
          <w:kern w:val="28"/>
          <w:sz w:val="24"/>
          <w:szCs w:val="24"/>
          <w:lang w:val="en-US" w:eastAsia="nb-NO"/>
        </w:rPr>
        <w:t xml:space="preserve"> (7.8 kg) and non-IBD (7.4 kg) </w:t>
      </w:r>
      <w:r w:rsidR="005F56C3">
        <w:rPr>
          <w:rFonts w:ascii="Times New Roman" w:eastAsiaTheme="minorEastAsia" w:hAnsi="Times New Roman" w:cs="Times New Roman"/>
          <w:kern w:val="28"/>
          <w:sz w:val="24"/>
          <w:szCs w:val="24"/>
          <w:lang w:val="en-US" w:eastAsia="nb-NO"/>
        </w:rPr>
        <w:t xml:space="preserve">with </w:t>
      </w:r>
      <w:r w:rsidR="00DB0A3C">
        <w:rPr>
          <w:rFonts w:ascii="Times New Roman" w:eastAsiaTheme="minorEastAsia" w:hAnsi="Times New Roman" w:cs="Times New Roman"/>
          <w:kern w:val="28"/>
          <w:sz w:val="24"/>
          <w:szCs w:val="24"/>
          <w:lang w:val="en-US" w:eastAsia="nb-NO"/>
        </w:rPr>
        <w:t xml:space="preserve">maternal </w:t>
      </w:r>
      <w:r w:rsidR="005F56C3">
        <w:rPr>
          <w:rFonts w:ascii="Times New Roman" w:eastAsiaTheme="minorEastAsia" w:hAnsi="Times New Roman" w:cs="Times New Roman"/>
          <w:kern w:val="28"/>
          <w:sz w:val="24"/>
          <w:szCs w:val="24"/>
          <w:lang w:val="en-US" w:eastAsia="nb-NO"/>
        </w:rPr>
        <w:t xml:space="preserve">inadequate GWG </w:t>
      </w:r>
      <w:r w:rsidR="00DB0A3C">
        <w:rPr>
          <w:rFonts w:ascii="Times New Roman" w:eastAsiaTheme="minorEastAsia" w:hAnsi="Times New Roman" w:cs="Times New Roman"/>
          <w:kern w:val="28"/>
          <w:sz w:val="24"/>
          <w:szCs w:val="24"/>
          <w:lang w:val="en-US" w:eastAsia="nb-NO"/>
        </w:rPr>
        <w:t>was 0.443</w:t>
      </w:r>
      <w:r w:rsidR="00496765">
        <w:rPr>
          <w:rFonts w:ascii="Times New Roman" w:eastAsiaTheme="minorEastAsia" w:hAnsi="Times New Roman" w:cs="Times New Roman"/>
          <w:kern w:val="28"/>
          <w:sz w:val="24"/>
          <w:szCs w:val="24"/>
          <w:lang w:val="en-US" w:eastAsia="nb-NO"/>
        </w:rPr>
        <w:t xml:space="preserve"> g</w:t>
      </w:r>
      <w:r w:rsidR="00DB0A3C">
        <w:rPr>
          <w:rFonts w:ascii="Times New Roman" w:eastAsiaTheme="minorEastAsia" w:hAnsi="Times New Roman" w:cs="Times New Roman"/>
          <w:kern w:val="28"/>
          <w:sz w:val="24"/>
          <w:szCs w:val="24"/>
          <w:lang w:val="en-US" w:eastAsia="nb-NO"/>
        </w:rPr>
        <w:t xml:space="preserve"> (</w:t>
      </w:r>
      <w:r w:rsidR="005F56C3">
        <w:rPr>
          <w:rFonts w:ascii="Times New Roman" w:eastAsiaTheme="minorEastAsia" w:hAnsi="Times New Roman" w:cs="Times New Roman"/>
          <w:kern w:val="28"/>
          <w:sz w:val="24"/>
          <w:szCs w:val="24"/>
          <w:lang w:val="en-US" w:eastAsia="nb-NO"/>
        </w:rPr>
        <w:t>p = 0.</w:t>
      </w:r>
      <w:r w:rsidR="00143887">
        <w:rPr>
          <w:rFonts w:ascii="Times New Roman" w:eastAsiaTheme="minorEastAsia" w:hAnsi="Times New Roman" w:cs="Times New Roman"/>
          <w:kern w:val="28"/>
          <w:sz w:val="24"/>
          <w:szCs w:val="24"/>
          <w:lang w:val="en-US" w:eastAsia="nb-NO"/>
        </w:rPr>
        <w:t>44</w:t>
      </w:r>
      <w:r w:rsidR="00DB0A3C">
        <w:rPr>
          <w:rFonts w:ascii="Times New Roman" w:eastAsiaTheme="minorEastAsia" w:hAnsi="Times New Roman" w:cs="Times New Roman"/>
          <w:kern w:val="28"/>
          <w:sz w:val="24"/>
          <w:szCs w:val="24"/>
          <w:lang w:val="en-US" w:eastAsia="nb-NO"/>
        </w:rPr>
        <w:t>)</w:t>
      </w:r>
      <w:r w:rsidR="005F56C3">
        <w:rPr>
          <w:rFonts w:ascii="Times New Roman" w:eastAsiaTheme="minorEastAsia" w:hAnsi="Times New Roman" w:cs="Times New Roman"/>
          <w:kern w:val="28"/>
          <w:sz w:val="24"/>
          <w:szCs w:val="24"/>
          <w:lang w:val="en-US" w:eastAsia="nb-NO"/>
        </w:rPr>
        <w:t>.</w:t>
      </w:r>
    </w:p>
    <w:p w14:paraId="0608598F" w14:textId="0A7DD486" w:rsidR="009E4426" w:rsidRDefault="007A7029" w:rsidP="002A56A4">
      <w:pPr>
        <w:spacing w:after="0" w:line="480" w:lineRule="auto"/>
        <w:rPr>
          <w:rFonts w:ascii="Times New Roman" w:hAnsi="Times New Roman" w:cs="Times New Roman"/>
          <w:sz w:val="24"/>
          <w:szCs w:val="24"/>
          <w:lang w:val="en-US"/>
        </w:rPr>
      </w:pPr>
      <w:r>
        <w:rPr>
          <w:rFonts w:ascii="Times New Roman" w:eastAsiaTheme="minorEastAsia" w:hAnsi="Times New Roman" w:cs="Times New Roman"/>
          <w:color w:val="000000"/>
          <w:kern w:val="28"/>
          <w:sz w:val="24"/>
          <w:szCs w:val="24"/>
          <w:lang w:val="en-US" w:eastAsia="nb-NO"/>
        </w:rPr>
        <w:t>The c</w:t>
      </w:r>
      <w:r w:rsidR="0019585D" w:rsidRPr="000E0E64">
        <w:rPr>
          <w:rFonts w:ascii="Times New Roman" w:eastAsiaTheme="minorEastAsia" w:hAnsi="Times New Roman" w:cs="Times New Roman"/>
          <w:color w:val="000000"/>
          <w:kern w:val="28"/>
          <w:sz w:val="24"/>
          <w:szCs w:val="24"/>
          <w:lang w:val="en-US" w:eastAsia="nb-NO"/>
        </w:rPr>
        <w:t xml:space="preserve">rude and adjusted odds for </w:t>
      </w:r>
      <w:r>
        <w:rPr>
          <w:rFonts w:ascii="Times New Roman" w:eastAsiaTheme="minorEastAsia" w:hAnsi="Times New Roman" w:cs="Times New Roman"/>
          <w:color w:val="000000"/>
          <w:kern w:val="28"/>
          <w:sz w:val="24"/>
          <w:szCs w:val="24"/>
          <w:lang w:val="en-US" w:eastAsia="nb-NO"/>
        </w:rPr>
        <w:t xml:space="preserve">preterm birth or SGA babies </w:t>
      </w:r>
      <w:r w:rsidR="0019585D" w:rsidRPr="000E0E64">
        <w:rPr>
          <w:rFonts w:ascii="Times New Roman" w:eastAsiaTheme="minorEastAsia" w:hAnsi="Times New Roman" w:cs="Times New Roman"/>
          <w:color w:val="000000"/>
          <w:kern w:val="28"/>
          <w:sz w:val="24"/>
          <w:szCs w:val="24"/>
          <w:lang w:val="en-US" w:eastAsia="nb-NO"/>
        </w:rPr>
        <w:t xml:space="preserve">among </w:t>
      </w:r>
      <w:r>
        <w:rPr>
          <w:rFonts w:ascii="Times New Roman" w:eastAsiaTheme="minorEastAsia" w:hAnsi="Times New Roman" w:cs="Times New Roman"/>
          <w:color w:val="000000"/>
          <w:kern w:val="28"/>
          <w:sz w:val="24"/>
          <w:szCs w:val="24"/>
          <w:lang w:val="en-US" w:eastAsia="nb-NO"/>
        </w:rPr>
        <w:t xml:space="preserve">CD and UC </w:t>
      </w:r>
      <w:r w:rsidR="0019585D" w:rsidRPr="000E0E64">
        <w:rPr>
          <w:rFonts w:ascii="Times New Roman" w:eastAsiaTheme="minorEastAsia" w:hAnsi="Times New Roman" w:cs="Times New Roman"/>
          <w:color w:val="000000"/>
          <w:kern w:val="28"/>
          <w:sz w:val="24"/>
          <w:szCs w:val="24"/>
          <w:lang w:val="en-US" w:eastAsia="nb-NO"/>
        </w:rPr>
        <w:t xml:space="preserve">mothers </w:t>
      </w:r>
      <w:r>
        <w:rPr>
          <w:rFonts w:ascii="Times New Roman" w:eastAsiaTheme="minorEastAsia" w:hAnsi="Times New Roman" w:cs="Times New Roman"/>
          <w:color w:val="000000"/>
          <w:kern w:val="28"/>
          <w:sz w:val="24"/>
          <w:szCs w:val="24"/>
          <w:lang w:val="en-US" w:eastAsia="nb-NO"/>
        </w:rPr>
        <w:t xml:space="preserve">exposed </w:t>
      </w:r>
      <w:r w:rsidR="0062607E">
        <w:rPr>
          <w:rFonts w:ascii="Times New Roman" w:eastAsiaTheme="minorEastAsia" w:hAnsi="Times New Roman" w:cs="Times New Roman"/>
          <w:color w:val="000000"/>
          <w:kern w:val="28"/>
          <w:sz w:val="24"/>
          <w:szCs w:val="24"/>
          <w:lang w:val="en-US" w:eastAsia="nb-NO"/>
        </w:rPr>
        <w:t>to inadequate</w:t>
      </w:r>
      <w:r w:rsidR="0019585D" w:rsidRPr="000E0E64">
        <w:rPr>
          <w:rFonts w:ascii="Times New Roman" w:eastAsiaTheme="minorEastAsia" w:hAnsi="Times New Roman" w:cs="Times New Roman"/>
          <w:color w:val="000000"/>
          <w:kern w:val="28"/>
          <w:sz w:val="24"/>
          <w:szCs w:val="24"/>
          <w:lang w:val="en-US" w:eastAsia="nb-NO"/>
        </w:rPr>
        <w:t xml:space="preserve"> </w:t>
      </w:r>
      <w:r w:rsidR="0062607E" w:rsidRPr="000E0E64">
        <w:rPr>
          <w:rFonts w:ascii="Times New Roman" w:eastAsiaTheme="minorEastAsia" w:hAnsi="Times New Roman" w:cs="Times New Roman"/>
          <w:color w:val="000000"/>
          <w:kern w:val="28"/>
          <w:sz w:val="24"/>
          <w:szCs w:val="24"/>
          <w:lang w:val="en-US" w:eastAsia="nb-NO"/>
        </w:rPr>
        <w:t>GWG</w:t>
      </w:r>
      <w:r w:rsidR="0062607E">
        <w:rPr>
          <w:rFonts w:ascii="Times New Roman" w:eastAsiaTheme="minorEastAsia" w:hAnsi="Times New Roman" w:cs="Times New Roman"/>
          <w:color w:val="000000"/>
          <w:kern w:val="28"/>
          <w:sz w:val="24"/>
          <w:szCs w:val="24"/>
          <w:lang w:val="en-US" w:eastAsia="nb-NO"/>
        </w:rPr>
        <w:t>,</w:t>
      </w:r>
      <w:r w:rsidR="00DF3CC4">
        <w:rPr>
          <w:rFonts w:ascii="Times New Roman" w:eastAsiaTheme="minorEastAsia" w:hAnsi="Times New Roman" w:cs="Times New Roman"/>
          <w:color w:val="000000"/>
          <w:kern w:val="28"/>
          <w:sz w:val="24"/>
          <w:szCs w:val="24"/>
          <w:lang w:val="en-US" w:eastAsia="nb-NO"/>
        </w:rPr>
        <w:t xml:space="preserve"> </w:t>
      </w:r>
      <w:r w:rsidR="0019585D" w:rsidRPr="000E0E64">
        <w:rPr>
          <w:rFonts w:ascii="Times New Roman" w:eastAsiaTheme="minorEastAsia" w:hAnsi="Times New Roman" w:cs="Times New Roman"/>
          <w:color w:val="000000"/>
          <w:kern w:val="28"/>
          <w:sz w:val="24"/>
          <w:szCs w:val="24"/>
          <w:lang w:val="en-US" w:eastAsia="nb-NO"/>
        </w:rPr>
        <w:t xml:space="preserve">are listed in </w:t>
      </w:r>
      <w:r w:rsidR="0019585D">
        <w:rPr>
          <w:rFonts w:ascii="Times New Roman" w:eastAsiaTheme="minorEastAsia" w:hAnsi="Times New Roman" w:cs="Times New Roman"/>
          <w:color w:val="000000"/>
          <w:kern w:val="28"/>
          <w:sz w:val="24"/>
          <w:szCs w:val="24"/>
          <w:lang w:val="en-US" w:eastAsia="nb-NO"/>
        </w:rPr>
        <w:t>T</w:t>
      </w:r>
      <w:r w:rsidR="0019585D" w:rsidRPr="000E0E64">
        <w:rPr>
          <w:rFonts w:ascii="Times New Roman" w:eastAsiaTheme="minorEastAsia" w:hAnsi="Times New Roman" w:cs="Times New Roman"/>
          <w:color w:val="000000"/>
          <w:kern w:val="28"/>
          <w:sz w:val="24"/>
          <w:szCs w:val="24"/>
          <w:lang w:val="en-US" w:eastAsia="nb-NO"/>
        </w:rPr>
        <w:t>able</w:t>
      </w:r>
      <w:r w:rsidR="0019585D">
        <w:rPr>
          <w:rFonts w:ascii="Times New Roman" w:eastAsiaTheme="minorEastAsia" w:hAnsi="Times New Roman" w:cs="Times New Roman"/>
          <w:color w:val="000000"/>
          <w:kern w:val="28"/>
          <w:sz w:val="24"/>
          <w:szCs w:val="24"/>
          <w:lang w:val="en-US" w:eastAsia="nb-NO"/>
        </w:rPr>
        <w:t xml:space="preserve"> </w:t>
      </w:r>
      <w:r w:rsidR="00A14BEE">
        <w:rPr>
          <w:rFonts w:ascii="Times New Roman" w:eastAsiaTheme="minorEastAsia" w:hAnsi="Times New Roman" w:cs="Times New Roman"/>
          <w:color w:val="000000"/>
          <w:kern w:val="28"/>
          <w:sz w:val="24"/>
          <w:szCs w:val="24"/>
          <w:lang w:val="en-US" w:eastAsia="nb-NO"/>
        </w:rPr>
        <w:t>4</w:t>
      </w:r>
      <w:r w:rsidR="0019585D">
        <w:rPr>
          <w:rFonts w:ascii="Times New Roman" w:eastAsiaTheme="minorEastAsia" w:hAnsi="Times New Roman" w:cs="Times New Roman"/>
          <w:color w:val="000000"/>
          <w:kern w:val="28"/>
          <w:sz w:val="24"/>
          <w:szCs w:val="24"/>
          <w:lang w:val="en-US" w:eastAsia="nb-NO"/>
        </w:rPr>
        <w:t>.</w:t>
      </w:r>
      <w:r w:rsidR="002874A7">
        <w:rPr>
          <w:rFonts w:ascii="Times New Roman" w:eastAsiaTheme="minorEastAsia" w:hAnsi="Times New Roman" w:cs="Times New Roman"/>
          <w:color w:val="000000"/>
          <w:kern w:val="28"/>
          <w:sz w:val="24"/>
          <w:szCs w:val="24"/>
          <w:lang w:val="en-US" w:eastAsia="nb-NO"/>
        </w:rPr>
        <w:t xml:space="preserve"> </w:t>
      </w:r>
      <w:r>
        <w:rPr>
          <w:rFonts w:ascii="Times New Roman" w:eastAsiaTheme="minorEastAsia" w:hAnsi="Times New Roman" w:cs="Times New Roman"/>
          <w:color w:val="000000"/>
          <w:kern w:val="28"/>
          <w:sz w:val="24"/>
          <w:szCs w:val="24"/>
          <w:lang w:val="en-US" w:eastAsia="nb-NO"/>
        </w:rPr>
        <w:t>In t</w:t>
      </w:r>
      <w:r w:rsidR="002874A7">
        <w:rPr>
          <w:rFonts w:ascii="Times New Roman" w:eastAsiaTheme="minorEastAsia" w:hAnsi="Times New Roman" w:cs="Times New Roman"/>
          <w:color w:val="000000"/>
          <w:kern w:val="28"/>
          <w:sz w:val="24"/>
          <w:szCs w:val="24"/>
          <w:lang w:val="en-US" w:eastAsia="nb-NO"/>
        </w:rPr>
        <w:t>hese analyses</w:t>
      </w:r>
      <w:r w:rsidR="0017222E">
        <w:rPr>
          <w:rFonts w:ascii="Times New Roman" w:eastAsiaTheme="minorEastAsia" w:hAnsi="Times New Roman" w:cs="Times New Roman"/>
          <w:color w:val="000000"/>
          <w:kern w:val="28"/>
          <w:sz w:val="24"/>
          <w:szCs w:val="24"/>
          <w:lang w:val="en-US" w:eastAsia="nb-NO"/>
        </w:rPr>
        <w:t xml:space="preserve">, using </w:t>
      </w:r>
      <w:r w:rsidR="0062607E">
        <w:rPr>
          <w:rFonts w:ascii="Times New Roman" w:eastAsiaTheme="minorEastAsia" w:hAnsi="Times New Roman" w:cs="Times New Roman"/>
          <w:color w:val="000000"/>
          <w:kern w:val="28"/>
          <w:sz w:val="24"/>
          <w:szCs w:val="24"/>
          <w:lang w:val="en-US" w:eastAsia="nb-NO"/>
        </w:rPr>
        <w:t>GWG as</w:t>
      </w:r>
      <w:r w:rsidR="00805691">
        <w:rPr>
          <w:rFonts w:ascii="Times New Roman" w:eastAsiaTheme="minorEastAsia" w:hAnsi="Times New Roman" w:cs="Times New Roman"/>
          <w:color w:val="000000"/>
          <w:kern w:val="28"/>
          <w:sz w:val="24"/>
          <w:szCs w:val="24"/>
          <w:lang w:val="en-US" w:eastAsia="nb-NO"/>
        </w:rPr>
        <w:t xml:space="preserve"> a dichotomous variable, inadequate or not</w:t>
      </w:r>
      <w:r w:rsidR="0017222E">
        <w:rPr>
          <w:rFonts w:ascii="Times New Roman" w:eastAsiaTheme="minorEastAsia" w:hAnsi="Times New Roman" w:cs="Times New Roman"/>
          <w:color w:val="000000"/>
          <w:kern w:val="28"/>
          <w:sz w:val="24"/>
          <w:szCs w:val="24"/>
          <w:lang w:val="en-US" w:eastAsia="nb-NO"/>
        </w:rPr>
        <w:t xml:space="preserve">, </w:t>
      </w:r>
      <w:r>
        <w:rPr>
          <w:rFonts w:ascii="Times New Roman" w:eastAsiaTheme="minorEastAsia" w:hAnsi="Times New Roman" w:cs="Times New Roman"/>
          <w:color w:val="000000"/>
          <w:kern w:val="28"/>
          <w:sz w:val="24"/>
          <w:szCs w:val="24"/>
          <w:lang w:val="en-US" w:eastAsia="nb-NO"/>
        </w:rPr>
        <w:t xml:space="preserve">we compared </w:t>
      </w:r>
      <w:r w:rsidR="009E4426">
        <w:rPr>
          <w:rFonts w:ascii="Times New Roman" w:eastAsiaTheme="minorEastAsia" w:hAnsi="Times New Roman" w:cs="Times New Roman"/>
          <w:color w:val="000000"/>
          <w:kern w:val="28"/>
          <w:sz w:val="24"/>
          <w:szCs w:val="24"/>
          <w:lang w:val="en-US" w:eastAsia="nb-NO"/>
        </w:rPr>
        <w:t xml:space="preserve">IBD mothers who were exposed to inadequate GWG with </w:t>
      </w:r>
      <w:r w:rsidR="00F07F46">
        <w:rPr>
          <w:rFonts w:ascii="Times New Roman" w:eastAsiaTheme="minorEastAsia" w:hAnsi="Times New Roman" w:cs="Times New Roman"/>
          <w:color w:val="000000"/>
          <w:kern w:val="28"/>
          <w:sz w:val="24"/>
          <w:szCs w:val="24"/>
          <w:lang w:val="en-US" w:eastAsia="nb-NO"/>
        </w:rPr>
        <w:t>non-</w:t>
      </w:r>
      <w:r w:rsidR="009E4426">
        <w:rPr>
          <w:rFonts w:ascii="Times New Roman" w:eastAsiaTheme="minorEastAsia" w:hAnsi="Times New Roman" w:cs="Times New Roman"/>
          <w:color w:val="000000"/>
          <w:kern w:val="28"/>
          <w:sz w:val="24"/>
          <w:szCs w:val="24"/>
          <w:lang w:val="en-US" w:eastAsia="nb-NO"/>
        </w:rPr>
        <w:t xml:space="preserve">exposed IBD mothers. </w:t>
      </w:r>
      <w:r w:rsidR="0062607E">
        <w:rPr>
          <w:rFonts w:ascii="Times New Roman" w:eastAsiaTheme="minorEastAsia" w:hAnsi="Times New Roman" w:cs="Times New Roman"/>
          <w:color w:val="000000"/>
          <w:kern w:val="28"/>
          <w:sz w:val="24"/>
          <w:szCs w:val="24"/>
          <w:lang w:val="en-US" w:eastAsia="nb-NO"/>
        </w:rPr>
        <w:t xml:space="preserve">Exposed </w:t>
      </w:r>
      <w:r w:rsidR="0062607E">
        <w:rPr>
          <w:rFonts w:ascii="Times New Roman" w:hAnsi="Times New Roman" w:cs="Times New Roman"/>
          <w:sz w:val="24"/>
          <w:szCs w:val="24"/>
          <w:lang w:val="en-US"/>
        </w:rPr>
        <w:t>UC</w:t>
      </w:r>
      <w:r w:rsidR="0019585D">
        <w:rPr>
          <w:rFonts w:ascii="Times New Roman" w:hAnsi="Times New Roman" w:cs="Times New Roman"/>
          <w:sz w:val="24"/>
          <w:szCs w:val="24"/>
          <w:lang w:val="en-US"/>
        </w:rPr>
        <w:t xml:space="preserve"> and </w:t>
      </w:r>
      <w:r w:rsidR="00E935B8">
        <w:rPr>
          <w:rFonts w:ascii="Times New Roman" w:hAnsi="Times New Roman" w:cs="Times New Roman"/>
          <w:sz w:val="24"/>
          <w:szCs w:val="24"/>
          <w:lang w:val="en-US"/>
        </w:rPr>
        <w:t>CD</w:t>
      </w:r>
      <w:r w:rsidR="0019585D">
        <w:rPr>
          <w:rFonts w:ascii="Times New Roman" w:hAnsi="Times New Roman" w:cs="Times New Roman"/>
          <w:sz w:val="24"/>
          <w:szCs w:val="24"/>
          <w:lang w:val="en-US"/>
        </w:rPr>
        <w:t xml:space="preserve"> </w:t>
      </w:r>
      <w:r w:rsidR="009E4426">
        <w:rPr>
          <w:rFonts w:ascii="Times New Roman" w:hAnsi="Times New Roman" w:cs="Times New Roman"/>
          <w:sz w:val="24"/>
          <w:szCs w:val="24"/>
          <w:lang w:val="en-US"/>
        </w:rPr>
        <w:t xml:space="preserve">mothers were </w:t>
      </w:r>
    </w:p>
    <w:p w14:paraId="762B918A" w14:textId="335EB3AA" w:rsidR="0019585D" w:rsidRDefault="0019585D" w:rsidP="002A56A4">
      <w:pPr>
        <w:spacing w:after="0" w:line="480" w:lineRule="auto"/>
        <w:rPr>
          <w:rFonts w:ascii="Times New Roman" w:hAnsi="Times New Roman" w:cs="Times New Roman"/>
          <w:sz w:val="24"/>
          <w:szCs w:val="24"/>
          <w:lang w:val="en-US"/>
        </w:rPr>
      </w:pPr>
      <w:r w:rsidRPr="000E0E64">
        <w:rPr>
          <w:rFonts w:ascii="Times New Roman" w:hAnsi="Times New Roman" w:cs="Times New Roman"/>
          <w:sz w:val="24"/>
          <w:szCs w:val="24"/>
          <w:lang w:val="en-US"/>
        </w:rPr>
        <w:t xml:space="preserve">associated with </w:t>
      </w:r>
      <w:r>
        <w:rPr>
          <w:rFonts w:ascii="Times New Roman" w:hAnsi="Times New Roman" w:cs="Times New Roman"/>
          <w:sz w:val="24"/>
          <w:szCs w:val="24"/>
          <w:lang w:val="en-US"/>
        </w:rPr>
        <w:t>5</w:t>
      </w:r>
      <w:r w:rsidRPr="000E0E64">
        <w:rPr>
          <w:rFonts w:ascii="Times New Roman" w:hAnsi="Times New Roman" w:cs="Times New Roman"/>
          <w:sz w:val="24"/>
          <w:szCs w:val="24"/>
          <w:lang w:val="en-US"/>
        </w:rPr>
        <w:t xml:space="preserve">.5 and </w:t>
      </w:r>
      <w:r>
        <w:rPr>
          <w:rFonts w:ascii="Times New Roman" w:hAnsi="Times New Roman" w:cs="Times New Roman"/>
          <w:sz w:val="24"/>
          <w:szCs w:val="24"/>
          <w:lang w:val="en-US"/>
        </w:rPr>
        <w:t>4</w:t>
      </w:r>
      <w:r w:rsidRPr="000E0E64">
        <w:rPr>
          <w:rFonts w:ascii="Times New Roman" w:hAnsi="Times New Roman" w:cs="Times New Roman"/>
          <w:sz w:val="24"/>
          <w:szCs w:val="24"/>
          <w:lang w:val="en-US"/>
        </w:rPr>
        <w:t xml:space="preserve">.5 increased risk </w:t>
      </w:r>
      <w:r>
        <w:rPr>
          <w:rFonts w:ascii="Times New Roman" w:hAnsi="Times New Roman" w:cs="Times New Roman"/>
          <w:sz w:val="24"/>
          <w:szCs w:val="24"/>
          <w:lang w:val="en-US"/>
        </w:rPr>
        <w:t>for</w:t>
      </w:r>
      <w:r w:rsidRPr="000E0E64">
        <w:rPr>
          <w:rFonts w:ascii="Times New Roman" w:hAnsi="Times New Roman" w:cs="Times New Roman"/>
          <w:sz w:val="24"/>
          <w:szCs w:val="24"/>
          <w:lang w:val="en-US"/>
        </w:rPr>
        <w:t xml:space="preserve"> SGA</w:t>
      </w:r>
      <w:r>
        <w:rPr>
          <w:rFonts w:ascii="Times New Roman" w:hAnsi="Times New Roman" w:cs="Times New Roman"/>
          <w:sz w:val="24"/>
          <w:szCs w:val="24"/>
          <w:lang w:val="en-US"/>
        </w:rPr>
        <w:t>,</w:t>
      </w:r>
      <w:r w:rsidRPr="000E0E64">
        <w:rPr>
          <w:rFonts w:ascii="Times New Roman" w:hAnsi="Times New Roman" w:cs="Times New Roman"/>
          <w:sz w:val="24"/>
          <w:szCs w:val="24"/>
          <w:lang w:val="en-US"/>
        </w:rPr>
        <w:t xml:space="preserve"> respectively</w:t>
      </w:r>
      <w:r w:rsidR="00805691">
        <w:rPr>
          <w:rFonts w:ascii="Times New Roman" w:hAnsi="Times New Roman" w:cs="Times New Roman"/>
          <w:sz w:val="24"/>
          <w:szCs w:val="24"/>
          <w:lang w:val="en-US"/>
        </w:rPr>
        <w:t xml:space="preserve">, </w:t>
      </w:r>
    </w:p>
    <w:p w14:paraId="007B53D9" w14:textId="77777777" w:rsidR="0019585D" w:rsidRDefault="0019585D" w:rsidP="002A56A4">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distribution of pregnancy outcomes, mothers’ disease and sociodemographic data according to GWG groups among IBD mothers are listed in table </w:t>
      </w:r>
      <w:r w:rsidR="00A14BEE">
        <w:rPr>
          <w:rFonts w:ascii="Times New Roman" w:hAnsi="Times New Roman" w:cs="Times New Roman"/>
          <w:sz w:val="24"/>
          <w:szCs w:val="24"/>
          <w:lang w:val="en-US"/>
        </w:rPr>
        <w:t>5</w:t>
      </w:r>
      <w:r>
        <w:rPr>
          <w:rFonts w:ascii="Times New Roman" w:hAnsi="Times New Roman" w:cs="Times New Roman"/>
          <w:sz w:val="24"/>
          <w:szCs w:val="24"/>
          <w:lang w:val="en-US"/>
        </w:rPr>
        <w:t xml:space="preserve">. </w:t>
      </w:r>
    </w:p>
    <w:p w14:paraId="164C50ED" w14:textId="08C14043" w:rsidR="0019585D" w:rsidRPr="008B32A6" w:rsidRDefault="0019585D" w:rsidP="002A56A4">
      <w:pPr>
        <w:spacing w:after="0" w:line="480" w:lineRule="auto"/>
        <w:rPr>
          <w:rFonts w:ascii="Times New Roman" w:hAnsi="Times New Roman" w:cs="Times New Roman"/>
          <w:b/>
          <w:i/>
          <w:color w:val="7030A0"/>
          <w:sz w:val="24"/>
          <w:szCs w:val="24"/>
          <w:lang w:val="en-US"/>
        </w:rPr>
      </w:pPr>
      <w:r>
        <w:rPr>
          <w:rFonts w:ascii="Times New Roman" w:hAnsi="Times New Roman" w:cs="Times New Roman"/>
          <w:sz w:val="24"/>
          <w:szCs w:val="24"/>
          <w:lang w:val="en-US"/>
        </w:rPr>
        <w:t xml:space="preserve">Using adequate GWG as a reference group did not change the strong association between inadequate GWG and SGA in IBD. IBD mothers with inadequate GWG had a four-fold increased risk of SGA </w:t>
      </w:r>
      <w:r w:rsidRPr="000E0E64">
        <w:rPr>
          <w:rFonts w:ascii="Times New Roman" w:hAnsi="Times New Roman" w:cs="Times New Roman"/>
          <w:sz w:val="24"/>
          <w:szCs w:val="24"/>
          <w:lang w:val="en-US"/>
        </w:rPr>
        <w:t>compared to IBD mothers with adequate GWG</w:t>
      </w:r>
      <w:r>
        <w:rPr>
          <w:rFonts w:ascii="Times New Roman" w:hAnsi="Times New Roman" w:cs="Times New Roman"/>
          <w:sz w:val="24"/>
          <w:szCs w:val="24"/>
          <w:lang w:val="en-US"/>
        </w:rPr>
        <w:t xml:space="preserve"> </w:t>
      </w:r>
      <w:r w:rsidRPr="000E0E64">
        <w:rPr>
          <w:rFonts w:ascii="Times New Roman" w:hAnsi="Times New Roman" w:cs="Times New Roman"/>
          <w:sz w:val="24"/>
          <w:szCs w:val="24"/>
          <w:lang w:val="en-US"/>
        </w:rPr>
        <w:t>(adjusted OR = 4.01, 95 % CI: 1.39</w:t>
      </w:r>
      <w:r>
        <w:rPr>
          <w:rFonts w:ascii="Times New Roman" w:hAnsi="Times New Roman" w:cs="Times New Roman"/>
          <w:sz w:val="24"/>
          <w:szCs w:val="24"/>
          <w:lang w:val="en-US"/>
        </w:rPr>
        <w:t>, 11.88). The odds for SGA did</w:t>
      </w:r>
      <w:r w:rsidR="00DF3CC4">
        <w:rPr>
          <w:rFonts w:ascii="Times New Roman" w:hAnsi="Times New Roman" w:cs="Times New Roman"/>
          <w:sz w:val="24"/>
          <w:szCs w:val="24"/>
          <w:lang w:val="en-US"/>
        </w:rPr>
        <w:t xml:space="preserve"> </w:t>
      </w:r>
      <w:r>
        <w:rPr>
          <w:rFonts w:ascii="Times New Roman" w:hAnsi="Times New Roman" w:cs="Times New Roman"/>
          <w:sz w:val="24"/>
          <w:szCs w:val="24"/>
          <w:lang w:val="en-US"/>
        </w:rPr>
        <w:t>not differ between</w:t>
      </w:r>
      <w:r w:rsidR="00F31808">
        <w:rPr>
          <w:rFonts w:ascii="Times New Roman" w:hAnsi="Times New Roman" w:cs="Times New Roman"/>
          <w:sz w:val="24"/>
          <w:szCs w:val="24"/>
          <w:lang w:val="en-US"/>
        </w:rPr>
        <w:t xml:space="preserve"> IBD mothers with </w:t>
      </w:r>
      <w:r>
        <w:rPr>
          <w:rFonts w:ascii="Times New Roman" w:hAnsi="Times New Roman" w:cs="Times New Roman"/>
          <w:sz w:val="24"/>
          <w:szCs w:val="24"/>
          <w:lang w:val="en-US"/>
        </w:rPr>
        <w:t xml:space="preserve">adequate GWG and </w:t>
      </w:r>
      <w:r w:rsidR="006D3DE9">
        <w:rPr>
          <w:rFonts w:ascii="Times New Roman" w:hAnsi="Times New Roman" w:cs="Times New Roman"/>
          <w:sz w:val="24"/>
          <w:szCs w:val="24"/>
          <w:lang w:val="en-US"/>
        </w:rPr>
        <w:t xml:space="preserve">IBD mothers with </w:t>
      </w:r>
      <w:r>
        <w:rPr>
          <w:rFonts w:ascii="Times New Roman" w:hAnsi="Times New Roman" w:cs="Times New Roman"/>
          <w:sz w:val="24"/>
          <w:szCs w:val="24"/>
          <w:lang w:val="en-US"/>
        </w:rPr>
        <w:t>excessive GWG (OR = 0.73, 95% CI: 0.22, 2.41).</w:t>
      </w:r>
    </w:p>
    <w:p w14:paraId="08C94435" w14:textId="77777777" w:rsidR="0019585D" w:rsidRDefault="0019585D" w:rsidP="002A56A4">
      <w:pPr>
        <w:spacing w:after="0" w:line="480" w:lineRule="auto"/>
        <w:rPr>
          <w:rFonts w:ascii="Times New Roman" w:hAnsi="Times New Roman" w:cs="Times New Roman"/>
          <w:sz w:val="24"/>
          <w:szCs w:val="24"/>
          <w:lang w:val="en-US"/>
        </w:rPr>
      </w:pPr>
      <w:r w:rsidRPr="000E0E64">
        <w:rPr>
          <w:rFonts w:ascii="Times New Roman" w:hAnsi="Times New Roman" w:cs="Times New Roman"/>
          <w:sz w:val="24"/>
          <w:szCs w:val="24"/>
          <w:lang w:val="en-US"/>
        </w:rPr>
        <w:t xml:space="preserve">IBD </w:t>
      </w:r>
      <w:r>
        <w:rPr>
          <w:rFonts w:ascii="Times New Roman" w:hAnsi="Times New Roman" w:cs="Times New Roman"/>
          <w:sz w:val="24"/>
          <w:szCs w:val="24"/>
          <w:lang w:val="en-US"/>
        </w:rPr>
        <w:t xml:space="preserve">mothers </w:t>
      </w:r>
      <w:r w:rsidRPr="000E0E64">
        <w:rPr>
          <w:rFonts w:ascii="Times New Roman" w:hAnsi="Times New Roman" w:cs="Times New Roman"/>
          <w:sz w:val="24"/>
          <w:szCs w:val="24"/>
          <w:lang w:val="en-US"/>
        </w:rPr>
        <w:t>with excessive GWG tend to be current smoker</w:t>
      </w:r>
      <w:r>
        <w:rPr>
          <w:rFonts w:ascii="Times New Roman" w:hAnsi="Times New Roman" w:cs="Times New Roman"/>
          <w:sz w:val="24"/>
          <w:szCs w:val="24"/>
          <w:lang w:val="en-US"/>
        </w:rPr>
        <w:t xml:space="preserve">s compared to </w:t>
      </w:r>
      <w:r w:rsidRPr="000E0E64">
        <w:rPr>
          <w:rFonts w:ascii="Times New Roman" w:hAnsi="Times New Roman" w:cs="Times New Roman"/>
          <w:sz w:val="24"/>
          <w:szCs w:val="24"/>
          <w:lang w:val="en-US"/>
        </w:rPr>
        <w:t xml:space="preserve">IBD </w:t>
      </w:r>
      <w:r>
        <w:rPr>
          <w:rFonts w:ascii="Times New Roman" w:hAnsi="Times New Roman" w:cs="Times New Roman"/>
          <w:sz w:val="24"/>
          <w:szCs w:val="24"/>
          <w:lang w:val="en-US"/>
        </w:rPr>
        <w:t xml:space="preserve">mothers </w:t>
      </w:r>
      <w:r w:rsidRPr="000E0E64">
        <w:rPr>
          <w:rFonts w:ascii="Times New Roman" w:hAnsi="Times New Roman" w:cs="Times New Roman"/>
          <w:sz w:val="24"/>
          <w:szCs w:val="24"/>
          <w:lang w:val="en-US"/>
        </w:rPr>
        <w:t>with inadequate GWG (OR = 2.3</w:t>
      </w:r>
      <w:r>
        <w:rPr>
          <w:rFonts w:ascii="Times New Roman" w:hAnsi="Times New Roman" w:cs="Times New Roman"/>
          <w:sz w:val="24"/>
          <w:szCs w:val="24"/>
          <w:lang w:val="en-US"/>
        </w:rPr>
        <w:t>3</w:t>
      </w:r>
      <w:r w:rsidRPr="000E0E64">
        <w:rPr>
          <w:rFonts w:ascii="Times New Roman" w:hAnsi="Times New Roman" w:cs="Times New Roman"/>
          <w:sz w:val="24"/>
          <w:szCs w:val="24"/>
          <w:lang w:val="en-US"/>
        </w:rPr>
        <w:t>, 95 % CI: 0.88, 6.09, p = 0.0</w:t>
      </w:r>
      <w:r>
        <w:rPr>
          <w:rFonts w:ascii="Times New Roman" w:hAnsi="Times New Roman" w:cs="Times New Roman"/>
          <w:sz w:val="24"/>
          <w:szCs w:val="24"/>
          <w:lang w:val="en-US"/>
        </w:rPr>
        <w:t>7</w:t>
      </w:r>
      <w:r w:rsidRPr="000E0E64">
        <w:rPr>
          <w:rFonts w:ascii="Times New Roman" w:hAnsi="Times New Roman" w:cs="Times New Roman"/>
          <w:sz w:val="24"/>
          <w:szCs w:val="24"/>
          <w:lang w:val="en-US"/>
        </w:rPr>
        <w:t xml:space="preserve">). </w:t>
      </w:r>
    </w:p>
    <w:p w14:paraId="3ABAE55C" w14:textId="2F03645A" w:rsidR="00A14BEE" w:rsidRPr="003A42AD" w:rsidRDefault="00A14BEE" w:rsidP="002A56A4">
      <w:pPr>
        <w:spacing w:after="0" w:line="480" w:lineRule="auto"/>
        <w:rPr>
          <w:rFonts w:ascii="Times New Roman" w:hAnsi="Times New Roman" w:cs="Times New Roman"/>
          <w:b/>
          <w:sz w:val="24"/>
          <w:szCs w:val="24"/>
          <w:lang w:val="en-US"/>
        </w:rPr>
      </w:pPr>
      <w:r w:rsidRPr="003A42AD">
        <w:rPr>
          <w:rFonts w:ascii="Times New Roman" w:hAnsi="Times New Roman" w:cs="Times New Roman"/>
          <w:b/>
          <w:sz w:val="24"/>
          <w:szCs w:val="24"/>
          <w:lang w:val="en-US"/>
        </w:rPr>
        <w:t xml:space="preserve">Disease </w:t>
      </w:r>
      <w:r>
        <w:rPr>
          <w:rFonts w:ascii="Times New Roman" w:hAnsi="Times New Roman" w:cs="Times New Roman"/>
          <w:b/>
          <w:sz w:val="24"/>
          <w:szCs w:val="24"/>
          <w:lang w:val="en-US"/>
        </w:rPr>
        <w:t>a</w:t>
      </w:r>
      <w:r w:rsidRPr="003A42AD">
        <w:rPr>
          <w:rFonts w:ascii="Times New Roman" w:hAnsi="Times New Roman" w:cs="Times New Roman"/>
          <w:b/>
          <w:sz w:val="24"/>
          <w:szCs w:val="24"/>
          <w:lang w:val="en-US"/>
        </w:rPr>
        <w:t xml:space="preserve">ctivity, </w:t>
      </w:r>
      <w:r w:rsidR="00880203">
        <w:rPr>
          <w:rFonts w:ascii="Times New Roman" w:hAnsi="Times New Roman" w:cs="Times New Roman"/>
          <w:b/>
          <w:sz w:val="24"/>
          <w:szCs w:val="24"/>
          <w:lang w:val="en-US"/>
        </w:rPr>
        <w:t xml:space="preserve">GWG and </w:t>
      </w:r>
      <w:r>
        <w:rPr>
          <w:rFonts w:ascii="Times New Roman" w:hAnsi="Times New Roman" w:cs="Times New Roman"/>
          <w:b/>
          <w:sz w:val="24"/>
          <w:szCs w:val="24"/>
          <w:lang w:val="en-US"/>
        </w:rPr>
        <w:t>a</w:t>
      </w:r>
      <w:r w:rsidRPr="003A42AD">
        <w:rPr>
          <w:rFonts w:ascii="Times New Roman" w:hAnsi="Times New Roman" w:cs="Times New Roman"/>
          <w:b/>
          <w:sz w:val="24"/>
          <w:szCs w:val="24"/>
          <w:lang w:val="en-US"/>
        </w:rPr>
        <w:t xml:space="preserve">dverse </w:t>
      </w:r>
      <w:r>
        <w:rPr>
          <w:rFonts w:ascii="Times New Roman" w:hAnsi="Times New Roman" w:cs="Times New Roman"/>
          <w:b/>
          <w:sz w:val="24"/>
          <w:szCs w:val="24"/>
          <w:lang w:val="en-US"/>
        </w:rPr>
        <w:t>p</w:t>
      </w:r>
      <w:r w:rsidRPr="003A42AD">
        <w:rPr>
          <w:rFonts w:ascii="Times New Roman" w:hAnsi="Times New Roman" w:cs="Times New Roman"/>
          <w:b/>
          <w:sz w:val="24"/>
          <w:szCs w:val="24"/>
          <w:lang w:val="en-US"/>
        </w:rPr>
        <w:t>regnancy</w:t>
      </w:r>
      <w:r>
        <w:rPr>
          <w:rFonts w:ascii="Times New Roman" w:hAnsi="Times New Roman" w:cs="Times New Roman"/>
          <w:b/>
          <w:sz w:val="24"/>
          <w:szCs w:val="24"/>
          <w:lang w:val="en-US"/>
        </w:rPr>
        <w:t xml:space="preserve"> o</w:t>
      </w:r>
      <w:r w:rsidRPr="003A42AD">
        <w:rPr>
          <w:rFonts w:ascii="Times New Roman" w:hAnsi="Times New Roman" w:cs="Times New Roman"/>
          <w:b/>
          <w:sz w:val="24"/>
          <w:szCs w:val="24"/>
          <w:lang w:val="en-US"/>
        </w:rPr>
        <w:t>utcomes</w:t>
      </w:r>
    </w:p>
    <w:p w14:paraId="2BB0595C" w14:textId="77777777" w:rsidR="00626232" w:rsidRDefault="00540F44" w:rsidP="009F4A49">
      <w:pPr>
        <w:spacing w:after="0" w:line="480" w:lineRule="auto"/>
        <w:rPr>
          <w:ins w:id="21" w:author="May-Bente Bengtson" w:date="2016-09-28T08:39:00Z"/>
          <w:rFonts w:ascii="Times New Roman" w:hAnsi="Times New Roman" w:cs="Times New Roman"/>
          <w:sz w:val="24"/>
          <w:szCs w:val="24"/>
          <w:lang w:val="en-US"/>
        </w:rPr>
      </w:pPr>
      <w:r>
        <w:rPr>
          <w:rFonts w:ascii="Times New Roman" w:hAnsi="Times New Roman" w:cs="Times New Roman"/>
          <w:sz w:val="24"/>
          <w:szCs w:val="24"/>
          <w:lang w:val="en-US"/>
        </w:rPr>
        <w:t>IBD mothers with f</w:t>
      </w:r>
      <w:r w:rsidR="009E44BA">
        <w:rPr>
          <w:rFonts w:ascii="Times New Roman" w:hAnsi="Times New Roman" w:cs="Times New Roman"/>
          <w:sz w:val="24"/>
          <w:szCs w:val="24"/>
          <w:lang w:val="en-US"/>
        </w:rPr>
        <w:t xml:space="preserve">lares demonstrated a trend </w:t>
      </w:r>
      <w:r>
        <w:rPr>
          <w:rFonts w:ascii="Times New Roman" w:hAnsi="Times New Roman" w:cs="Times New Roman"/>
          <w:sz w:val="24"/>
          <w:szCs w:val="24"/>
          <w:lang w:val="en-US"/>
        </w:rPr>
        <w:t>for inadequate</w:t>
      </w:r>
      <w:r w:rsidR="009E44BA">
        <w:rPr>
          <w:rFonts w:ascii="Times New Roman" w:hAnsi="Times New Roman" w:cs="Times New Roman"/>
          <w:sz w:val="24"/>
          <w:szCs w:val="24"/>
          <w:lang w:val="en-US"/>
        </w:rPr>
        <w:t xml:space="preserve"> GWG</w:t>
      </w:r>
      <w:r w:rsidR="00C536E2">
        <w:rPr>
          <w:rFonts w:ascii="Times New Roman" w:hAnsi="Times New Roman" w:cs="Times New Roman"/>
          <w:sz w:val="24"/>
          <w:szCs w:val="24"/>
          <w:lang w:val="en-US"/>
        </w:rPr>
        <w:t xml:space="preserve"> (36.8%)</w:t>
      </w:r>
      <w:r w:rsidR="009E44BA">
        <w:rPr>
          <w:rFonts w:ascii="Times New Roman" w:hAnsi="Times New Roman" w:cs="Times New Roman"/>
          <w:sz w:val="24"/>
          <w:szCs w:val="24"/>
          <w:lang w:val="en-US"/>
        </w:rPr>
        <w:t xml:space="preserve"> </w:t>
      </w:r>
      <w:r>
        <w:rPr>
          <w:rFonts w:ascii="Times New Roman" w:hAnsi="Times New Roman" w:cs="Times New Roman"/>
          <w:sz w:val="24"/>
          <w:szCs w:val="24"/>
          <w:lang w:val="en-US"/>
        </w:rPr>
        <w:t>compared to excessive GWG</w:t>
      </w:r>
      <w:r w:rsidR="00C536E2">
        <w:rPr>
          <w:rFonts w:ascii="Times New Roman" w:hAnsi="Times New Roman" w:cs="Times New Roman"/>
          <w:sz w:val="24"/>
          <w:szCs w:val="24"/>
          <w:lang w:val="en-US"/>
        </w:rPr>
        <w:t xml:space="preserve"> (28.1%)</w:t>
      </w:r>
      <w:r>
        <w:rPr>
          <w:rFonts w:ascii="Times New Roman" w:hAnsi="Times New Roman" w:cs="Times New Roman"/>
          <w:sz w:val="24"/>
          <w:szCs w:val="24"/>
          <w:lang w:val="en-US"/>
        </w:rPr>
        <w:t xml:space="preserve"> (OR = 2.08, 0.90, 4.79, p = 0.</w:t>
      </w:r>
      <w:r w:rsidR="00CA0055">
        <w:rPr>
          <w:rFonts w:ascii="Times New Roman" w:hAnsi="Times New Roman" w:cs="Times New Roman"/>
          <w:sz w:val="24"/>
          <w:szCs w:val="24"/>
          <w:lang w:val="en-US"/>
        </w:rPr>
        <w:t>09</w:t>
      </w:r>
      <w:r>
        <w:rPr>
          <w:rFonts w:ascii="Times New Roman" w:hAnsi="Times New Roman" w:cs="Times New Roman"/>
          <w:sz w:val="24"/>
          <w:szCs w:val="24"/>
          <w:lang w:val="en-US"/>
        </w:rPr>
        <w:t>)</w:t>
      </w:r>
      <w:r w:rsidR="00145249">
        <w:rPr>
          <w:rFonts w:ascii="Times New Roman" w:hAnsi="Times New Roman" w:cs="Times New Roman"/>
          <w:sz w:val="24"/>
          <w:szCs w:val="24"/>
          <w:lang w:val="en-US"/>
        </w:rPr>
        <w:t>, but flares were similarly distributed among mothers with inadequate GWG</w:t>
      </w:r>
      <w:r w:rsidR="00C536E2">
        <w:rPr>
          <w:rFonts w:ascii="Times New Roman" w:hAnsi="Times New Roman" w:cs="Times New Roman"/>
          <w:sz w:val="24"/>
          <w:szCs w:val="24"/>
          <w:lang w:val="en-US"/>
        </w:rPr>
        <w:t xml:space="preserve"> and adequate GWG (35.</w:t>
      </w:r>
      <w:r w:rsidR="00145249">
        <w:rPr>
          <w:rFonts w:ascii="Times New Roman" w:hAnsi="Times New Roman" w:cs="Times New Roman"/>
          <w:sz w:val="24"/>
          <w:szCs w:val="24"/>
          <w:lang w:val="en-US"/>
        </w:rPr>
        <w:t>1</w:t>
      </w:r>
      <w:r w:rsidR="00C536E2">
        <w:rPr>
          <w:rFonts w:ascii="Times New Roman" w:hAnsi="Times New Roman" w:cs="Times New Roman"/>
          <w:sz w:val="24"/>
          <w:szCs w:val="24"/>
          <w:lang w:val="en-US"/>
        </w:rPr>
        <w:t>%)</w:t>
      </w:r>
      <w:r w:rsidR="00FF056C">
        <w:rPr>
          <w:rFonts w:ascii="Times New Roman" w:hAnsi="Times New Roman" w:cs="Times New Roman"/>
          <w:sz w:val="24"/>
          <w:szCs w:val="24"/>
          <w:lang w:val="en-US"/>
        </w:rPr>
        <w:t>.</w:t>
      </w:r>
      <w:r w:rsidR="00C536E2">
        <w:rPr>
          <w:rFonts w:ascii="Times New Roman" w:hAnsi="Times New Roman" w:cs="Times New Roman"/>
          <w:sz w:val="24"/>
          <w:szCs w:val="24"/>
          <w:lang w:val="en-US"/>
        </w:rPr>
        <w:t xml:space="preserve"> </w:t>
      </w:r>
      <w:commentRangeStart w:id="22"/>
      <w:r w:rsidR="00C536E2">
        <w:rPr>
          <w:rFonts w:ascii="Times New Roman" w:hAnsi="Times New Roman" w:cs="Times New Roman"/>
          <w:sz w:val="24"/>
          <w:szCs w:val="24"/>
          <w:lang w:val="en-US"/>
        </w:rPr>
        <w:t>However,</w:t>
      </w:r>
      <w:r w:rsidR="0055428A">
        <w:rPr>
          <w:rFonts w:ascii="Times New Roman" w:hAnsi="Times New Roman" w:cs="Times New Roman"/>
          <w:sz w:val="24"/>
          <w:szCs w:val="24"/>
          <w:lang w:val="en-US"/>
        </w:rPr>
        <w:t xml:space="preserve"> the risk of low GWG </w:t>
      </w:r>
      <w:r w:rsidR="00CD1D60">
        <w:rPr>
          <w:rFonts w:ascii="Times New Roman" w:hAnsi="Times New Roman" w:cs="Times New Roman"/>
          <w:sz w:val="24"/>
          <w:szCs w:val="24"/>
          <w:lang w:val="en-US"/>
        </w:rPr>
        <w:t xml:space="preserve">(&lt; 13kg) compared to high GWG (&gt; 17.5kg) </w:t>
      </w:r>
      <w:r w:rsidR="0055428A">
        <w:rPr>
          <w:rFonts w:ascii="Times New Roman" w:hAnsi="Times New Roman" w:cs="Times New Roman"/>
          <w:sz w:val="24"/>
          <w:szCs w:val="24"/>
          <w:lang w:val="en-US"/>
        </w:rPr>
        <w:t xml:space="preserve">was higher among </w:t>
      </w:r>
      <w:r w:rsidR="00C536E2">
        <w:rPr>
          <w:rFonts w:ascii="Times New Roman" w:hAnsi="Times New Roman" w:cs="Times New Roman"/>
          <w:sz w:val="24"/>
          <w:szCs w:val="24"/>
          <w:lang w:val="en-US"/>
        </w:rPr>
        <w:t>IBD</w:t>
      </w:r>
      <w:r w:rsidR="0055428A">
        <w:rPr>
          <w:rFonts w:ascii="Times New Roman" w:hAnsi="Times New Roman" w:cs="Times New Roman"/>
          <w:sz w:val="24"/>
          <w:szCs w:val="24"/>
          <w:lang w:val="en-US"/>
        </w:rPr>
        <w:t xml:space="preserve"> </w:t>
      </w:r>
      <w:r w:rsidR="00DA2A1E">
        <w:rPr>
          <w:rFonts w:ascii="Times New Roman" w:hAnsi="Times New Roman" w:cs="Times New Roman"/>
          <w:sz w:val="24"/>
          <w:szCs w:val="24"/>
          <w:lang w:val="en-US"/>
        </w:rPr>
        <w:t xml:space="preserve">mothers with </w:t>
      </w:r>
      <w:r w:rsidR="0055428A">
        <w:rPr>
          <w:rFonts w:ascii="Times New Roman" w:hAnsi="Times New Roman" w:cs="Times New Roman"/>
          <w:sz w:val="24"/>
          <w:szCs w:val="24"/>
          <w:lang w:val="en-US"/>
        </w:rPr>
        <w:t>flares compare</w:t>
      </w:r>
      <w:r w:rsidR="006464CF">
        <w:rPr>
          <w:rFonts w:ascii="Times New Roman" w:hAnsi="Times New Roman" w:cs="Times New Roman"/>
          <w:sz w:val="24"/>
          <w:szCs w:val="24"/>
          <w:lang w:val="en-US"/>
        </w:rPr>
        <w:t>d</w:t>
      </w:r>
      <w:r w:rsidR="0055428A">
        <w:rPr>
          <w:rFonts w:ascii="Times New Roman" w:hAnsi="Times New Roman" w:cs="Times New Roman"/>
          <w:sz w:val="24"/>
          <w:szCs w:val="24"/>
          <w:lang w:val="en-US"/>
        </w:rPr>
        <w:t xml:space="preserve"> to those without flares </w:t>
      </w:r>
      <w:r w:rsidR="00C536E2" w:rsidRPr="003A42AD">
        <w:rPr>
          <w:rFonts w:ascii="Times New Roman" w:hAnsi="Times New Roman" w:cs="Times New Roman"/>
          <w:sz w:val="24"/>
          <w:szCs w:val="24"/>
          <w:lang w:val="en-US"/>
        </w:rPr>
        <w:t>(adjusted OR = 3.34, 95 % CI: 1.33, 8.38).</w:t>
      </w:r>
      <w:r w:rsidR="00C536E2">
        <w:rPr>
          <w:sz w:val="24"/>
          <w:szCs w:val="24"/>
          <w:lang w:val="en-US"/>
        </w:rPr>
        <w:t xml:space="preserve">  </w:t>
      </w:r>
      <w:commentRangeEnd w:id="22"/>
      <w:r w:rsidR="00880203">
        <w:rPr>
          <w:rStyle w:val="CommentReference"/>
        </w:rPr>
        <w:commentReference w:id="22"/>
      </w:r>
      <w:r w:rsidR="0082302C">
        <w:rPr>
          <w:rFonts w:ascii="Times New Roman" w:hAnsi="Times New Roman" w:cs="Times New Roman"/>
          <w:sz w:val="24"/>
          <w:szCs w:val="24"/>
          <w:lang w:val="en-US"/>
        </w:rPr>
        <w:t>Flares were reported twice as often among UC (47/177, 26.6%) compared to CD mothers (18/132, 13.6%) (</w:t>
      </w:r>
      <w:r w:rsidR="00AB036E">
        <w:rPr>
          <w:rFonts w:ascii="Times New Roman" w:hAnsi="Times New Roman" w:cs="Times New Roman"/>
          <w:sz w:val="24"/>
          <w:szCs w:val="24"/>
          <w:lang w:val="en-US"/>
        </w:rPr>
        <w:t xml:space="preserve">crude </w:t>
      </w:r>
      <w:r w:rsidR="0082302C">
        <w:rPr>
          <w:rFonts w:ascii="Times New Roman" w:hAnsi="Times New Roman" w:cs="Times New Roman"/>
          <w:sz w:val="24"/>
          <w:szCs w:val="24"/>
          <w:lang w:val="en-US"/>
        </w:rPr>
        <w:t xml:space="preserve">OR = 1.95, CI: 1.19, 3.19, p = 0.006). </w:t>
      </w:r>
      <w:r w:rsidR="002E5317">
        <w:rPr>
          <w:rFonts w:ascii="Times New Roman" w:hAnsi="Times New Roman" w:cs="Times New Roman"/>
          <w:sz w:val="24"/>
          <w:szCs w:val="24"/>
          <w:lang w:val="en-US"/>
        </w:rPr>
        <w:t>M</w:t>
      </w:r>
      <w:r w:rsidR="00616B7F">
        <w:rPr>
          <w:rFonts w:ascii="Times New Roman" w:hAnsi="Times New Roman" w:cs="Times New Roman"/>
          <w:sz w:val="24"/>
          <w:szCs w:val="24"/>
          <w:lang w:val="en-US"/>
        </w:rPr>
        <w:t xml:space="preserve">aternal UC with inadequate GWG (15/45, 33.3%) demonstrated a trend for flares compared to maternal CD </w:t>
      </w:r>
    </w:p>
    <w:tbl>
      <w:tblPr>
        <w:tblpPr w:leftFromText="141" w:rightFromText="141" w:vertAnchor="page" w:horzAnchor="page" w:tblpX="775" w:tblpY="5734"/>
        <w:tblW w:w="11330" w:type="dxa"/>
        <w:tblLayout w:type="fixed"/>
        <w:tblCellMar>
          <w:left w:w="0" w:type="dxa"/>
          <w:right w:w="0" w:type="dxa"/>
        </w:tblCellMar>
        <w:tblLook w:val="0600" w:firstRow="0" w:lastRow="0" w:firstColumn="0" w:lastColumn="0" w:noHBand="1" w:noVBand="1"/>
        <w:tblPrChange w:id="23" w:author="May-Bente Bengtson" w:date="2016-09-28T08:39:00Z">
          <w:tblPr>
            <w:tblpPr w:leftFromText="141" w:rightFromText="141" w:vertAnchor="page" w:horzAnchor="page" w:tblpX="504" w:tblpY="3478"/>
            <w:tblW w:w="11330" w:type="dxa"/>
            <w:tblLayout w:type="fixed"/>
            <w:tblCellMar>
              <w:left w:w="0" w:type="dxa"/>
              <w:right w:w="0" w:type="dxa"/>
            </w:tblCellMar>
            <w:tblLook w:val="0600" w:firstRow="0" w:lastRow="0" w:firstColumn="0" w:lastColumn="0" w:noHBand="1" w:noVBand="1"/>
          </w:tblPr>
        </w:tblPrChange>
      </w:tblPr>
      <w:tblGrid>
        <w:gridCol w:w="1974"/>
        <w:gridCol w:w="1982"/>
        <w:gridCol w:w="1417"/>
        <w:gridCol w:w="1710"/>
        <w:gridCol w:w="131"/>
        <w:gridCol w:w="1003"/>
        <w:gridCol w:w="2019"/>
        <w:gridCol w:w="1084"/>
        <w:gridCol w:w="10"/>
        <w:tblGridChange w:id="24">
          <w:tblGrid>
            <w:gridCol w:w="1974"/>
            <w:gridCol w:w="1982"/>
            <w:gridCol w:w="1417"/>
            <w:gridCol w:w="1710"/>
            <w:gridCol w:w="131"/>
            <w:gridCol w:w="1003"/>
            <w:gridCol w:w="2019"/>
            <w:gridCol w:w="1084"/>
            <w:gridCol w:w="10"/>
          </w:tblGrid>
        </w:tblGridChange>
      </w:tblGrid>
      <w:tr w:rsidR="00626232" w:rsidRPr="00DF4240" w14:paraId="402ADB38" w14:textId="77777777" w:rsidTr="00626232">
        <w:trPr>
          <w:trHeight w:val="192"/>
          <w:trPrChange w:id="25" w:author="May-Bente Bengtson" w:date="2016-09-28T08:39:00Z">
            <w:trPr>
              <w:trHeight w:val="192"/>
            </w:trPr>
          </w:trPrChange>
        </w:trPr>
        <w:tc>
          <w:tcPr>
            <w:tcW w:w="1133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tcPrChange w:id="26" w:author="May-Bente Bengtson" w:date="2016-09-28T08:39:00Z">
              <w:tcPr>
                <w:tcW w:w="1133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tcPr>
            </w:tcPrChange>
          </w:tcPr>
          <w:p w14:paraId="3781D493" w14:textId="77777777" w:rsidR="00626232" w:rsidRPr="002E3DCF" w:rsidRDefault="00626232" w:rsidP="00626232">
            <w:pPr>
              <w:spacing w:after="0" w:line="240" w:lineRule="auto"/>
              <w:textAlignment w:val="baseline"/>
              <w:rPr>
                <w:rFonts w:ascii="Times New Roman" w:eastAsia="Times New Roman" w:hAnsi="Times New Roman" w:cs="Times New Roman"/>
                <w:color w:val="000000"/>
                <w:kern w:val="24"/>
                <w:sz w:val="28"/>
                <w:szCs w:val="28"/>
                <w:lang w:val="en-US" w:eastAsia="nb-NO"/>
              </w:rPr>
            </w:pPr>
            <w:r w:rsidRPr="002E3DCF">
              <w:rPr>
                <w:rFonts w:ascii="Times New Roman" w:eastAsia="Times New Roman" w:hAnsi="Times New Roman" w:cs="Times New Roman"/>
                <w:color w:val="000000"/>
                <w:kern w:val="24"/>
                <w:sz w:val="28"/>
                <w:szCs w:val="28"/>
                <w:lang w:val="en-US" w:eastAsia="nb-NO"/>
              </w:rPr>
              <w:lastRenderedPageBreak/>
              <w:t xml:space="preserve">Table </w:t>
            </w:r>
            <w:r>
              <w:rPr>
                <w:rFonts w:ascii="Times New Roman" w:eastAsia="Times New Roman" w:hAnsi="Times New Roman" w:cs="Times New Roman"/>
                <w:color w:val="000000"/>
                <w:kern w:val="24"/>
                <w:sz w:val="28"/>
                <w:szCs w:val="28"/>
                <w:lang w:val="en-US" w:eastAsia="nb-NO"/>
              </w:rPr>
              <w:t>2</w:t>
            </w:r>
            <w:r w:rsidRPr="002E3DCF">
              <w:rPr>
                <w:rFonts w:ascii="Times New Roman" w:eastAsia="Times New Roman" w:hAnsi="Times New Roman" w:cs="Times New Roman"/>
                <w:color w:val="000000"/>
                <w:kern w:val="24"/>
                <w:sz w:val="28"/>
                <w:szCs w:val="28"/>
                <w:lang w:val="en-US" w:eastAsia="nb-NO"/>
              </w:rPr>
              <w:t xml:space="preserve">                </w:t>
            </w:r>
            <w:r>
              <w:rPr>
                <w:rFonts w:ascii="Times New Roman" w:eastAsia="Times New Roman" w:hAnsi="Times New Roman" w:cs="Times New Roman"/>
                <w:color w:val="000000"/>
                <w:kern w:val="24"/>
                <w:sz w:val="28"/>
                <w:szCs w:val="28"/>
                <w:lang w:val="en-US" w:eastAsia="nb-NO"/>
              </w:rPr>
              <w:t xml:space="preserve">                   </w:t>
            </w:r>
            <w:r w:rsidRPr="002E3DCF">
              <w:rPr>
                <w:rFonts w:ascii="Times New Roman" w:eastAsia="Times New Roman" w:hAnsi="Times New Roman" w:cs="Times New Roman"/>
                <w:color w:val="000000"/>
                <w:kern w:val="24"/>
                <w:sz w:val="28"/>
                <w:szCs w:val="28"/>
                <w:lang w:val="en-US" w:eastAsia="nb-NO"/>
              </w:rPr>
              <w:t>The Norwegian Mother and Child Cohort</w:t>
            </w:r>
          </w:p>
          <w:p w14:paraId="0AC4EFA9" w14:textId="77777777" w:rsidR="00626232" w:rsidRPr="000E0E64" w:rsidRDefault="00626232" w:rsidP="00626232">
            <w:pPr>
              <w:spacing w:after="0" w:line="240" w:lineRule="auto"/>
              <w:jc w:val="center"/>
              <w:textAlignment w:val="baseline"/>
              <w:rPr>
                <w:rFonts w:ascii="Arial" w:eastAsia="Times New Roman" w:hAnsi="Arial" w:cs="Arial"/>
                <w:color w:val="000000"/>
                <w:kern w:val="24"/>
                <w:sz w:val="28"/>
                <w:szCs w:val="28"/>
                <w:lang w:val="en-US" w:eastAsia="nb-NO"/>
              </w:rPr>
            </w:pPr>
            <w:r w:rsidRPr="002E3DCF">
              <w:rPr>
                <w:rFonts w:ascii="Times New Roman" w:eastAsia="Times New Roman" w:hAnsi="Times New Roman" w:cs="Times New Roman"/>
                <w:color w:val="000000"/>
                <w:kern w:val="24"/>
                <w:sz w:val="28"/>
                <w:szCs w:val="28"/>
                <w:lang w:val="en-US" w:eastAsia="nb-NO"/>
              </w:rPr>
              <w:t>Demographics, mothers’ disease, smoking history and pregnancy outcomes in maternal CD and UC compared to controls</w:t>
            </w:r>
          </w:p>
        </w:tc>
      </w:tr>
      <w:tr w:rsidR="00626232" w:rsidRPr="000E0E64" w14:paraId="66E11A07" w14:textId="77777777" w:rsidTr="00626232">
        <w:trPr>
          <w:gridAfter w:val="1"/>
          <w:wAfter w:w="10" w:type="dxa"/>
          <w:trHeight w:val="192"/>
          <w:trPrChange w:id="27" w:author="May-Bente Bengtson" w:date="2016-09-28T08:39:00Z">
            <w:trPr>
              <w:gridAfter w:val="1"/>
              <w:wAfter w:w="10" w:type="dxa"/>
              <w:trHeight w:val="192"/>
            </w:trPr>
          </w:trPrChange>
        </w:trPr>
        <w:tc>
          <w:tcPr>
            <w:tcW w:w="1974" w:type="dxa"/>
            <w:tcBorders>
              <w:top w:val="single" w:sz="8" w:space="0" w:color="FFFFFF"/>
              <w:left w:val="single" w:sz="4" w:space="0" w:color="auto"/>
              <w:bottom w:val="single" w:sz="8" w:space="0" w:color="FFFFFF"/>
              <w:right w:val="single" w:sz="4" w:space="0" w:color="auto"/>
            </w:tcBorders>
            <w:shd w:val="clear" w:color="auto" w:fill="F2F2F2" w:themeFill="background1" w:themeFillShade="F2"/>
            <w:tcMar>
              <w:top w:w="72" w:type="dxa"/>
              <w:left w:w="144" w:type="dxa"/>
              <w:bottom w:w="72" w:type="dxa"/>
              <w:right w:w="144" w:type="dxa"/>
            </w:tcMar>
            <w:tcPrChange w:id="28" w:author="May-Bente Bengtson" w:date="2016-09-28T08:39:00Z">
              <w:tcPr>
                <w:tcW w:w="1974" w:type="dxa"/>
                <w:tcBorders>
                  <w:top w:val="single" w:sz="8" w:space="0" w:color="FFFFFF"/>
                  <w:left w:val="single" w:sz="4" w:space="0" w:color="auto"/>
                  <w:bottom w:val="single" w:sz="8" w:space="0" w:color="FFFFFF"/>
                  <w:right w:val="single" w:sz="4" w:space="0" w:color="auto"/>
                </w:tcBorders>
                <w:shd w:val="clear" w:color="auto" w:fill="F2F2F2" w:themeFill="background1" w:themeFillShade="F2"/>
                <w:tcMar>
                  <w:top w:w="72" w:type="dxa"/>
                  <w:left w:w="144" w:type="dxa"/>
                  <w:bottom w:w="72" w:type="dxa"/>
                  <w:right w:w="144" w:type="dxa"/>
                </w:tcMar>
              </w:tcPr>
            </w:tcPrChange>
          </w:tcPr>
          <w:p w14:paraId="4728CF5B" w14:textId="77777777" w:rsidR="00626232" w:rsidRPr="000E0E64" w:rsidRDefault="00626232" w:rsidP="00626232">
            <w:pPr>
              <w:spacing w:after="0" w:line="240" w:lineRule="auto"/>
              <w:textAlignment w:val="baseline"/>
              <w:rPr>
                <w:rFonts w:ascii="Arial" w:eastAsia="Times New Roman" w:hAnsi="Arial" w:cs="Arial"/>
                <w:b/>
                <w:bCs/>
                <w:color w:val="000000"/>
                <w:kern w:val="24"/>
                <w:sz w:val="20"/>
                <w:szCs w:val="20"/>
                <w:lang w:val="en-US" w:eastAsia="nb-NO"/>
              </w:rPr>
            </w:pPr>
          </w:p>
        </w:tc>
        <w:tc>
          <w:tcPr>
            <w:tcW w:w="198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Change w:id="29" w:author="May-Bente Bengtson" w:date="2016-09-28T08:39:00Z">
              <w:tcPr>
                <w:tcW w:w="198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tcPrChange>
          </w:tcPr>
          <w:p w14:paraId="03A7B200" w14:textId="77777777" w:rsidR="00626232" w:rsidRPr="000E0E64" w:rsidRDefault="00626232" w:rsidP="00626232">
            <w:pPr>
              <w:spacing w:after="0" w:line="240" w:lineRule="auto"/>
              <w:textAlignment w:val="baseline"/>
              <w:rPr>
                <w:rFonts w:ascii="Arial" w:eastAsia="Times New Roman" w:hAnsi="Arial" w:cs="Arial"/>
                <w:color w:val="000000"/>
                <w:kern w:val="24"/>
                <w:sz w:val="20"/>
                <w:szCs w:val="20"/>
                <w:lang w:val="en-US" w:eastAsia="nb-NO"/>
              </w:rPr>
            </w:pPr>
          </w:p>
        </w:tc>
        <w:tc>
          <w:tcPr>
            <w:tcW w:w="1417" w:type="dxa"/>
            <w:tcBorders>
              <w:top w:val="single" w:sz="4" w:space="0" w:color="auto"/>
              <w:left w:val="single" w:sz="4" w:space="0" w:color="auto"/>
              <w:bottom w:val="single" w:sz="4" w:space="0" w:color="auto"/>
              <w:right w:val="single" w:sz="4" w:space="0" w:color="auto"/>
            </w:tcBorders>
            <w:tcPrChange w:id="30" w:author="May-Bente Bengtson" w:date="2016-09-28T08:39:00Z">
              <w:tcPr>
                <w:tcW w:w="1417" w:type="dxa"/>
                <w:tcBorders>
                  <w:top w:val="single" w:sz="4" w:space="0" w:color="auto"/>
                  <w:left w:val="single" w:sz="4" w:space="0" w:color="auto"/>
                  <w:bottom w:val="single" w:sz="4" w:space="0" w:color="auto"/>
                  <w:right w:val="single" w:sz="4" w:space="0" w:color="auto"/>
                </w:tcBorders>
              </w:tcPr>
            </w:tcPrChange>
          </w:tcPr>
          <w:p w14:paraId="5364589B" w14:textId="77777777" w:rsidR="00626232" w:rsidRPr="0016189B" w:rsidRDefault="00626232" w:rsidP="00626232">
            <w:pPr>
              <w:spacing w:after="0" w:line="240" w:lineRule="auto"/>
              <w:jc w:val="center"/>
              <w:textAlignment w:val="baseline"/>
              <w:rPr>
                <w:rFonts w:ascii="Times New Roman" w:eastAsia="Times New Roman" w:hAnsi="Times New Roman" w:cs="Times New Roman"/>
                <w:b/>
                <w:color w:val="000000"/>
                <w:kern w:val="24"/>
                <w:sz w:val="20"/>
                <w:szCs w:val="20"/>
                <w:lang w:val="en-US" w:eastAsia="nb-NO"/>
              </w:rPr>
            </w:pPr>
            <w:r w:rsidRPr="0016189B">
              <w:rPr>
                <w:rFonts w:ascii="Times New Roman" w:eastAsia="Times New Roman" w:hAnsi="Times New Roman" w:cs="Times New Roman"/>
                <w:b/>
                <w:color w:val="000000"/>
                <w:kern w:val="24"/>
                <w:sz w:val="20"/>
                <w:szCs w:val="20"/>
                <w:lang w:val="en-US" w:eastAsia="nb-NO"/>
              </w:rPr>
              <w:t>IBD (%)</w:t>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Change w:id="31" w:author="May-Bente Bengtson" w:date="2016-09-28T08:39:00Z">
              <w:tcPr>
                <w:tcW w:w="171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tcPrChange>
          </w:tcPr>
          <w:p w14:paraId="4BA80B66" w14:textId="77777777" w:rsidR="00626232" w:rsidRPr="0016189B" w:rsidRDefault="00626232" w:rsidP="00626232">
            <w:pPr>
              <w:spacing w:after="0" w:line="240" w:lineRule="auto"/>
              <w:jc w:val="center"/>
              <w:textAlignment w:val="baseline"/>
              <w:rPr>
                <w:rFonts w:ascii="Times New Roman" w:eastAsia="Times New Roman" w:hAnsi="Times New Roman" w:cs="Times New Roman"/>
                <w:b/>
                <w:color w:val="000000"/>
                <w:kern w:val="24"/>
                <w:sz w:val="20"/>
                <w:szCs w:val="20"/>
                <w:lang w:val="en-US" w:eastAsia="nb-NO"/>
              </w:rPr>
            </w:pPr>
            <w:r w:rsidRPr="0016189B">
              <w:rPr>
                <w:rFonts w:ascii="Times New Roman" w:eastAsia="Times New Roman" w:hAnsi="Times New Roman" w:cs="Times New Roman"/>
                <w:b/>
                <w:color w:val="000000"/>
                <w:kern w:val="24"/>
                <w:sz w:val="20"/>
                <w:szCs w:val="20"/>
                <w:lang w:val="en-US" w:eastAsia="nb-NO"/>
              </w:rPr>
              <w:t>CD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Change w:id="32" w:author="May-Bente Bengtson" w:date="2016-09-28T08:39:00Z">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tcPrChange>
          </w:tcPr>
          <w:p w14:paraId="08CA20C6" w14:textId="77777777" w:rsidR="00626232" w:rsidRPr="0016189B" w:rsidRDefault="00626232" w:rsidP="00626232">
            <w:pPr>
              <w:spacing w:after="0" w:line="240" w:lineRule="auto"/>
              <w:jc w:val="center"/>
              <w:textAlignment w:val="baseline"/>
              <w:rPr>
                <w:rFonts w:ascii="Times New Roman" w:eastAsia="Times New Roman" w:hAnsi="Times New Roman" w:cs="Times New Roman"/>
                <w:b/>
                <w:color w:val="000000"/>
                <w:kern w:val="24"/>
                <w:sz w:val="20"/>
                <w:szCs w:val="20"/>
                <w:lang w:val="en-US" w:eastAsia="nb-NO"/>
              </w:rPr>
            </w:pPr>
            <w:r w:rsidRPr="0016189B">
              <w:rPr>
                <w:rFonts w:ascii="Times New Roman" w:eastAsia="Times New Roman" w:hAnsi="Times New Roman" w:cs="Times New Roman"/>
                <w:b/>
                <w:color w:val="000000"/>
                <w:kern w:val="24"/>
                <w:sz w:val="20"/>
                <w:szCs w:val="20"/>
                <w:lang w:val="en-US" w:eastAsia="nb-NO"/>
              </w:rPr>
              <w:t>p-value*</w:t>
            </w:r>
          </w:p>
        </w:tc>
        <w:tc>
          <w:tcPr>
            <w:tcW w:w="201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Change w:id="33" w:author="May-Bente Bengtson" w:date="2016-09-28T08:39:00Z">
              <w:tcPr>
                <w:tcW w:w="201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tcPrChange>
          </w:tcPr>
          <w:p w14:paraId="4D5801CD" w14:textId="77777777" w:rsidR="00626232" w:rsidRPr="0016189B" w:rsidRDefault="00626232" w:rsidP="00626232">
            <w:pPr>
              <w:spacing w:after="0" w:line="240" w:lineRule="auto"/>
              <w:jc w:val="center"/>
              <w:textAlignment w:val="baseline"/>
              <w:rPr>
                <w:rFonts w:ascii="Times New Roman" w:eastAsia="Times New Roman" w:hAnsi="Times New Roman" w:cs="Times New Roman"/>
                <w:b/>
                <w:color w:val="000000"/>
                <w:kern w:val="24"/>
                <w:sz w:val="20"/>
                <w:szCs w:val="20"/>
                <w:lang w:val="en-US" w:eastAsia="nb-NO"/>
              </w:rPr>
            </w:pPr>
            <w:r w:rsidRPr="0016189B">
              <w:rPr>
                <w:rFonts w:ascii="Times New Roman" w:eastAsia="Times New Roman" w:hAnsi="Times New Roman" w:cs="Times New Roman"/>
                <w:b/>
                <w:color w:val="000000"/>
                <w:kern w:val="24"/>
                <w:sz w:val="20"/>
                <w:szCs w:val="20"/>
                <w:lang w:val="en-US" w:eastAsia="nb-NO"/>
              </w:rPr>
              <w:t>UC (%)</w:t>
            </w:r>
          </w:p>
        </w:tc>
        <w:tc>
          <w:tcPr>
            <w:tcW w:w="108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Change w:id="34" w:author="May-Bente Bengtson" w:date="2016-09-28T08:39:00Z">
              <w:tcPr>
                <w:tcW w:w="108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tcPrChange>
          </w:tcPr>
          <w:p w14:paraId="444A0651" w14:textId="77777777" w:rsidR="00626232" w:rsidRPr="0016189B" w:rsidRDefault="00626232" w:rsidP="00626232">
            <w:pPr>
              <w:spacing w:after="0" w:line="240" w:lineRule="auto"/>
              <w:jc w:val="center"/>
              <w:textAlignment w:val="baseline"/>
              <w:rPr>
                <w:rFonts w:ascii="Times New Roman" w:eastAsia="Times New Roman" w:hAnsi="Times New Roman" w:cs="Times New Roman"/>
                <w:b/>
                <w:color w:val="000000"/>
                <w:kern w:val="24"/>
                <w:sz w:val="20"/>
                <w:szCs w:val="20"/>
                <w:lang w:val="en-US" w:eastAsia="nb-NO"/>
              </w:rPr>
            </w:pPr>
            <w:r w:rsidRPr="0016189B">
              <w:rPr>
                <w:rFonts w:ascii="Times New Roman" w:eastAsia="Times New Roman" w:hAnsi="Times New Roman" w:cs="Times New Roman"/>
                <w:b/>
                <w:color w:val="000000"/>
                <w:kern w:val="24"/>
                <w:sz w:val="20"/>
                <w:szCs w:val="20"/>
                <w:lang w:val="en-US" w:eastAsia="nb-NO"/>
              </w:rPr>
              <w:t>p-value*</w:t>
            </w:r>
          </w:p>
        </w:tc>
      </w:tr>
      <w:tr w:rsidR="00626232" w:rsidRPr="0016189B" w14:paraId="0155E4B2" w14:textId="77777777" w:rsidTr="00626232">
        <w:trPr>
          <w:gridAfter w:val="1"/>
          <w:wAfter w:w="10" w:type="dxa"/>
          <w:trHeight w:val="192"/>
          <w:trPrChange w:id="35" w:author="May-Bente Bengtson" w:date="2016-09-28T08:39:00Z">
            <w:trPr>
              <w:gridAfter w:val="1"/>
              <w:wAfter w:w="10" w:type="dxa"/>
              <w:trHeight w:val="192"/>
            </w:trPr>
          </w:trPrChange>
        </w:trPr>
        <w:tc>
          <w:tcPr>
            <w:tcW w:w="1974" w:type="dxa"/>
            <w:tcBorders>
              <w:top w:val="single" w:sz="8" w:space="0" w:color="FFFFFF"/>
              <w:left w:val="single" w:sz="4" w:space="0" w:color="auto"/>
              <w:bottom w:val="single" w:sz="8" w:space="0" w:color="FFFFFF"/>
              <w:right w:val="single" w:sz="4" w:space="0" w:color="auto"/>
            </w:tcBorders>
            <w:shd w:val="clear" w:color="auto" w:fill="F2F2F2" w:themeFill="background1" w:themeFillShade="F2"/>
            <w:tcMar>
              <w:top w:w="72" w:type="dxa"/>
              <w:left w:w="144" w:type="dxa"/>
              <w:bottom w:w="72" w:type="dxa"/>
              <w:right w:w="144" w:type="dxa"/>
            </w:tcMar>
            <w:hideMark/>
            <w:tcPrChange w:id="36" w:author="May-Bente Bengtson" w:date="2016-09-28T08:39:00Z">
              <w:tcPr>
                <w:tcW w:w="1974" w:type="dxa"/>
                <w:tcBorders>
                  <w:top w:val="single" w:sz="8" w:space="0" w:color="FFFFFF"/>
                  <w:left w:val="single" w:sz="4" w:space="0" w:color="auto"/>
                  <w:bottom w:val="single" w:sz="8" w:space="0" w:color="FFFFFF"/>
                  <w:right w:val="single" w:sz="4" w:space="0" w:color="auto"/>
                </w:tcBorders>
                <w:shd w:val="clear" w:color="auto" w:fill="F2F2F2" w:themeFill="background1" w:themeFillShade="F2"/>
                <w:tcMar>
                  <w:top w:w="72" w:type="dxa"/>
                  <w:left w:w="144" w:type="dxa"/>
                  <w:bottom w:w="72" w:type="dxa"/>
                  <w:right w:w="144" w:type="dxa"/>
                </w:tcMar>
                <w:hideMark/>
              </w:tcPr>
            </w:tcPrChange>
          </w:tcPr>
          <w:p w14:paraId="64B07F1E" w14:textId="77777777" w:rsidR="00626232" w:rsidRPr="0016189B" w:rsidRDefault="00626232" w:rsidP="00626232">
            <w:pPr>
              <w:spacing w:after="0" w:line="240" w:lineRule="auto"/>
              <w:textAlignment w:val="baseline"/>
              <w:rPr>
                <w:rFonts w:ascii="Times New Roman" w:eastAsia="Times New Roman" w:hAnsi="Times New Roman" w:cs="Times New Roman"/>
                <w:sz w:val="36"/>
                <w:szCs w:val="36"/>
                <w:lang w:eastAsia="nb-NO"/>
              </w:rPr>
            </w:pPr>
            <w:r>
              <w:rPr>
                <w:rFonts w:ascii="Times New Roman" w:eastAsia="Times New Roman" w:hAnsi="Times New Roman" w:cs="Times New Roman"/>
                <w:b/>
                <w:bCs/>
                <w:color w:val="000000"/>
                <w:kern w:val="24"/>
                <w:sz w:val="20"/>
                <w:szCs w:val="20"/>
                <w:lang w:val="en-US" w:eastAsia="nb-NO"/>
              </w:rPr>
              <w:t>Mothers’ a</w:t>
            </w:r>
            <w:r w:rsidRPr="0016189B">
              <w:rPr>
                <w:rFonts w:ascii="Times New Roman" w:eastAsia="Times New Roman" w:hAnsi="Times New Roman" w:cs="Times New Roman"/>
                <w:b/>
                <w:bCs/>
                <w:color w:val="000000"/>
                <w:kern w:val="24"/>
                <w:sz w:val="20"/>
                <w:szCs w:val="20"/>
                <w:lang w:val="en-US" w:eastAsia="nb-NO"/>
              </w:rPr>
              <w:t xml:space="preserve">ge </w:t>
            </w:r>
          </w:p>
        </w:tc>
        <w:tc>
          <w:tcPr>
            <w:tcW w:w="198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Change w:id="37" w:author="May-Bente Bengtson" w:date="2016-09-28T08:39:00Z">
              <w:tcPr>
                <w:tcW w:w="198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tcPrChange>
          </w:tcPr>
          <w:p w14:paraId="62099669" w14:textId="77777777" w:rsidR="00626232" w:rsidRPr="0016189B" w:rsidRDefault="00626232" w:rsidP="00626232">
            <w:pPr>
              <w:spacing w:after="0" w:line="240" w:lineRule="auto"/>
              <w:textAlignment w:val="baseline"/>
              <w:rPr>
                <w:rFonts w:ascii="Times New Roman" w:eastAsia="Times New Roman" w:hAnsi="Times New Roman" w:cs="Times New Roman"/>
                <w:sz w:val="20"/>
                <w:szCs w:val="20"/>
                <w:lang w:eastAsia="nb-NO"/>
              </w:rPr>
            </w:pPr>
            <w:r w:rsidRPr="0016189B">
              <w:rPr>
                <w:rFonts w:ascii="Times New Roman" w:eastAsia="Times New Roman" w:hAnsi="Times New Roman" w:cs="Times New Roman"/>
                <w:color w:val="000000"/>
                <w:kern w:val="24"/>
                <w:sz w:val="20"/>
                <w:szCs w:val="20"/>
                <w:lang w:val="en-US" w:eastAsia="nb-NO"/>
              </w:rPr>
              <w:t>N (mean, std)</w:t>
            </w:r>
          </w:p>
        </w:tc>
        <w:tc>
          <w:tcPr>
            <w:tcW w:w="1417" w:type="dxa"/>
            <w:tcBorders>
              <w:top w:val="single" w:sz="4" w:space="0" w:color="auto"/>
              <w:left w:val="single" w:sz="4" w:space="0" w:color="auto"/>
              <w:bottom w:val="single" w:sz="4" w:space="0" w:color="auto"/>
              <w:right w:val="single" w:sz="4" w:space="0" w:color="auto"/>
            </w:tcBorders>
            <w:tcPrChange w:id="38" w:author="May-Bente Bengtson" w:date="2016-09-28T08:39:00Z">
              <w:tcPr>
                <w:tcW w:w="1417" w:type="dxa"/>
                <w:tcBorders>
                  <w:top w:val="single" w:sz="4" w:space="0" w:color="auto"/>
                  <w:left w:val="single" w:sz="4" w:space="0" w:color="auto"/>
                  <w:bottom w:val="single" w:sz="4" w:space="0" w:color="auto"/>
                  <w:right w:val="single" w:sz="4" w:space="0" w:color="auto"/>
                </w:tcBorders>
              </w:tcPr>
            </w:tcPrChange>
          </w:tcPr>
          <w:p w14:paraId="24DC254B" w14:textId="77777777" w:rsidR="00626232" w:rsidRPr="0016189B" w:rsidRDefault="00626232" w:rsidP="00626232">
            <w:pPr>
              <w:spacing w:after="0" w:line="240" w:lineRule="auto"/>
              <w:jc w:val="center"/>
              <w:textAlignment w:val="baseline"/>
              <w:rPr>
                <w:rFonts w:ascii="Times New Roman" w:eastAsia="Times New Roman" w:hAnsi="Times New Roman" w:cs="Times New Roman"/>
                <w:color w:val="000000"/>
                <w:kern w:val="24"/>
                <w:sz w:val="20"/>
                <w:szCs w:val="20"/>
                <w:lang w:val="en-US" w:eastAsia="nb-NO"/>
              </w:rPr>
            </w:pPr>
            <w:r w:rsidRPr="0016189B">
              <w:rPr>
                <w:rFonts w:ascii="Times New Roman" w:eastAsia="Times New Roman" w:hAnsi="Times New Roman" w:cs="Times New Roman"/>
                <w:color w:val="000000"/>
                <w:kern w:val="24"/>
                <w:sz w:val="20"/>
                <w:szCs w:val="20"/>
                <w:lang w:val="en-US" w:eastAsia="nb-NO"/>
              </w:rPr>
              <w:t>489</w:t>
            </w:r>
          </w:p>
        </w:tc>
        <w:tc>
          <w:tcPr>
            <w:tcW w:w="1841"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Change w:id="39" w:author="May-Bente Bengtson" w:date="2016-09-28T08:39:00Z">
              <w:tcPr>
                <w:tcW w:w="1841"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tcPrChange>
          </w:tcPr>
          <w:p w14:paraId="2C8F7E59" w14:textId="77777777" w:rsidR="00626232" w:rsidRPr="0016189B" w:rsidRDefault="00626232" w:rsidP="00626232">
            <w:pPr>
              <w:spacing w:after="0" w:line="240" w:lineRule="auto"/>
              <w:jc w:val="center"/>
              <w:textAlignment w:val="baseline"/>
              <w:rPr>
                <w:rFonts w:ascii="Times New Roman" w:eastAsia="Times New Roman" w:hAnsi="Times New Roman" w:cs="Times New Roman"/>
                <w:sz w:val="20"/>
                <w:szCs w:val="20"/>
                <w:lang w:eastAsia="nb-NO"/>
              </w:rPr>
            </w:pPr>
            <w:r w:rsidRPr="0016189B">
              <w:rPr>
                <w:rFonts w:ascii="Times New Roman" w:eastAsia="Times New Roman" w:hAnsi="Times New Roman" w:cs="Times New Roman"/>
                <w:color w:val="000000"/>
                <w:kern w:val="24"/>
                <w:sz w:val="20"/>
                <w:szCs w:val="20"/>
                <w:lang w:val="en-US" w:eastAsia="nb-NO"/>
              </w:rPr>
              <w:t>209 (30.35, 4.13)</w:t>
            </w:r>
          </w:p>
        </w:tc>
        <w:tc>
          <w:tcPr>
            <w:tcW w:w="100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Change w:id="40" w:author="May-Bente Bengtson" w:date="2016-09-28T08:39:00Z">
              <w:tcPr>
                <w:tcW w:w="100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tcPrChange>
          </w:tcPr>
          <w:p w14:paraId="17EED67B" w14:textId="77777777" w:rsidR="00626232" w:rsidRPr="0016189B" w:rsidRDefault="00626232" w:rsidP="00626232">
            <w:pPr>
              <w:spacing w:after="0" w:line="240" w:lineRule="auto"/>
              <w:jc w:val="center"/>
              <w:textAlignment w:val="baseline"/>
              <w:rPr>
                <w:rFonts w:ascii="Times New Roman" w:eastAsia="Times New Roman" w:hAnsi="Times New Roman" w:cs="Times New Roman"/>
                <w:sz w:val="20"/>
                <w:szCs w:val="20"/>
                <w:lang w:eastAsia="nb-NO"/>
              </w:rPr>
            </w:pPr>
            <w:r w:rsidRPr="0016189B">
              <w:rPr>
                <w:rFonts w:ascii="Times New Roman" w:eastAsia="Times New Roman" w:hAnsi="Times New Roman" w:cs="Times New Roman"/>
                <w:color w:val="000000"/>
                <w:kern w:val="24"/>
                <w:sz w:val="20"/>
                <w:szCs w:val="20"/>
                <w:lang w:val="en-US" w:eastAsia="nb-NO"/>
              </w:rPr>
              <w:t>0.49</w:t>
            </w:r>
          </w:p>
        </w:tc>
        <w:tc>
          <w:tcPr>
            <w:tcW w:w="201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Change w:id="41" w:author="May-Bente Bengtson" w:date="2016-09-28T08:39:00Z">
              <w:tcPr>
                <w:tcW w:w="201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tcPrChange>
          </w:tcPr>
          <w:p w14:paraId="40A6DE5D" w14:textId="77777777" w:rsidR="00626232" w:rsidRPr="0016189B" w:rsidRDefault="00626232" w:rsidP="00626232">
            <w:pPr>
              <w:spacing w:after="0" w:line="240" w:lineRule="auto"/>
              <w:jc w:val="center"/>
              <w:textAlignment w:val="baseline"/>
              <w:rPr>
                <w:rFonts w:ascii="Times New Roman" w:eastAsia="Times New Roman" w:hAnsi="Times New Roman" w:cs="Times New Roman"/>
                <w:sz w:val="20"/>
                <w:szCs w:val="20"/>
                <w:lang w:eastAsia="nb-NO"/>
              </w:rPr>
            </w:pPr>
            <w:r w:rsidRPr="0016189B">
              <w:rPr>
                <w:rFonts w:ascii="Times New Roman" w:eastAsia="Times New Roman" w:hAnsi="Times New Roman" w:cs="Times New Roman"/>
                <w:color w:val="000000"/>
                <w:kern w:val="24"/>
                <w:sz w:val="20"/>
                <w:szCs w:val="20"/>
                <w:lang w:val="en-US" w:eastAsia="nb-NO"/>
              </w:rPr>
              <w:t>280 (30.96, 4.15)</w:t>
            </w:r>
          </w:p>
        </w:tc>
        <w:tc>
          <w:tcPr>
            <w:tcW w:w="108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Change w:id="42" w:author="May-Bente Bengtson" w:date="2016-09-28T08:39:00Z">
              <w:tcPr>
                <w:tcW w:w="108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tcPrChange>
          </w:tcPr>
          <w:p w14:paraId="5CAD59AB" w14:textId="77777777" w:rsidR="00626232" w:rsidRPr="0016189B" w:rsidRDefault="00626232" w:rsidP="00626232">
            <w:pPr>
              <w:spacing w:after="0" w:line="240" w:lineRule="auto"/>
              <w:jc w:val="center"/>
              <w:textAlignment w:val="baseline"/>
              <w:rPr>
                <w:rFonts w:ascii="Times New Roman" w:eastAsia="Times New Roman" w:hAnsi="Times New Roman" w:cs="Times New Roman"/>
                <w:sz w:val="20"/>
                <w:szCs w:val="20"/>
                <w:lang w:eastAsia="nb-NO"/>
              </w:rPr>
            </w:pPr>
            <w:r w:rsidRPr="0016189B">
              <w:rPr>
                <w:rFonts w:ascii="Times New Roman" w:eastAsia="Times New Roman" w:hAnsi="Times New Roman" w:cs="Times New Roman"/>
                <w:color w:val="000000"/>
                <w:kern w:val="24"/>
                <w:sz w:val="20"/>
                <w:szCs w:val="20"/>
                <w:lang w:val="en-US" w:eastAsia="nb-NO"/>
              </w:rPr>
              <w:t>0.003*</w:t>
            </w:r>
          </w:p>
        </w:tc>
      </w:tr>
      <w:tr w:rsidR="00626232" w:rsidRPr="0016189B" w14:paraId="4781CB44" w14:textId="77777777" w:rsidTr="00626232">
        <w:trPr>
          <w:gridAfter w:val="1"/>
          <w:wAfter w:w="10" w:type="dxa"/>
          <w:trHeight w:val="234"/>
          <w:trPrChange w:id="43" w:author="May-Bente Bengtson" w:date="2016-09-28T08:39:00Z">
            <w:trPr>
              <w:gridAfter w:val="1"/>
              <w:wAfter w:w="10" w:type="dxa"/>
              <w:trHeight w:val="234"/>
            </w:trPr>
          </w:trPrChange>
        </w:trPr>
        <w:tc>
          <w:tcPr>
            <w:tcW w:w="1974" w:type="dxa"/>
            <w:vMerge w:val="restart"/>
            <w:tcBorders>
              <w:top w:val="single" w:sz="8" w:space="0" w:color="FFFFFF"/>
              <w:left w:val="single" w:sz="4" w:space="0" w:color="auto"/>
              <w:bottom w:val="single" w:sz="8" w:space="0" w:color="FFFFFF"/>
              <w:right w:val="single" w:sz="4" w:space="0" w:color="auto"/>
            </w:tcBorders>
            <w:shd w:val="clear" w:color="auto" w:fill="F2F2F2" w:themeFill="background1" w:themeFillShade="F2"/>
            <w:tcMar>
              <w:top w:w="72" w:type="dxa"/>
              <w:left w:w="144" w:type="dxa"/>
              <w:bottom w:w="72" w:type="dxa"/>
              <w:right w:w="144" w:type="dxa"/>
            </w:tcMar>
            <w:hideMark/>
            <w:tcPrChange w:id="44" w:author="May-Bente Bengtson" w:date="2016-09-28T08:39:00Z">
              <w:tcPr>
                <w:tcW w:w="1974" w:type="dxa"/>
                <w:vMerge w:val="restart"/>
                <w:tcBorders>
                  <w:top w:val="single" w:sz="8" w:space="0" w:color="FFFFFF"/>
                  <w:left w:val="single" w:sz="4" w:space="0" w:color="auto"/>
                  <w:bottom w:val="single" w:sz="8" w:space="0" w:color="FFFFFF"/>
                  <w:right w:val="single" w:sz="4" w:space="0" w:color="auto"/>
                </w:tcBorders>
                <w:shd w:val="clear" w:color="auto" w:fill="F2F2F2" w:themeFill="background1" w:themeFillShade="F2"/>
                <w:tcMar>
                  <w:top w:w="72" w:type="dxa"/>
                  <w:left w:w="144" w:type="dxa"/>
                  <w:bottom w:w="72" w:type="dxa"/>
                  <w:right w:w="144" w:type="dxa"/>
                </w:tcMar>
                <w:hideMark/>
              </w:tcPr>
            </w:tcPrChange>
          </w:tcPr>
          <w:p w14:paraId="57331F89" w14:textId="77777777" w:rsidR="00626232" w:rsidRPr="0016189B" w:rsidRDefault="00626232" w:rsidP="00626232">
            <w:pPr>
              <w:spacing w:after="0" w:line="240" w:lineRule="auto"/>
              <w:textAlignment w:val="baseline"/>
              <w:rPr>
                <w:rFonts w:ascii="Times New Roman" w:eastAsia="Times New Roman" w:hAnsi="Times New Roman" w:cs="Times New Roman"/>
                <w:sz w:val="36"/>
                <w:szCs w:val="36"/>
                <w:lang w:eastAsia="nb-NO"/>
              </w:rPr>
            </w:pPr>
            <w:r w:rsidRPr="0016189B">
              <w:rPr>
                <w:rFonts w:ascii="Times New Roman" w:eastAsia="Times New Roman" w:hAnsi="Times New Roman" w:cs="Times New Roman"/>
                <w:b/>
                <w:bCs/>
                <w:color w:val="000000"/>
                <w:kern w:val="24"/>
                <w:sz w:val="20"/>
                <w:szCs w:val="20"/>
                <w:lang w:val="en-US" w:eastAsia="nb-NO"/>
              </w:rPr>
              <w:t>Education groups</w:t>
            </w:r>
          </w:p>
        </w:tc>
        <w:tc>
          <w:tcPr>
            <w:tcW w:w="198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Change w:id="45" w:author="May-Bente Bengtson" w:date="2016-09-28T08:39:00Z">
              <w:tcPr>
                <w:tcW w:w="198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tcPrChange>
          </w:tcPr>
          <w:p w14:paraId="5F4D9E50" w14:textId="77777777" w:rsidR="00626232" w:rsidRPr="0016189B" w:rsidRDefault="00626232" w:rsidP="00626232">
            <w:pPr>
              <w:spacing w:after="0" w:line="240" w:lineRule="auto"/>
              <w:textAlignment w:val="baseline"/>
              <w:rPr>
                <w:rFonts w:ascii="Times New Roman" w:eastAsia="Times New Roman" w:hAnsi="Times New Roman" w:cs="Times New Roman"/>
                <w:sz w:val="20"/>
                <w:szCs w:val="20"/>
                <w:lang w:eastAsia="nb-NO"/>
              </w:rPr>
            </w:pPr>
            <w:r w:rsidRPr="0016189B">
              <w:rPr>
                <w:rFonts w:ascii="Times New Roman" w:eastAsia="Times New Roman" w:hAnsi="Times New Roman" w:cs="Times New Roman"/>
                <w:color w:val="000000"/>
                <w:kern w:val="24"/>
                <w:sz w:val="20"/>
                <w:szCs w:val="20"/>
                <w:lang w:val="en-US" w:eastAsia="nb-NO"/>
              </w:rPr>
              <w:t>High school or less</w:t>
            </w:r>
          </w:p>
        </w:tc>
        <w:tc>
          <w:tcPr>
            <w:tcW w:w="1417" w:type="dxa"/>
            <w:tcBorders>
              <w:top w:val="single" w:sz="4" w:space="0" w:color="auto"/>
              <w:left w:val="single" w:sz="4" w:space="0" w:color="auto"/>
              <w:bottom w:val="single" w:sz="4" w:space="0" w:color="auto"/>
              <w:right w:val="single" w:sz="4" w:space="0" w:color="auto"/>
            </w:tcBorders>
            <w:vAlign w:val="center"/>
            <w:tcPrChange w:id="46" w:author="May-Bente Bengtson" w:date="2016-09-28T08:39:00Z">
              <w:tcPr>
                <w:tcW w:w="1417" w:type="dxa"/>
                <w:tcBorders>
                  <w:top w:val="single" w:sz="4" w:space="0" w:color="auto"/>
                  <w:left w:val="single" w:sz="4" w:space="0" w:color="auto"/>
                  <w:bottom w:val="single" w:sz="4" w:space="0" w:color="auto"/>
                  <w:right w:val="single" w:sz="4" w:space="0" w:color="auto"/>
                </w:tcBorders>
                <w:vAlign w:val="center"/>
              </w:tcPr>
            </w:tcPrChange>
          </w:tcPr>
          <w:p w14:paraId="3FBF5CAC" w14:textId="77777777" w:rsidR="00626232" w:rsidRPr="0016189B" w:rsidRDefault="00626232" w:rsidP="00626232">
            <w:pPr>
              <w:spacing w:after="0" w:line="240" w:lineRule="auto"/>
              <w:jc w:val="center"/>
              <w:textAlignment w:val="baseline"/>
              <w:rPr>
                <w:rFonts w:ascii="Times New Roman" w:eastAsia="Times New Roman" w:hAnsi="Times New Roman" w:cs="Times New Roman"/>
                <w:color w:val="000000"/>
                <w:kern w:val="24"/>
                <w:sz w:val="20"/>
                <w:szCs w:val="20"/>
                <w:lang w:val="en-US" w:eastAsia="nb-NO"/>
              </w:rPr>
            </w:pPr>
            <w:r w:rsidRPr="0016189B">
              <w:rPr>
                <w:rFonts w:ascii="Times New Roman" w:eastAsia="Times New Roman" w:hAnsi="Times New Roman" w:cs="Times New Roman"/>
                <w:color w:val="000000"/>
                <w:kern w:val="24"/>
                <w:sz w:val="20"/>
                <w:szCs w:val="20"/>
                <w:lang w:val="en-US" w:eastAsia="nb-NO"/>
              </w:rPr>
              <w:t>154 (33.6)</w:t>
            </w:r>
          </w:p>
        </w:tc>
        <w:tc>
          <w:tcPr>
            <w:tcW w:w="1841"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Change w:id="47" w:author="May-Bente Bengtson" w:date="2016-09-28T08:39:00Z">
              <w:tcPr>
                <w:tcW w:w="1841"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tcPrChange>
          </w:tcPr>
          <w:p w14:paraId="2B5304C2" w14:textId="77777777" w:rsidR="00626232" w:rsidRPr="0016189B" w:rsidRDefault="00626232" w:rsidP="00626232">
            <w:pPr>
              <w:spacing w:after="0" w:line="240" w:lineRule="auto"/>
              <w:jc w:val="center"/>
              <w:textAlignment w:val="baseline"/>
              <w:rPr>
                <w:rFonts w:ascii="Times New Roman" w:eastAsia="Times New Roman" w:hAnsi="Times New Roman" w:cs="Times New Roman"/>
                <w:sz w:val="20"/>
                <w:szCs w:val="20"/>
                <w:lang w:eastAsia="nb-NO"/>
              </w:rPr>
            </w:pPr>
            <w:r w:rsidRPr="0016189B">
              <w:rPr>
                <w:rFonts w:ascii="Times New Roman" w:eastAsia="Times New Roman" w:hAnsi="Times New Roman" w:cs="Times New Roman"/>
                <w:sz w:val="20"/>
                <w:szCs w:val="20"/>
                <w:lang w:eastAsia="nb-NO"/>
              </w:rPr>
              <w:t>72 (37.3)</w:t>
            </w:r>
          </w:p>
        </w:tc>
        <w:tc>
          <w:tcPr>
            <w:tcW w:w="100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Change w:id="48" w:author="May-Bente Bengtson" w:date="2016-09-28T08:39:00Z">
              <w:tcPr>
                <w:tcW w:w="100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tcPrChange>
          </w:tcPr>
          <w:p w14:paraId="2AEA4AE3" w14:textId="77777777" w:rsidR="00626232" w:rsidRPr="0016189B" w:rsidRDefault="00626232" w:rsidP="00626232">
            <w:pPr>
              <w:spacing w:after="0" w:line="240" w:lineRule="auto"/>
              <w:jc w:val="center"/>
              <w:rPr>
                <w:rFonts w:ascii="Times New Roman" w:eastAsia="Times New Roman" w:hAnsi="Times New Roman" w:cs="Times New Roman"/>
                <w:sz w:val="20"/>
                <w:szCs w:val="20"/>
                <w:lang w:eastAsia="nb-NO"/>
              </w:rPr>
            </w:pPr>
          </w:p>
        </w:tc>
        <w:tc>
          <w:tcPr>
            <w:tcW w:w="201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Change w:id="49" w:author="May-Bente Bengtson" w:date="2016-09-28T08:39:00Z">
              <w:tcPr>
                <w:tcW w:w="201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tcPrChange>
          </w:tcPr>
          <w:p w14:paraId="7947BA15" w14:textId="77777777" w:rsidR="00626232" w:rsidRPr="0016189B" w:rsidRDefault="00626232" w:rsidP="00626232">
            <w:pPr>
              <w:spacing w:after="0" w:line="240" w:lineRule="auto"/>
              <w:jc w:val="center"/>
              <w:textAlignment w:val="baseline"/>
              <w:rPr>
                <w:rFonts w:ascii="Times New Roman" w:eastAsia="Times New Roman" w:hAnsi="Times New Roman" w:cs="Times New Roman"/>
                <w:sz w:val="20"/>
                <w:szCs w:val="20"/>
                <w:lang w:eastAsia="nb-NO"/>
              </w:rPr>
            </w:pPr>
            <w:r w:rsidRPr="0016189B">
              <w:rPr>
                <w:rFonts w:ascii="Times New Roman" w:eastAsia="Times New Roman" w:hAnsi="Times New Roman" w:cs="Times New Roman"/>
                <w:sz w:val="20"/>
                <w:szCs w:val="20"/>
                <w:lang w:eastAsia="nb-NO"/>
              </w:rPr>
              <w:t>82 (30.9)</w:t>
            </w:r>
          </w:p>
        </w:tc>
        <w:tc>
          <w:tcPr>
            <w:tcW w:w="108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Change w:id="50" w:author="May-Bente Bengtson" w:date="2016-09-28T08:39:00Z">
              <w:tcPr>
                <w:tcW w:w="108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tcPrChange>
          </w:tcPr>
          <w:p w14:paraId="4FBAACBE" w14:textId="77777777" w:rsidR="00626232" w:rsidRPr="0016189B" w:rsidRDefault="00626232" w:rsidP="00626232">
            <w:pPr>
              <w:spacing w:after="0" w:line="240" w:lineRule="auto"/>
              <w:jc w:val="center"/>
              <w:rPr>
                <w:rFonts w:ascii="Times New Roman" w:eastAsia="Times New Roman" w:hAnsi="Times New Roman" w:cs="Times New Roman"/>
                <w:sz w:val="20"/>
                <w:szCs w:val="20"/>
                <w:lang w:eastAsia="nb-NO"/>
              </w:rPr>
            </w:pPr>
          </w:p>
        </w:tc>
      </w:tr>
      <w:tr w:rsidR="00626232" w:rsidRPr="0016189B" w14:paraId="662F12E5" w14:textId="77777777" w:rsidTr="00626232">
        <w:trPr>
          <w:gridAfter w:val="1"/>
          <w:wAfter w:w="10" w:type="dxa"/>
          <w:trHeight w:val="71"/>
          <w:trPrChange w:id="51" w:author="May-Bente Bengtson" w:date="2016-09-28T08:39:00Z">
            <w:trPr>
              <w:gridAfter w:val="1"/>
              <w:wAfter w:w="10" w:type="dxa"/>
              <w:trHeight w:val="71"/>
            </w:trPr>
          </w:trPrChange>
        </w:trPr>
        <w:tc>
          <w:tcPr>
            <w:tcW w:w="1974" w:type="dxa"/>
            <w:vMerge/>
            <w:tcBorders>
              <w:top w:val="single" w:sz="8" w:space="0" w:color="FFFFFF"/>
              <w:left w:val="single" w:sz="4" w:space="0" w:color="auto"/>
              <w:bottom w:val="single" w:sz="8" w:space="0" w:color="FFFFFF"/>
              <w:right w:val="single" w:sz="4" w:space="0" w:color="auto"/>
            </w:tcBorders>
            <w:shd w:val="clear" w:color="auto" w:fill="F2F2F2" w:themeFill="background1" w:themeFillShade="F2"/>
            <w:vAlign w:val="center"/>
            <w:hideMark/>
            <w:tcPrChange w:id="52" w:author="May-Bente Bengtson" w:date="2016-09-28T08:39:00Z">
              <w:tcPr>
                <w:tcW w:w="1974" w:type="dxa"/>
                <w:vMerge/>
                <w:tcBorders>
                  <w:top w:val="single" w:sz="8" w:space="0" w:color="FFFFFF"/>
                  <w:left w:val="single" w:sz="4" w:space="0" w:color="auto"/>
                  <w:bottom w:val="single" w:sz="8" w:space="0" w:color="FFFFFF"/>
                  <w:right w:val="single" w:sz="4" w:space="0" w:color="auto"/>
                </w:tcBorders>
                <w:shd w:val="clear" w:color="auto" w:fill="F2F2F2" w:themeFill="background1" w:themeFillShade="F2"/>
                <w:vAlign w:val="center"/>
                <w:hideMark/>
              </w:tcPr>
            </w:tcPrChange>
          </w:tcPr>
          <w:p w14:paraId="595FCC2A" w14:textId="77777777" w:rsidR="00626232" w:rsidRPr="0016189B" w:rsidRDefault="00626232" w:rsidP="00626232">
            <w:pPr>
              <w:spacing w:after="0" w:line="240" w:lineRule="auto"/>
              <w:rPr>
                <w:rFonts w:ascii="Times New Roman" w:eastAsia="Times New Roman" w:hAnsi="Times New Roman" w:cs="Times New Roman"/>
                <w:sz w:val="36"/>
                <w:szCs w:val="36"/>
                <w:lang w:eastAsia="nb-NO"/>
              </w:rPr>
            </w:pPr>
          </w:p>
        </w:tc>
        <w:tc>
          <w:tcPr>
            <w:tcW w:w="198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Change w:id="53" w:author="May-Bente Bengtson" w:date="2016-09-28T08:39:00Z">
              <w:tcPr>
                <w:tcW w:w="198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tcPrChange>
          </w:tcPr>
          <w:p w14:paraId="4B2846A4" w14:textId="77777777" w:rsidR="00626232" w:rsidRPr="0016189B" w:rsidRDefault="00626232" w:rsidP="00626232">
            <w:pPr>
              <w:spacing w:after="0" w:line="240" w:lineRule="auto"/>
              <w:textAlignment w:val="baseline"/>
              <w:rPr>
                <w:rFonts w:ascii="Times New Roman" w:eastAsia="Times New Roman" w:hAnsi="Times New Roman" w:cs="Times New Roman"/>
                <w:sz w:val="20"/>
                <w:szCs w:val="20"/>
                <w:lang w:eastAsia="nb-NO"/>
              </w:rPr>
            </w:pPr>
            <w:r w:rsidRPr="0016189B">
              <w:rPr>
                <w:rFonts w:ascii="Times New Roman" w:eastAsia="Times New Roman" w:hAnsi="Times New Roman" w:cs="Times New Roman"/>
                <w:color w:val="000000"/>
                <w:kern w:val="24"/>
                <w:sz w:val="20"/>
                <w:szCs w:val="20"/>
                <w:lang w:val="en-US" w:eastAsia="nb-NO"/>
              </w:rPr>
              <w:t>College 3 years</w:t>
            </w:r>
          </w:p>
        </w:tc>
        <w:tc>
          <w:tcPr>
            <w:tcW w:w="1417" w:type="dxa"/>
            <w:tcBorders>
              <w:top w:val="single" w:sz="4" w:space="0" w:color="auto"/>
              <w:left w:val="single" w:sz="4" w:space="0" w:color="auto"/>
              <w:bottom w:val="single" w:sz="4" w:space="0" w:color="auto"/>
              <w:right w:val="single" w:sz="4" w:space="0" w:color="auto"/>
            </w:tcBorders>
            <w:vAlign w:val="center"/>
            <w:tcPrChange w:id="54" w:author="May-Bente Bengtson" w:date="2016-09-28T08:39:00Z">
              <w:tcPr>
                <w:tcW w:w="1417" w:type="dxa"/>
                <w:tcBorders>
                  <w:top w:val="single" w:sz="4" w:space="0" w:color="auto"/>
                  <w:left w:val="single" w:sz="4" w:space="0" w:color="auto"/>
                  <w:bottom w:val="single" w:sz="4" w:space="0" w:color="auto"/>
                  <w:right w:val="single" w:sz="4" w:space="0" w:color="auto"/>
                </w:tcBorders>
                <w:vAlign w:val="center"/>
              </w:tcPr>
            </w:tcPrChange>
          </w:tcPr>
          <w:p w14:paraId="632AE42F" w14:textId="77777777" w:rsidR="00626232" w:rsidRPr="0016189B" w:rsidRDefault="00626232" w:rsidP="00626232">
            <w:pPr>
              <w:spacing w:after="0" w:line="240" w:lineRule="auto"/>
              <w:jc w:val="center"/>
              <w:textAlignment w:val="baseline"/>
              <w:rPr>
                <w:rFonts w:ascii="Times New Roman" w:eastAsia="Times New Roman" w:hAnsi="Times New Roman" w:cs="Times New Roman"/>
                <w:color w:val="000000"/>
                <w:kern w:val="24"/>
                <w:sz w:val="20"/>
                <w:szCs w:val="20"/>
                <w:lang w:val="en-US" w:eastAsia="nb-NO"/>
              </w:rPr>
            </w:pPr>
            <w:r w:rsidRPr="0016189B">
              <w:rPr>
                <w:rFonts w:ascii="Times New Roman" w:eastAsia="Times New Roman" w:hAnsi="Times New Roman" w:cs="Times New Roman"/>
                <w:color w:val="000000"/>
                <w:kern w:val="24"/>
                <w:sz w:val="20"/>
                <w:szCs w:val="20"/>
                <w:lang w:val="en-US" w:eastAsia="nb-NO"/>
              </w:rPr>
              <w:t>210 (45.9)</w:t>
            </w:r>
          </w:p>
        </w:tc>
        <w:tc>
          <w:tcPr>
            <w:tcW w:w="1841"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Change w:id="55" w:author="May-Bente Bengtson" w:date="2016-09-28T08:39:00Z">
              <w:tcPr>
                <w:tcW w:w="1841"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tcPrChange>
          </w:tcPr>
          <w:p w14:paraId="7F80BA69" w14:textId="77777777" w:rsidR="00626232" w:rsidRPr="0016189B" w:rsidRDefault="00626232" w:rsidP="00626232">
            <w:pPr>
              <w:spacing w:after="0" w:line="240" w:lineRule="auto"/>
              <w:jc w:val="center"/>
              <w:textAlignment w:val="baseline"/>
              <w:rPr>
                <w:rFonts w:ascii="Times New Roman" w:eastAsia="Times New Roman" w:hAnsi="Times New Roman" w:cs="Times New Roman"/>
                <w:sz w:val="20"/>
                <w:szCs w:val="20"/>
                <w:lang w:eastAsia="nb-NO"/>
              </w:rPr>
            </w:pPr>
            <w:r w:rsidRPr="0016189B">
              <w:rPr>
                <w:rFonts w:ascii="Times New Roman" w:eastAsia="Times New Roman" w:hAnsi="Times New Roman" w:cs="Times New Roman"/>
                <w:sz w:val="20"/>
                <w:szCs w:val="20"/>
                <w:lang w:eastAsia="nb-NO"/>
              </w:rPr>
              <w:t>86 (44.6)</w:t>
            </w:r>
          </w:p>
        </w:tc>
        <w:tc>
          <w:tcPr>
            <w:tcW w:w="100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Change w:id="56" w:author="May-Bente Bengtson" w:date="2016-09-28T08:39:00Z">
              <w:tcPr>
                <w:tcW w:w="100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tcPrChange>
          </w:tcPr>
          <w:p w14:paraId="087C3819" w14:textId="77777777" w:rsidR="00626232" w:rsidRPr="0016189B" w:rsidRDefault="00626232" w:rsidP="00626232">
            <w:pPr>
              <w:spacing w:after="0" w:line="240" w:lineRule="auto"/>
              <w:jc w:val="center"/>
              <w:textAlignment w:val="baseline"/>
              <w:rPr>
                <w:rFonts w:ascii="Times New Roman" w:eastAsia="Times New Roman" w:hAnsi="Times New Roman" w:cs="Times New Roman"/>
                <w:sz w:val="20"/>
                <w:szCs w:val="20"/>
                <w:lang w:eastAsia="nb-NO"/>
              </w:rPr>
            </w:pPr>
            <w:r w:rsidRPr="0016189B">
              <w:rPr>
                <w:rFonts w:ascii="Times New Roman" w:eastAsia="Times New Roman" w:hAnsi="Times New Roman" w:cs="Times New Roman"/>
                <w:sz w:val="20"/>
                <w:szCs w:val="20"/>
                <w:lang w:eastAsia="nb-NO"/>
              </w:rPr>
              <w:t>0.15</w:t>
            </w:r>
          </w:p>
        </w:tc>
        <w:tc>
          <w:tcPr>
            <w:tcW w:w="201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Change w:id="57" w:author="May-Bente Bengtson" w:date="2016-09-28T08:39:00Z">
              <w:tcPr>
                <w:tcW w:w="201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tcPrChange>
          </w:tcPr>
          <w:p w14:paraId="2080C491" w14:textId="77777777" w:rsidR="00626232" w:rsidRPr="0016189B" w:rsidRDefault="00626232" w:rsidP="00626232">
            <w:pPr>
              <w:spacing w:after="0" w:line="240" w:lineRule="auto"/>
              <w:jc w:val="center"/>
              <w:textAlignment w:val="baseline"/>
              <w:rPr>
                <w:rFonts w:ascii="Times New Roman" w:eastAsia="Times New Roman" w:hAnsi="Times New Roman" w:cs="Times New Roman"/>
                <w:sz w:val="20"/>
                <w:szCs w:val="20"/>
                <w:lang w:eastAsia="nb-NO"/>
              </w:rPr>
            </w:pPr>
            <w:r w:rsidRPr="0016189B">
              <w:rPr>
                <w:rFonts w:ascii="Times New Roman" w:eastAsia="Times New Roman" w:hAnsi="Times New Roman" w:cs="Times New Roman"/>
                <w:sz w:val="20"/>
                <w:szCs w:val="20"/>
                <w:lang w:eastAsia="nb-NO"/>
              </w:rPr>
              <w:t>124 (46.8)</w:t>
            </w:r>
          </w:p>
        </w:tc>
        <w:tc>
          <w:tcPr>
            <w:tcW w:w="108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Change w:id="58" w:author="May-Bente Bengtson" w:date="2016-09-28T08:39:00Z">
              <w:tcPr>
                <w:tcW w:w="108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tcPrChange>
          </w:tcPr>
          <w:p w14:paraId="0701ABF9" w14:textId="77777777" w:rsidR="00626232" w:rsidRPr="0016189B" w:rsidRDefault="00626232" w:rsidP="00626232">
            <w:pPr>
              <w:spacing w:after="0" w:line="240" w:lineRule="auto"/>
              <w:jc w:val="center"/>
              <w:textAlignment w:val="baseline"/>
              <w:rPr>
                <w:rFonts w:ascii="Times New Roman" w:eastAsia="Times New Roman" w:hAnsi="Times New Roman" w:cs="Times New Roman"/>
                <w:sz w:val="20"/>
                <w:szCs w:val="20"/>
                <w:lang w:eastAsia="nb-NO"/>
              </w:rPr>
            </w:pPr>
            <w:r w:rsidRPr="0016189B">
              <w:rPr>
                <w:rFonts w:ascii="Times New Roman" w:eastAsia="Times New Roman" w:hAnsi="Times New Roman" w:cs="Times New Roman"/>
                <w:sz w:val="20"/>
                <w:szCs w:val="20"/>
                <w:lang w:eastAsia="nb-NO"/>
              </w:rPr>
              <w:t>0.56</w:t>
            </w:r>
          </w:p>
        </w:tc>
      </w:tr>
      <w:tr w:rsidR="00626232" w:rsidRPr="0016189B" w14:paraId="2F9B2BDF" w14:textId="77777777" w:rsidTr="00626232">
        <w:trPr>
          <w:gridAfter w:val="1"/>
          <w:wAfter w:w="10" w:type="dxa"/>
          <w:trHeight w:val="150"/>
          <w:trPrChange w:id="59" w:author="May-Bente Bengtson" w:date="2016-09-28T08:39:00Z">
            <w:trPr>
              <w:gridAfter w:val="1"/>
              <w:wAfter w:w="10" w:type="dxa"/>
              <w:trHeight w:val="150"/>
            </w:trPr>
          </w:trPrChange>
        </w:trPr>
        <w:tc>
          <w:tcPr>
            <w:tcW w:w="1974" w:type="dxa"/>
            <w:vMerge/>
            <w:tcBorders>
              <w:top w:val="single" w:sz="8" w:space="0" w:color="FFFFFF"/>
              <w:left w:val="single" w:sz="4" w:space="0" w:color="auto"/>
              <w:bottom w:val="single" w:sz="8" w:space="0" w:color="FFFFFF"/>
              <w:right w:val="single" w:sz="4" w:space="0" w:color="auto"/>
            </w:tcBorders>
            <w:shd w:val="clear" w:color="auto" w:fill="F2F2F2" w:themeFill="background1" w:themeFillShade="F2"/>
            <w:vAlign w:val="center"/>
            <w:hideMark/>
            <w:tcPrChange w:id="60" w:author="May-Bente Bengtson" w:date="2016-09-28T08:39:00Z">
              <w:tcPr>
                <w:tcW w:w="1974" w:type="dxa"/>
                <w:vMerge/>
                <w:tcBorders>
                  <w:top w:val="single" w:sz="8" w:space="0" w:color="FFFFFF"/>
                  <w:left w:val="single" w:sz="4" w:space="0" w:color="auto"/>
                  <w:bottom w:val="single" w:sz="8" w:space="0" w:color="FFFFFF"/>
                  <w:right w:val="single" w:sz="4" w:space="0" w:color="auto"/>
                </w:tcBorders>
                <w:shd w:val="clear" w:color="auto" w:fill="F2F2F2" w:themeFill="background1" w:themeFillShade="F2"/>
                <w:vAlign w:val="center"/>
                <w:hideMark/>
              </w:tcPr>
            </w:tcPrChange>
          </w:tcPr>
          <w:p w14:paraId="36F4D82C" w14:textId="77777777" w:rsidR="00626232" w:rsidRPr="0016189B" w:rsidRDefault="00626232" w:rsidP="00626232">
            <w:pPr>
              <w:spacing w:after="0" w:line="240" w:lineRule="auto"/>
              <w:rPr>
                <w:rFonts w:ascii="Times New Roman" w:eastAsia="Times New Roman" w:hAnsi="Times New Roman" w:cs="Times New Roman"/>
                <w:sz w:val="36"/>
                <w:szCs w:val="36"/>
                <w:lang w:eastAsia="nb-NO"/>
              </w:rPr>
            </w:pPr>
          </w:p>
        </w:tc>
        <w:tc>
          <w:tcPr>
            <w:tcW w:w="198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Change w:id="61" w:author="May-Bente Bengtson" w:date="2016-09-28T08:39:00Z">
              <w:tcPr>
                <w:tcW w:w="198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tcPrChange>
          </w:tcPr>
          <w:p w14:paraId="6A15E8EC" w14:textId="77777777" w:rsidR="00626232" w:rsidRPr="0016189B" w:rsidRDefault="00626232" w:rsidP="00626232">
            <w:pPr>
              <w:spacing w:after="0" w:line="240" w:lineRule="auto"/>
              <w:textAlignment w:val="baseline"/>
              <w:rPr>
                <w:rFonts w:ascii="Times New Roman" w:eastAsia="Times New Roman" w:hAnsi="Times New Roman" w:cs="Times New Roman"/>
                <w:sz w:val="20"/>
                <w:szCs w:val="20"/>
                <w:lang w:eastAsia="nb-NO"/>
              </w:rPr>
            </w:pPr>
            <w:r w:rsidRPr="0016189B">
              <w:rPr>
                <w:rFonts w:ascii="Times New Roman" w:eastAsia="Times New Roman" w:hAnsi="Times New Roman" w:cs="Times New Roman"/>
                <w:color w:val="000000"/>
                <w:kern w:val="24"/>
                <w:sz w:val="20"/>
                <w:szCs w:val="20"/>
                <w:lang w:val="en-US" w:eastAsia="nb-NO"/>
              </w:rPr>
              <w:t>Master or higher</w:t>
            </w:r>
          </w:p>
        </w:tc>
        <w:tc>
          <w:tcPr>
            <w:tcW w:w="1417" w:type="dxa"/>
            <w:tcBorders>
              <w:top w:val="single" w:sz="4" w:space="0" w:color="auto"/>
              <w:left w:val="single" w:sz="4" w:space="0" w:color="auto"/>
              <w:bottom w:val="single" w:sz="4" w:space="0" w:color="auto"/>
              <w:right w:val="single" w:sz="4" w:space="0" w:color="auto"/>
            </w:tcBorders>
            <w:vAlign w:val="center"/>
            <w:tcPrChange w:id="62" w:author="May-Bente Bengtson" w:date="2016-09-28T08:39:00Z">
              <w:tcPr>
                <w:tcW w:w="1417" w:type="dxa"/>
                <w:tcBorders>
                  <w:top w:val="single" w:sz="4" w:space="0" w:color="auto"/>
                  <w:left w:val="single" w:sz="4" w:space="0" w:color="auto"/>
                  <w:bottom w:val="single" w:sz="4" w:space="0" w:color="auto"/>
                  <w:right w:val="single" w:sz="4" w:space="0" w:color="auto"/>
                </w:tcBorders>
                <w:vAlign w:val="center"/>
              </w:tcPr>
            </w:tcPrChange>
          </w:tcPr>
          <w:p w14:paraId="659596E0" w14:textId="77777777" w:rsidR="00626232" w:rsidRPr="0016189B" w:rsidRDefault="00626232" w:rsidP="00626232">
            <w:pPr>
              <w:spacing w:after="0" w:line="240" w:lineRule="auto"/>
              <w:jc w:val="center"/>
              <w:textAlignment w:val="baseline"/>
              <w:rPr>
                <w:rFonts w:ascii="Times New Roman" w:eastAsia="Times New Roman" w:hAnsi="Times New Roman" w:cs="Times New Roman"/>
                <w:color w:val="000000"/>
                <w:kern w:val="24"/>
                <w:sz w:val="20"/>
                <w:szCs w:val="20"/>
                <w:lang w:val="en-US" w:eastAsia="nb-NO"/>
              </w:rPr>
            </w:pPr>
            <w:r w:rsidRPr="0016189B">
              <w:rPr>
                <w:rFonts w:ascii="Times New Roman" w:eastAsia="Times New Roman" w:hAnsi="Times New Roman" w:cs="Times New Roman"/>
                <w:color w:val="000000"/>
                <w:kern w:val="24"/>
                <w:sz w:val="20"/>
                <w:szCs w:val="20"/>
                <w:lang w:val="en-US" w:eastAsia="nb-NO"/>
              </w:rPr>
              <w:t>94 (20.5)</w:t>
            </w:r>
          </w:p>
        </w:tc>
        <w:tc>
          <w:tcPr>
            <w:tcW w:w="1841"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Change w:id="63" w:author="May-Bente Bengtson" w:date="2016-09-28T08:39:00Z">
              <w:tcPr>
                <w:tcW w:w="1841"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tcPrChange>
          </w:tcPr>
          <w:p w14:paraId="36C9F3DB" w14:textId="77777777" w:rsidR="00626232" w:rsidRPr="0016189B" w:rsidRDefault="00626232" w:rsidP="00626232">
            <w:pPr>
              <w:spacing w:after="0" w:line="240" w:lineRule="auto"/>
              <w:jc w:val="center"/>
              <w:textAlignment w:val="baseline"/>
              <w:rPr>
                <w:rFonts w:ascii="Times New Roman" w:eastAsia="Times New Roman" w:hAnsi="Times New Roman" w:cs="Times New Roman"/>
                <w:sz w:val="20"/>
                <w:szCs w:val="20"/>
                <w:lang w:eastAsia="nb-NO"/>
              </w:rPr>
            </w:pPr>
            <w:r w:rsidRPr="0016189B">
              <w:rPr>
                <w:rFonts w:ascii="Times New Roman" w:eastAsia="Times New Roman" w:hAnsi="Times New Roman" w:cs="Times New Roman"/>
                <w:sz w:val="20"/>
                <w:szCs w:val="20"/>
                <w:lang w:eastAsia="nb-NO"/>
              </w:rPr>
              <w:t>35 (18.1)</w:t>
            </w:r>
          </w:p>
        </w:tc>
        <w:tc>
          <w:tcPr>
            <w:tcW w:w="100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Change w:id="64" w:author="May-Bente Bengtson" w:date="2016-09-28T08:39:00Z">
              <w:tcPr>
                <w:tcW w:w="100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tcPrChange>
          </w:tcPr>
          <w:p w14:paraId="7C9CE249" w14:textId="77777777" w:rsidR="00626232" w:rsidRPr="0016189B" w:rsidRDefault="00626232" w:rsidP="00626232">
            <w:pPr>
              <w:spacing w:after="0" w:line="240" w:lineRule="auto"/>
              <w:jc w:val="center"/>
              <w:textAlignment w:val="baseline"/>
              <w:rPr>
                <w:rFonts w:ascii="Times New Roman" w:eastAsia="Times New Roman" w:hAnsi="Times New Roman" w:cs="Times New Roman"/>
                <w:sz w:val="20"/>
                <w:szCs w:val="20"/>
                <w:lang w:eastAsia="nb-NO"/>
              </w:rPr>
            </w:pPr>
            <w:r w:rsidRPr="0016189B">
              <w:rPr>
                <w:rFonts w:ascii="Times New Roman" w:eastAsia="Times New Roman" w:hAnsi="Times New Roman" w:cs="Times New Roman"/>
                <w:sz w:val="20"/>
                <w:szCs w:val="20"/>
                <w:lang w:eastAsia="nb-NO"/>
              </w:rPr>
              <w:t>0.87</w:t>
            </w:r>
          </w:p>
        </w:tc>
        <w:tc>
          <w:tcPr>
            <w:tcW w:w="201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Change w:id="65" w:author="May-Bente Bengtson" w:date="2016-09-28T08:39:00Z">
              <w:tcPr>
                <w:tcW w:w="201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tcPrChange>
          </w:tcPr>
          <w:p w14:paraId="29A20089" w14:textId="77777777" w:rsidR="00626232" w:rsidRPr="0016189B" w:rsidRDefault="00626232" w:rsidP="00626232">
            <w:pPr>
              <w:spacing w:after="0" w:line="240" w:lineRule="auto"/>
              <w:jc w:val="center"/>
              <w:textAlignment w:val="baseline"/>
              <w:rPr>
                <w:rFonts w:ascii="Times New Roman" w:eastAsia="Times New Roman" w:hAnsi="Times New Roman" w:cs="Times New Roman"/>
                <w:sz w:val="20"/>
                <w:szCs w:val="20"/>
                <w:lang w:eastAsia="nb-NO"/>
              </w:rPr>
            </w:pPr>
            <w:r w:rsidRPr="0016189B">
              <w:rPr>
                <w:rFonts w:ascii="Times New Roman" w:eastAsia="Times New Roman" w:hAnsi="Times New Roman" w:cs="Times New Roman"/>
                <w:sz w:val="20"/>
                <w:szCs w:val="20"/>
                <w:lang w:eastAsia="nb-NO"/>
              </w:rPr>
              <w:t>59 (22.3)</w:t>
            </w:r>
          </w:p>
        </w:tc>
        <w:tc>
          <w:tcPr>
            <w:tcW w:w="108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Change w:id="66" w:author="May-Bente Bengtson" w:date="2016-09-28T08:39:00Z">
              <w:tcPr>
                <w:tcW w:w="108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tcPrChange>
          </w:tcPr>
          <w:p w14:paraId="46FB3E8B" w14:textId="77777777" w:rsidR="00626232" w:rsidRPr="0016189B" w:rsidRDefault="00626232" w:rsidP="00626232">
            <w:pPr>
              <w:spacing w:after="0" w:line="240" w:lineRule="auto"/>
              <w:jc w:val="center"/>
              <w:textAlignment w:val="baseline"/>
              <w:rPr>
                <w:rFonts w:ascii="Times New Roman" w:eastAsia="Times New Roman" w:hAnsi="Times New Roman" w:cs="Times New Roman"/>
                <w:sz w:val="20"/>
                <w:szCs w:val="20"/>
                <w:lang w:eastAsia="nb-NO"/>
              </w:rPr>
            </w:pPr>
            <w:r w:rsidRPr="0016189B">
              <w:rPr>
                <w:rFonts w:ascii="Times New Roman" w:eastAsia="Times New Roman" w:hAnsi="Times New Roman" w:cs="Times New Roman"/>
                <w:sz w:val="20"/>
                <w:szCs w:val="20"/>
                <w:lang w:eastAsia="nb-NO"/>
              </w:rPr>
              <w:t>0.24</w:t>
            </w:r>
          </w:p>
        </w:tc>
      </w:tr>
      <w:tr w:rsidR="00626232" w:rsidRPr="0016189B" w14:paraId="2DB3CF5B" w14:textId="77777777" w:rsidTr="00626232">
        <w:trPr>
          <w:gridAfter w:val="1"/>
          <w:wAfter w:w="10" w:type="dxa"/>
          <w:trHeight w:val="179"/>
          <w:trPrChange w:id="67" w:author="May-Bente Bengtson" w:date="2016-09-28T08:39:00Z">
            <w:trPr>
              <w:gridAfter w:val="1"/>
              <w:wAfter w:w="10" w:type="dxa"/>
              <w:trHeight w:val="179"/>
            </w:trPr>
          </w:trPrChange>
        </w:trPr>
        <w:tc>
          <w:tcPr>
            <w:tcW w:w="1974" w:type="dxa"/>
            <w:vMerge w:val="restart"/>
            <w:tcBorders>
              <w:top w:val="single" w:sz="8" w:space="0" w:color="FFFFFF"/>
              <w:left w:val="single" w:sz="4" w:space="0" w:color="auto"/>
              <w:bottom w:val="single" w:sz="8" w:space="0" w:color="FFFFFF"/>
              <w:right w:val="single" w:sz="4" w:space="0" w:color="auto"/>
            </w:tcBorders>
            <w:shd w:val="clear" w:color="auto" w:fill="F2F2F2" w:themeFill="background1" w:themeFillShade="F2"/>
            <w:tcMar>
              <w:top w:w="72" w:type="dxa"/>
              <w:left w:w="144" w:type="dxa"/>
              <w:bottom w:w="72" w:type="dxa"/>
              <w:right w:w="144" w:type="dxa"/>
            </w:tcMar>
            <w:hideMark/>
            <w:tcPrChange w:id="68" w:author="May-Bente Bengtson" w:date="2016-09-28T08:39:00Z">
              <w:tcPr>
                <w:tcW w:w="1974" w:type="dxa"/>
                <w:vMerge w:val="restart"/>
                <w:tcBorders>
                  <w:top w:val="single" w:sz="8" w:space="0" w:color="FFFFFF"/>
                  <w:left w:val="single" w:sz="4" w:space="0" w:color="auto"/>
                  <w:bottom w:val="single" w:sz="8" w:space="0" w:color="FFFFFF"/>
                  <w:right w:val="single" w:sz="4" w:space="0" w:color="auto"/>
                </w:tcBorders>
                <w:shd w:val="clear" w:color="auto" w:fill="F2F2F2" w:themeFill="background1" w:themeFillShade="F2"/>
                <w:tcMar>
                  <w:top w:w="72" w:type="dxa"/>
                  <w:left w:w="144" w:type="dxa"/>
                  <w:bottom w:w="72" w:type="dxa"/>
                  <w:right w:w="144" w:type="dxa"/>
                </w:tcMar>
                <w:hideMark/>
              </w:tcPr>
            </w:tcPrChange>
          </w:tcPr>
          <w:p w14:paraId="6EEEC786" w14:textId="77777777" w:rsidR="00626232" w:rsidRPr="0016189B" w:rsidRDefault="00626232" w:rsidP="00626232">
            <w:pPr>
              <w:spacing w:after="0" w:line="240" w:lineRule="auto"/>
              <w:textAlignment w:val="baseline"/>
              <w:rPr>
                <w:rFonts w:ascii="Times New Roman" w:eastAsia="Times New Roman" w:hAnsi="Times New Roman" w:cs="Times New Roman"/>
                <w:sz w:val="36"/>
                <w:szCs w:val="36"/>
                <w:lang w:eastAsia="nb-NO"/>
              </w:rPr>
            </w:pPr>
            <w:r w:rsidRPr="0016189B">
              <w:rPr>
                <w:rFonts w:ascii="Times New Roman" w:eastAsia="Times New Roman" w:hAnsi="Times New Roman" w:cs="Times New Roman"/>
                <w:b/>
                <w:bCs/>
                <w:color w:val="000000"/>
                <w:kern w:val="24"/>
                <w:sz w:val="20"/>
                <w:szCs w:val="20"/>
                <w:lang w:val="en-US" w:eastAsia="nb-NO"/>
              </w:rPr>
              <w:t>Diabetes</w:t>
            </w:r>
          </w:p>
        </w:tc>
        <w:tc>
          <w:tcPr>
            <w:tcW w:w="198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Change w:id="69" w:author="May-Bente Bengtson" w:date="2016-09-28T08:39:00Z">
              <w:tcPr>
                <w:tcW w:w="198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tcPrChange>
          </w:tcPr>
          <w:p w14:paraId="596964C0" w14:textId="77777777" w:rsidR="00626232" w:rsidRPr="0016189B" w:rsidRDefault="00626232" w:rsidP="00626232">
            <w:pPr>
              <w:spacing w:after="0" w:line="240" w:lineRule="auto"/>
              <w:textAlignment w:val="baseline"/>
              <w:rPr>
                <w:rFonts w:ascii="Times New Roman" w:eastAsia="Times New Roman" w:hAnsi="Times New Roman" w:cs="Times New Roman"/>
                <w:sz w:val="20"/>
                <w:szCs w:val="20"/>
                <w:lang w:eastAsia="nb-NO"/>
              </w:rPr>
            </w:pPr>
            <w:r w:rsidRPr="0016189B">
              <w:rPr>
                <w:rFonts w:ascii="Times New Roman" w:eastAsia="Times New Roman" w:hAnsi="Times New Roman" w:cs="Times New Roman"/>
                <w:color w:val="000000"/>
                <w:kern w:val="24"/>
                <w:sz w:val="20"/>
                <w:szCs w:val="20"/>
                <w:lang w:val="en-US" w:eastAsia="nb-NO"/>
              </w:rPr>
              <w:t>Yes</w:t>
            </w:r>
          </w:p>
        </w:tc>
        <w:tc>
          <w:tcPr>
            <w:tcW w:w="1417" w:type="dxa"/>
            <w:tcBorders>
              <w:top w:val="single" w:sz="4" w:space="0" w:color="auto"/>
              <w:left w:val="single" w:sz="4" w:space="0" w:color="auto"/>
              <w:bottom w:val="single" w:sz="4" w:space="0" w:color="auto"/>
              <w:right w:val="single" w:sz="4" w:space="0" w:color="auto"/>
            </w:tcBorders>
            <w:vAlign w:val="center"/>
            <w:tcPrChange w:id="70" w:author="May-Bente Bengtson" w:date="2016-09-28T08:39:00Z">
              <w:tcPr>
                <w:tcW w:w="1417" w:type="dxa"/>
                <w:tcBorders>
                  <w:top w:val="single" w:sz="4" w:space="0" w:color="auto"/>
                  <w:left w:val="single" w:sz="4" w:space="0" w:color="auto"/>
                  <w:bottom w:val="single" w:sz="4" w:space="0" w:color="auto"/>
                  <w:right w:val="single" w:sz="4" w:space="0" w:color="auto"/>
                </w:tcBorders>
                <w:vAlign w:val="center"/>
              </w:tcPr>
            </w:tcPrChange>
          </w:tcPr>
          <w:p w14:paraId="3B4B0A5E" w14:textId="77777777" w:rsidR="00626232" w:rsidRPr="0016189B" w:rsidRDefault="00626232" w:rsidP="00626232">
            <w:pPr>
              <w:spacing w:after="0" w:line="240" w:lineRule="auto"/>
              <w:jc w:val="center"/>
              <w:textAlignment w:val="baseline"/>
              <w:rPr>
                <w:rFonts w:ascii="Times New Roman" w:eastAsia="Times New Roman" w:hAnsi="Times New Roman" w:cs="Times New Roman"/>
                <w:color w:val="000000"/>
                <w:kern w:val="24"/>
                <w:sz w:val="20"/>
                <w:szCs w:val="20"/>
                <w:lang w:val="en-US" w:eastAsia="nb-NO"/>
              </w:rPr>
            </w:pPr>
            <w:r w:rsidRPr="0016189B">
              <w:rPr>
                <w:rFonts w:ascii="Times New Roman" w:eastAsia="Times New Roman" w:hAnsi="Times New Roman" w:cs="Times New Roman"/>
                <w:color w:val="000000"/>
                <w:kern w:val="24"/>
                <w:sz w:val="20"/>
                <w:szCs w:val="20"/>
                <w:lang w:val="en-US" w:eastAsia="nb-NO"/>
              </w:rPr>
              <w:t>6 (1.2)</w:t>
            </w:r>
          </w:p>
        </w:tc>
        <w:tc>
          <w:tcPr>
            <w:tcW w:w="1841"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Change w:id="71" w:author="May-Bente Bengtson" w:date="2016-09-28T08:39:00Z">
              <w:tcPr>
                <w:tcW w:w="1841"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tcPrChange>
          </w:tcPr>
          <w:p w14:paraId="48D99236" w14:textId="77777777" w:rsidR="00626232" w:rsidRPr="0016189B" w:rsidRDefault="00626232" w:rsidP="00626232">
            <w:pPr>
              <w:spacing w:after="0" w:line="240" w:lineRule="auto"/>
              <w:jc w:val="center"/>
              <w:textAlignment w:val="baseline"/>
              <w:rPr>
                <w:rFonts w:ascii="Times New Roman" w:eastAsia="Times New Roman" w:hAnsi="Times New Roman" w:cs="Times New Roman"/>
                <w:sz w:val="20"/>
                <w:szCs w:val="20"/>
                <w:lang w:eastAsia="nb-NO"/>
              </w:rPr>
            </w:pPr>
            <w:r w:rsidRPr="0016189B">
              <w:rPr>
                <w:rFonts w:ascii="Times New Roman" w:eastAsia="Times New Roman" w:hAnsi="Times New Roman" w:cs="Times New Roman"/>
                <w:sz w:val="20"/>
                <w:szCs w:val="20"/>
                <w:lang w:eastAsia="nb-NO"/>
              </w:rPr>
              <w:t>1 (0.5)</w:t>
            </w:r>
          </w:p>
        </w:tc>
        <w:tc>
          <w:tcPr>
            <w:tcW w:w="100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Change w:id="72" w:author="May-Bente Bengtson" w:date="2016-09-28T08:39:00Z">
              <w:tcPr>
                <w:tcW w:w="100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tcPrChange>
          </w:tcPr>
          <w:p w14:paraId="5DCB0831" w14:textId="77777777" w:rsidR="00626232" w:rsidRPr="0016189B" w:rsidRDefault="00626232" w:rsidP="00626232">
            <w:pPr>
              <w:spacing w:after="0" w:line="240" w:lineRule="auto"/>
              <w:jc w:val="center"/>
              <w:textAlignment w:val="baseline"/>
              <w:rPr>
                <w:rFonts w:ascii="Times New Roman" w:eastAsia="Times New Roman" w:hAnsi="Times New Roman" w:cs="Times New Roman"/>
                <w:sz w:val="20"/>
                <w:szCs w:val="20"/>
                <w:lang w:eastAsia="nb-NO"/>
              </w:rPr>
            </w:pPr>
            <w:r w:rsidRPr="0016189B">
              <w:rPr>
                <w:rFonts w:ascii="Times New Roman" w:eastAsia="Times New Roman" w:hAnsi="Times New Roman" w:cs="Times New Roman"/>
                <w:sz w:val="20"/>
                <w:szCs w:val="20"/>
                <w:lang w:eastAsia="nb-NO"/>
              </w:rPr>
              <w:t>0.23</w:t>
            </w:r>
          </w:p>
        </w:tc>
        <w:tc>
          <w:tcPr>
            <w:tcW w:w="201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Change w:id="73" w:author="May-Bente Bengtson" w:date="2016-09-28T08:39:00Z">
              <w:tcPr>
                <w:tcW w:w="201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tcPrChange>
          </w:tcPr>
          <w:p w14:paraId="51063331" w14:textId="77777777" w:rsidR="00626232" w:rsidRPr="0016189B" w:rsidRDefault="00626232" w:rsidP="00626232">
            <w:pPr>
              <w:spacing w:after="0" w:line="240" w:lineRule="auto"/>
              <w:jc w:val="center"/>
              <w:textAlignment w:val="baseline"/>
              <w:rPr>
                <w:rFonts w:ascii="Times New Roman" w:eastAsia="Times New Roman" w:hAnsi="Times New Roman" w:cs="Times New Roman"/>
                <w:sz w:val="20"/>
                <w:szCs w:val="20"/>
                <w:lang w:eastAsia="nb-NO"/>
              </w:rPr>
            </w:pPr>
            <w:r w:rsidRPr="0016189B">
              <w:rPr>
                <w:rFonts w:ascii="Times New Roman" w:eastAsia="Times New Roman" w:hAnsi="Times New Roman" w:cs="Times New Roman"/>
                <w:sz w:val="20"/>
                <w:szCs w:val="20"/>
                <w:lang w:eastAsia="nb-NO"/>
              </w:rPr>
              <w:t>5 (1.8)</w:t>
            </w:r>
          </w:p>
        </w:tc>
        <w:tc>
          <w:tcPr>
            <w:tcW w:w="108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Change w:id="74" w:author="May-Bente Bengtson" w:date="2016-09-28T08:39:00Z">
              <w:tcPr>
                <w:tcW w:w="108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tcPrChange>
          </w:tcPr>
          <w:p w14:paraId="75E6AE26" w14:textId="77777777" w:rsidR="00626232" w:rsidRPr="0016189B" w:rsidRDefault="00626232" w:rsidP="00626232">
            <w:pPr>
              <w:spacing w:after="0" w:line="240" w:lineRule="auto"/>
              <w:jc w:val="center"/>
              <w:textAlignment w:val="baseline"/>
              <w:rPr>
                <w:rFonts w:ascii="Times New Roman" w:eastAsia="Times New Roman" w:hAnsi="Times New Roman" w:cs="Times New Roman"/>
                <w:sz w:val="20"/>
                <w:szCs w:val="20"/>
                <w:lang w:eastAsia="nb-NO"/>
              </w:rPr>
            </w:pPr>
            <w:r w:rsidRPr="0016189B">
              <w:rPr>
                <w:rFonts w:ascii="Times New Roman" w:eastAsia="Times New Roman" w:hAnsi="Times New Roman" w:cs="Times New Roman"/>
                <w:sz w:val="20"/>
                <w:szCs w:val="20"/>
                <w:lang w:eastAsia="nb-NO"/>
              </w:rPr>
              <w:t>0.69</w:t>
            </w:r>
          </w:p>
        </w:tc>
      </w:tr>
      <w:tr w:rsidR="00626232" w:rsidRPr="0016189B" w14:paraId="2C0046E1" w14:textId="77777777" w:rsidTr="00626232">
        <w:trPr>
          <w:gridAfter w:val="1"/>
          <w:wAfter w:w="10" w:type="dxa"/>
          <w:trHeight w:val="200"/>
          <w:trPrChange w:id="75" w:author="May-Bente Bengtson" w:date="2016-09-28T08:39:00Z">
            <w:trPr>
              <w:gridAfter w:val="1"/>
              <w:wAfter w:w="10" w:type="dxa"/>
              <w:trHeight w:val="200"/>
            </w:trPr>
          </w:trPrChange>
        </w:trPr>
        <w:tc>
          <w:tcPr>
            <w:tcW w:w="1974" w:type="dxa"/>
            <w:vMerge/>
            <w:tcBorders>
              <w:top w:val="single" w:sz="8" w:space="0" w:color="FFFFFF"/>
              <w:left w:val="single" w:sz="4" w:space="0" w:color="auto"/>
              <w:bottom w:val="single" w:sz="8" w:space="0" w:color="FFFFFF"/>
              <w:right w:val="single" w:sz="4" w:space="0" w:color="auto"/>
            </w:tcBorders>
            <w:shd w:val="clear" w:color="auto" w:fill="F2F2F2" w:themeFill="background1" w:themeFillShade="F2"/>
            <w:vAlign w:val="center"/>
            <w:hideMark/>
            <w:tcPrChange w:id="76" w:author="May-Bente Bengtson" w:date="2016-09-28T08:39:00Z">
              <w:tcPr>
                <w:tcW w:w="1974" w:type="dxa"/>
                <w:vMerge/>
                <w:tcBorders>
                  <w:top w:val="single" w:sz="8" w:space="0" w:color="FFFFFF"/>
                  <w:left w:val="single" w:sz="4" w:space="0" w:color="auto"/>
                  <w:bottom w:val="single" w:sz="8" w:space="0" w:color="FFFFFF"/>
                  <w:right w:val="single" w:sz="4" w:space="0" w:color="auto"/>
                </w:tcBorders>
                <w:shd w:val="clear" w:color="auto" w:fill="F2F2F2" w:themeFill="background1" w:themeFillShade="F2"/>
                <w:vAlign w:val="center"/>
                <w:hideMark/>
              </w:tcPr>
            </w:tcPrChange>
          </w:tcPr>
          <w:p w14:paraId="6626B118" w14:textId="77777777" w:rsidR="00626232" w:rsidRPr="0016189B" w:rsidRDefault="00626232" w:rsidP="00626232">
            <w:pPr>
              <w:spacing w:after="0" w:line="240" w:lineRule="auto"/>
              <w:rPr>
                <w:rFonts w:ascii="Times New Roman" w:eastAsia="Times New Roman" w:hAnsi="Times New Roman" w:cs="Times New Roman"/>
                <w:sz w:val="36"/>
                <w:szCs w:val="36"/>
                <w:lang w:eastAsia="nb-NO"/>
              </w:rPr>
            </w:pPr>
          </w:p>
        </w:tc>
        <w:tc>
          <w:tcPr>
            <w:tcW w:w="198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Change w:id="77" w:author="May-Bente Bengtson" w:date="2016-09-28T08:39:00Z">
              <w:tcPr>
                <w:tcW w:w="198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tcPrChange>
          </w:tcPr>
          <w:p w14:paraId="7564DA28" w14:textId="77777777" w:rsidR="00626232" w:rsidRPr="0016189B" w:rsidRDefault="00626232" w:rsidP="00626232">
            <w:pPr>
              <w:spacing w:after="0" w:line="240" w:lineRule="auto"/>
              <w:textAlignment w:val="baseline"/>
              <w:rPr>
                <w:rFonts w:ascii="Times New Roman" w:eastAsia="Times New Roman" w:hAnsi="Times New Roman" w:cs="Times New Roman"/>
                <w:sz w:val="20"/>
                <w:szCs w:val="20"/>
                <w:lang w:eastAsia="nb-NO"/>
              </w:rPr>
            </w:pPr>
            <w:r w:rsidRPr="0016189B">
              <w:rPr>
                <w:rFonts w:ascii="Times New Roman" w:eastAsia="Times New Roman" w:hAnsi="Times New Roman" w:cs="Times New Roman"/>
                <w:color w:val="000000"/>
                <w:kern w:val="24"/>
                <w:sz w:val="20"/>
                <w:szCs w:val="20"/>
                <w:lang w:val="en-US" w:eastAsia="nb-NO"/>
              </w:rPr>
              <w:t>No</w:t>
            </w:r>
          </w:p>
        </w:tc>
        <w:tc>
          <w:tcPr>
            <w:tcW w:w="1417" w:type="dxa"/>
            <w:tcBorders>
              <w:top w:val="single" w:sz="4" w:space="0" w:color="auto"/>
              <w:left w:val="single" w:sz="4" w:space="0" w:color="auto"/>
              <w:bottom w:val="single" w:sz="4" w:space="0" w:color="auto"/>
              <w:right w:val="single" w:sz="4" w:space="0" w:color="auto"/>
            </w:tcBorders>
            <w:vAlign w:val="center"/>
            <w:tcPrChange w:id="78" w:author="May-Bente Bengtson" w:date="2016-09-28T08:39:00Z">
              <w:tcPr>
                <w:tcW w:w="1417" w:type="dxa"/>
                <w:tcBorders>
                  <w:top w:val="single" w:sz="4" w:space="0" w:color="auto"/>
                  <w:left w:val="single" w:sz="4" w:space="0" w:color="auto"/>
                  <w:bottom w:val="single" w:sz="4" w:space="0" w:color="auto"/>
                  <w:right w:val="single" w:sz="4" w:space="0" w:color="auto"/>
                </w:tcBorders>
                <w:vAlign w:val="center"/>
              </w:tcPr>
            </w:tcPrChange>
          </w:tcPr>
          <w:p w14:paraId="391214B6" w14:textId="77777777" w:rsidR="00626232" w:rsidRPr="0016189B" w:rsidRDefault="00626232" w:rsidP="00626232">
            <w:pPr>
              <w:spacing w:after="0" w:line="240" w:lineRule="auto"/>
              <w:jc w:val="center"/>
              <w:textAlignment w:val="baseline"/>
              <w:rPr>
                <w:rFonts w:ascii="Times New Roman" w:eastAsia="Times New Roman" w:hAnsi="Times New Roman" w:cs="Times New Roman"/>
                <w:color w:val="000000"/>
                <w:kern w:val="24"/>
                <w:sz w:val="20"/>
                <w:szCs w:val="20"/>
                <w:lang w:val="en-US" w:eastAsia="nb-NO"/>
              </w:rPr>
            </w:pPr>
            <w:r w:rsidRPr="0016189B">
              <w:rPr>
                <w:rFonts w:ascii="Times New Roman" w:eastAsia="Times New Roman" w:hAnsi="Times New Roman" w:cs="Times New Roman"/>
                <w:color w:val="000000"/>
                <w:kern w:val="24"/>
                <w:sz w:val="20"/>
                <w:szCs w:val="20"/>
                <w:lang w:val="en-US" w:eastAsia="nb-NO"/>
              </w:rPr>
              <w:t>483 (98.8)</w:t>
            </w:r>
          </w:p>
        </w:tc>
        <w:tc>
          <w:tcPr>
            <w:tcW w:w="1841"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Change w:id="79" w:author="May-Bente Bengtson" w:date="2016-09-28T08:39:00Z">
              <w:tcPr>
                <w:tcW w:w="1841"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tcPrChange>
          </w:tcPr>
          <w:p w14:paraId="05B15E6A" w14:textId="77777777" w:rsidR="00626232" w:rsidRPr="0016189B" w:rsidRDefault="00626232" w:rsidP="00626232">
            <w:pPr>
              <w:spacing w:after="0" w:line="240" w:lineRule="auto"/>
              <w:jc w:val="center"/>
              <w:textAlignment w:val="baseline"/>
              <w:rPr>
                <w:rFonts w:ascii="Times New Roman" w:eastAsia="Times New Roman" w:hAnsi="Times New Roman" w:cs="Times New Roman"/>
                <w:sz w:val="20"/>
                <w:szCs w:val="20"/>
                <w:lang w:eastAsia="nb-NO"/>
              </w:rPr>
            </w:pPr>
            <w:r w:rsidRPr="0016189B">
              <w:rPr>
                <w:rFonts w:ascii="Times New Roman" w:eastAsia="Times New Roman" w:hAnsi="Times New Roman" w:cs="Times New Roman"/>
                <w:sz w:val="20"/>
                <w:szCs w:val="20"/>
                <w:lang w:eastAsia="nb-NO"/>
              </w:rPr>
              <w:t>208 (90.5)</w:t>
            </w:r>
          </w:p>
        </w:tc>
        <w:tc>
          <w:tcPr>
            <w:tcW w:w="100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Change w:id="80" w:author="May-Bente Bengtson" w:date="2016-09-28T08:39:00Z">
              <w:tcPr>
                <w:tcW w:w="100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tcPrChange>
          </w:tcPr>
          <w:p w14:paraId="007FC940" w14:textId="77777777" w:rsidR="00626232" w:rsidRPr="0016189B" w:rsidRDefault="00626232" w:rsidP="00626232">
            <w:pPr>
              <w:spacing w:after="0" w:line="240" w:lineRule="auto"/>
              <w:jc w:val="center"/>
              <w:rPr>
                <w:rFonts w:ascii="Times New Roman" w:eastAsia="Times New Roman" w:hAnsi="Times New Roman" w:cs="Times New Roman"/>
                <w:sz w:val="20"/>
                <w:szCs w:val="20"/>
                <w:lang w:eastAsia="nb-NO"/>
              </w:rPr>
            </w:pPr>
          </w:p>
        </w:tc>
        <w:tc>
          <w:tcPr>
            <w:tcW w:w="201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Change w:id="81" w:author="May-Bente Bengtson" w:date="2016-09-28T08:39:00Z">
              <w:tcPr>
                <w:tcW w:w="201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tcPrChange>
          </w:tcPr>
          <w:p w14:paraId="41584D54" w14:textId="77777777" w:rsidR="00626232" w:rsidRPr="0016189B" w:rsidRDefault="00626232" w:rsidP="00626232">
            <w:pPr>
              <w:spacing w:after="0" w:line="240" w:lineRule="auto"/>
              <w:jc w:val="center"/>
              <w:textAlignment w:val="baseline"/>
              <w:rPr>
                <w:rFonts w:ascii="Times New Roman" w:eastAsia="Times New Roman" w:hAnsi="Times New Roman" w:cs="Times New Roman"/>
                <w:sz w:val="20"/>
                <w:szCs w:val="20"/>
                <w:lang w:eastAsia="nb-NO"/>
              </w:rPr>
            </w:pPr>
            <w:r w:rsidRPr="0016189B">
              <w:rPr>
                <w:rFonts w:ascii="Times New Roman" w:eastAsia="Times New Roman" w:hAnsi="Times New Roman" w:cs="Times New Roman"/>
                <w:sz w:val="20"/>
                <w:szCs w:val="20"/>
                <w:lang w:eastAsia="nb-NO"/>
              </w:rPr>
              <w:t>275 (98.2)</w:t>
            </w:r>
          </w:p>
        </w:tc>
        <w:tc>
          <w:tcPr>
            <w:tcW w:w="108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Change w:id="82" w:author="May-Bente Bengtson" w:date="2016-09-28T08:39:00Z">
              <w:tcPr>
                <w:tcW w:w="108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tcPrChange>
          </w:tcPr>
          <w:p w14:paraId="739B6861" w14:textId="77777777" w:rsidR="00626232" w:rsidRPr="0016189B" w:rsidRDefault="00626232" w:rsidP="00626232">
            <w:pPr>
              <w:spacing w:after="0" w:line="240" w:lineRule="auto"/>
              <w:jc w:val="center"/>
              <w:rPr>
                <w:rFonts w:ascii="Times New Roman" w:eastAsia="Times New Roman" w:hAnsi="Times New Roman" w:cs="Times New Roman"/>
                <w:sz w:val="20"/>
                <w:szCs w:val="20"/>
                <w:lang w:eastAsia="nb-NO"/>
              </w:rPr>
            </w:pPr>
          </w:p>
        </w:tc>
      </w:tr>
      <w:tr w:rsidR="00626232" w:rsidRPr="0016189B" w14:paraId="09331CD9" w14:textId="77777777" w:rsidTr="00626232">
        <w:trPr>
          <w:gridAfter w:val="1"/>
          <w:wAfter w:w="10" w:type="dxa"/>
          <w:trHeight w:val="233"/>
          <w:trPrChange w:id="83" w:author="May-Bente Bengtson" w:date="2016-09-28T08:39:00Z">
            <w:trPr>
              <w:gridAfter w:val="1"/>
              <w:wAfter w:w="10" w:type="dxa"/>
              <w:trHeight w:val="233"/>
            </w:trPr>
          </w:trPrChange>
        </w:trPr>
        <w:tc>
          <w:tcPr>
            <w:tcW w:w="1974" w:type="dxa"/>
            <w:vMerge w:val="restart"/>
            <w:tcBorders>
              <w:top w:val="single" w:sz="8" w:space="0" w:color="FFFFFF"/>
              <w:left w:val="single" w:sz="4" w:space="0" w:color="auto"/>
              <w:bottom w:val="single" w:sz="8" w:space="0" w:color="FFFFFF"/>
              <w:right w:val="single" w:sz="4" w:space="0" w:color="auto"/>
            </w:tcBorders>
            <w:shd w:val="clear" w:color="auto" w:fill="F2F2F2" w:themeFill="background1" w:themeFillShade="F2"/>
            <w:tcMar>
              <w:top w:w="72" w:type="dxa"/>
              <w:left w:w="144" w:type="dxa"/>
              <w:bottom w:w="72" w:type="dxa"/>
              <w:right w:w="144" w:type="dxa"/>
            </w:tcMar>
            <w:hideMark/>
            <w:tcPrChange w:id="84" w:author="May-Bente Bengtson" w:date="2016-09-28T08:39:00Z">
              <w:tcPr>
                <w:tcW w:w="1974" w:type="dxa"/>
                <w:vMerge w:val="restart"/>
                <w:tcBorders>
                  <w:top w:val="single" w:sz="8" w:space="0" w:color="FFFFFF"/>
                  <w:left w:val="single" w:sz="4" w:space="0" w:color="auto"/>
                  <w:bottom w:val="single" w:sz="8" w:space="0" w:color="FFFFFF"/>
                  <w:right w:val="single" w:sz="4" w:space="0" w:color="auto"/>
                </w:tcBorders>
                <w:shd w:val="clear" w:color="auto" w:fill="F2F2F2" w:themeFill="background1" w:themeFillShade="F2"/>
                <w:tcMar>
                  <w:top w:w="72" w:type="dxa"/>
                  <w:left w:w="144" w:type="dxa"/>
                  <w:bottom w:w="72" w:type="dxa"/>
                  <w:right w:w="144" w:type="dxa"/>
                </w:tcMar>
                <w:hideMark/>
              </w:tcPr>
            </w:tcPrChange>
          </w:tcPr>
          <w:p w14:paraId="21ABE01C" w14:textId="77777777" w:rsidR="00626232" w:rsidRPr="0016189B" w:rsidRDefault="00626232" w:rsidP="00626232">
            <w:pPr>
              <w:spacing w:after="0" w:line="240" w:lineRule="auto"/>
              <w:textAlignment w:val="baseline"/>
              <w:rPr>
                <w:rFonts w:ascii="Times New Roman" w:eastAsia="Times New Roman" w:hAnsi="Times New Roman" w:cs="Times New Roman"/>
                <w:sz w:val="36"/>
                <w:szCs w:val="36"/>
                <w:lang w:eastAsia="nb-NO"/>
              </w:rPr>
            </w:pPr>
            <w:r w:rsidRPr="0016189B">
              <w:rPr>
                <w:rFonts w:ascii="Times New Roman" w:eastAsia="Times New Roman" w:hAnsi="Times New Roman" w:cs="Times New Roman"/>
                <w:b/>
                <w:bCs/>
                <w:color w:val="000000"/>
                <w:kern w:val="24"/>
                <w:sz w:val="20"/>
                <w:szCs w:val="20"/>
                <w:lang w:val="en-US" w:eastAsia="nb-NO"/>
              </w:rPr>
              <w:t>Hypertension</w:t>
            </w:r>
          </w:p>
        </w:tc>
        <w:tc>
          <w:tcPr>
            <w:tcW w:w="198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Change w:id="85" w:author="May-Bente Bengtson" w:date="2016-09-28T08:39:00Z">
              <w:tcPr>
                <w:tcW w:w="198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tcPrChange>
          </w:tcPr>
          <w:p w14:paraId="59C158C1" w14:textId="77777777" w:rsidR="00626232" w:rsidRPr="0016189B" w:rsidRDefault="00626232" w:rsidP="00626232">
            <w:pPr>
              <w:spacing w:after="0" w:line="240" w:lineRule="auto"/>
              <w:textAlignment w:val="baseline"/>
              <w:rPr>
                <w:rFonts w:ascii="Times New Roman" w:eastAsia="Times New Roman" w:hAnsi="Times New Roman" w:cs="Times New Roman"/>
                <w:sz w:val="20"/>
                <w:szCs w:val="20"/>
                <w:lang w:eastAsia="nb-NO"/>
              </w:rPr>
            </w:pPr>
            <w:r w:rsidRPr="0016189B">
              <w:rPr>
                <w:rFonts w:ascii="Times New Roman" w:eastAsia="Times New Roman" w:hAnsi="Times New Roman" w:cs="Times New Roman"/>
                <w:color w:val="000000"/>
                <w:kern w:val="24"/>
                <w:sz w:val="20"/>
                <w:szCs w:val="20"/>
                <w:lang w:val="en-US" w:eastAsia="nb-NO"/>
              </w:rPr>
              <w:t>Yes</w:t>
            </w:r>
          </w:p>
        </w:tc>
        <w:tc>
          <w:tcPr>
            <w:tcW w:w="1417" w:type="dxa"/>
            <w:tcBorders>
              <w:top w:val="single" w:sz="4" w:space="0" w:color="auto"/>
              <w:left w:val="single" w:sz="4" w:space="0" w:color="auto"/>
              <w:bottom w:val="single" w:sz="4" w:space="0" w:color="auto"/>
              <w:right w:val="single" w:sz="4" w:space="0" w:color="auto"/>
            </w:tcBorders>
            <w:vAlign w:val="center"/>
            <w:tcPrChange w:id="86" w:author="May-Bente Bengtson" w:date="2016-09-28T08:39:00Z">
              <w:tcPr>
                <w:tcW w:w="1417" w:type="dxa"/>
                <w:tcBorders>
                  <w:top w:val="single" w:sz="4" w:space="0" w:color="auto"/>
                  <w:left w:val="single" w:sz="4" w:space="0" w:color="auto"/>
                  <w:bottom w:val="single" w:sz="4" w:space="0" w:color="auto"/>
                  <w:right w:val="single" w:sz="4" w:space="0" w:color="auto"/>
                </w:tcBorders>
                <w:vAlign w:val="center"/>
              </w:tcPr>
            </w:tcPrChange>
          </w:tcPr>
          <w:p w14:paraId="6976C1FF" w14:textId="77777777" w:rsidR="00626232" w:rsidRPr="0016189B" w:rsidRDefault="00626232" w:rsidP="00626232">
            <w:pPr>
              <w:spacing w:after="0" w:line="240" w:lineRule="auto"/>
              <w:jc w:val="center"/>
              <w:textAlignment w:val="baseline"/>
              <w:rPr>
                <w:rFonts w:ascii="Times New Roman" w:eastAsia="Times New Roman" w:hAnsi="Times New Roman" w:cs="Times New Roman"/>
                <w:color w:val="000000"/>
                <w:kern w:val="24"/>
                <w:sz w:val="20"/>
                <w:szCs w:val="20"/>
                <w:lang w:val="en-US" w:eastAsia="nb-NO"/>
              </w:rPr>
            </w:pPr>
            <w:r w:rsidRPr="0016189B">
              <w:rPr>
                <w:rFonts w:ascii="Times New Roman" w:eastAsia="Times New Roman" w:hAnsi="Times New Roman" w:cs="Times New Roman"/>
                <w:color w:val="000000"/>
                <w:kern w:val="24"/>
                <w:sz w:val="20"/>
                <w:szCs w:val="20"/>
                <w:lang w:val="en-US" w:eastAsia="nb-NO"/>
              </w:rPr>
              <w:t>25 (5.1)</w:t>
            </w:r>
          </w:p>
        </w:tc>
        <w:tc>
          <w:tcPr>
            <w:tcW w:w="1841"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Change w:id="87" w:author="May-Bente Bengtson" w:date="2016-09-28T08:39:00Z">
              <w:tcPr>
                <w:tcW w:w="1841"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tcPrChange>
          </w:tcPr>
          <w:p w14:paraId="0BFD4455" w14:textId="77777777" w:rsidR="00626232" w:rsidRPr="0016189B" w:rsidRDefault="00626232" w:rsidP="00626232">
            <w:pPr>
              <w:spacing w:after="0" w:line="240" w:lineRule="auto"/>
              <w:jc w:val="center"/>
              <w:textAlignment w:val="baseline"/>
              <w:rPr>
                <w:rFonts w:ascii="Times New Roman" w:eastAsia="Times New Roman" w:hAnsi="Times New Roman" w:cs="Times New Roman"/>
                <w:sz w:val="20"/>
                <w:szCs w:val="20"/>
                <w:lang w:eastAsia="nb-NO"/>
              </w:rPr>
            </w:pPr>
            <w:r w:rsidRPr="0016189B">
              <w:rPr>
                <w:rFonts w:ascii="Times New Roman" w:eastAsia="Times New Roman" w:hAnsi="Times New Roman" w:cs="Times New Roman"/>
                <w:sz w:val="20"/>
                <w:szCs w:val="20"/>
                <w:lang w:eastAsia="nb-NO"/>
              </w:rPr>
              <w:t>10 (4.8)</w:t>
            </w:r>
          </w:p>
        </w:tc>
        <w:tc>
          <w:tcPr>
            <w:tcW w:w="100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Change w:id="88" w:author="May-Bente Bengtson" w:date="2016-09-28T08:39:00Z">
              <w:tcPr>
                <w:tcW w:w="100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tcPrChange>
          </w:tcPr>
          <w:p w14:paraId="0E332B8D" w14:textId="77777777" w:rsidR="00626232" w:rsidRPr="0016189B" w:rsidRDefault="00626232" w:rsidP="00626232">
            <w:pPr>
              <w:spacing w:after="0" w:line="240" w:lineRule="auto"/>
              <w:jc w:val="center"/>
              <w:textAlignment w:val="baseline"/>
              <w:rPr>
                <w:rFonts w:ascii="Times New Roman" w:eastAsia="Times New Roman" w:hAnsi="Times New Roman" w:cs="Times New Roman"/>
                <w:sz w:val="20"/>
                <w:szCs w:val="20"/>
                <w:lang w:eastAsia="nb-NO"/>
              </w:rPr>
            </w:pPr>
            <w:r w:rsidRPr="0016189B">
              <w:rPr>
                <w:rFonts w:ascii="Times New Roman" w:eastAsia="Times New Roman" w:hAnsi="Times New Roman" w:cs="Times New Roman"/>
                <w:sz w:val="20"/>
                <w:szCs w:val="20"/>
                <w:lang w:eastAsia="nb-NO"/>
              </w:rPr>
              <w:t>0.56</w:t>
            </w:r>
          </w:p>
        </w:tc>
        <w:tc>
          <w:tcPr>
            <w:tcW w:w="201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Change w:id="89" w:author="May-Bente Bengtson" w:date="2016-09-28T08:39:00Z">
              <w:tcPr>
                <w:tcW w:w="201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tcPrChange>
          </w:tcPr>
          <w:p w14:paraId="5C1A7C50" w14:textId="77777777" w:rsidR="00626232" w:rsidRPr="0016189B" w:rsidRDefault="00626232" w:rsidP="00626232">
            <w:pPr>
              <w:spacing w:after="0" w:line="240" w:lineRule="auto"/>
              <w:jc w:val="center"/>
              <w:textAlignment w:val="baseline"/>
              <w:rPr>
                <w:rFonts w:ascii="Times New Roman" w:eastAsia="Times New Roman" w:hAnsi="Times New Roman" w:cs="Times New Roman"/>
                <w:sz w:val="20"/>
                <w:szCs w:val="20"/>
                <w:lang w:eastAsia="nb-NO"/>
              </w:rPr>
            </w:pPr>
            <w:r w:rsidRPr="0016189B">
              <w:rPr>
                <w:rFonts w:ascii="Times New Roman" w:eastAsia="Times New Roman" w:hAnsi="Times New Roman" w:cs="Times New Roman"/>
                <w:sz w:val="20"/>
                <w:szCs w:val="20"/>
                <w:lang w:eastAsia="nb-NO"/>
              </w:rPr>
              <w:t>15 (5.4)</w:t>
            </w:r>
          </w:p>
        </w:tc>
        <w:tc>
          <w:tcPr>
            <w:tcW w:w="108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Change w:id="90" w:author="May-Bente Bengtson" w:date="2016-09-28T08:39:00Z">
              <w:tcPr>
                <w:tcW w:w="108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tcPrChange>
          </w:tcPr>
          <w:p w14:paraId="7F1FFCD3" w14:textId="77777777" w:rsidR="00626232" w:rsidRPr="0016189B" w:rsidRDefault="00626232" w:rsidP="00626232">
            <w:pPr>
              <w:spacing w:after="0" w:line="240" w:lineRule="auto"/>
              <w:jc w:val="center"/>
              <w:textAlignment w:val="baseline"/>
              <w:rPr>
                <w:rFonts w:ascii="Times New Roman" w:eastAsia="Times New Roman" w:hAnsi="Times New Roman" w:cs="Times New Roman"/>
                <w:sz w:val="20"/>
                <w:szCs w:val="20"/>
                <w:lang w:eastAsia="nb-NO"/>
              </w:rPr>
            </w:pPr>
            <w:r w:rsidRPr="0016189B">
              <w:rPr>
                <w:rFonts w:ascii="Times New Roman" w:eastAsia="Times New Roman" w:hAnsi="Times New Roman" w:cs="Times New Roman"/>
                <w:sz w:val="20"/>
                <w:szCs w:val="20"/>
                <w:lang w:eastAsia="nb-NO"/>
              </w:rPr>
              <w:t>0.79</w:t>
            </w:r>
          </w:p>
        </w:tc>
      </w:tr>
      <w:tr w:rsidR="00626232" w:rsidRPr="0016189B" w14:paraId="02A8A3F7" w14:textId="77777777" w:rsidTr="00626232">
        <w:trPr>
          <w:gridAfter w:val="1"/>
          <w:wAfter w:w="10" w:type="dxa"/>
          <w:trHeight w:val="129"/>
          <w:trPrChange w:id="91" w:author="May-Bente Bengtson" w:date="2016-09-28T08:39:00Z">
            <w:trPr>
              <w:gridAfter w:val="1"/>
              <w:wAfter w:w="10" w:type="dxa"/>
              <w:trHeight w:val="129"/>
            </w:trPr>
          </w:trPrChange>
        </w:trPr>
        <w:tc>
          <w:tcPr>
            <w:tcW w:w="1974" w:type="dxa"/>
            <w:vMerge/>
            <w:tcBorders>
              <w:top w:val="single" w:sz="8" w:space="0" w:color="FFFFFF"/>
              <w:left w:val="single" w:sz="4" w:space="0" w:color="auto"/>
              <w:bottom w:val="single" w:sz="8" w:space="0" w:color="FFFFFF"/>
              <w:right w:val="single" w:sz="4" w:space="0" w:color="auto"/>
            </w:tcBorders>
            <w:shd w:val="clear" w:color="auto" w:fill="F2F2F2" w:themeFill="background1" w:themeFillShade="F2"/>
            <w:vAlign w:val="center"/>
            <w:hideMark/>
            <w:tcPrChange w:id="92" w:author="May-Bente Bengtson" w:date="2016-09-28T08:39:00Z">
              <w:tcPr>
                <w:tcW w:w="1974" w:type="dxa"/>
                <w:vMerge/>
                <w:tcBorders>
                  <w:top w:val="single" w:sz="8" w:space="0" w:color="FFFFFF"/>
                  <w:left w:val="single" w:sz="4" w:space="0" w:color="auto"/>
                  <w:bottom w:val="single" w:sz="8" w:space="0" w:color="FFFFFF"/>
                  <w:right w:val="single" w:sz="4" w:space="0" w:color="auto"/>
                </w:tcBorders>
                <w:shd w:val="clear" w:color="auto" w:fill="F2F2F2" w:themeFill="background1" w:themeFillShade="F2"/>
                <w:vAlign w:val="center"/>
                <w:hideMark/>
              </w:tcPr>
            </w:tcPrChange>
          </w:tcPr>
          <w:p w14:paraId="08E65D6B" w14:textId="77777777" w:rsidR="00626232" w:rsidRPr="0016189B" w:rsidRDefault="00626232" w:rsidP="00626232">
            <w:pPr>
              <w:spacing w:after="0" w:line="240" w:lineRule="auto"/>
              <w:rPr>
                <w:rFonts w:ascii="Times New Roman" w:eastAsia="Times New Roman" w:hAnsi="Times New Roman" w:cs="Times New Roman"/>
                <w:sz w:val="36"/>
                <w:szCs w:val="36"/>
                <w:lang w:eastAsia="nb-NO"/>
              </w:rPr>
            </w:pPr>
          </w:p>
        </w:tc>
        <w:tc>
          <w:tcPr>
            <w:tcW w:w="198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Change w:id="93" w:author="May-Bente Bengtson" w:date="2016-09-28T08:39:00Z">
              <w:tcPr>
                <w:tcW w:w="198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tcPrChange>
          </w:tcPr>
          <w:p w14:paraId="089A8846" w14:textId="77777777" w:rsidR="00626232" w:rsidRPr="0016189B" w:rsidRDefault="00626232" w:rsidP="00626232">
            <w:pPr>
              <w:spacing w:after="0" w:line="240" w:lineRule="auto"/>
              <w:textAlignment w:val="baseline"/>
              <w:rPr>
                <w:rFonts w:ascii="Times New Roman" w:eastAsia="Times New Roman" w:hAnsi="Times New Roman" w:cs="Times New Roman"/>
                <w:sz w:val="20"/>
                <w:szCs w:val="20"/>
                <w:lang w:eastAsia="nb-NO"/>
              </w:rPr>
            </w:pPr>
            <w:r w:rsidRPr="0016189B">
              <w:rPr>
                <w:rFonts w:ascii="Times New Roman" w:eastAsia="Times New Roman" w:hAnsi="Times New Roman" w:cs="Times New Roman"/>
                <w:color w:val="000000"/>
                <w:kern w:val="24"/>
                <w:sz w:val="20"/>
                <w:szCs w:val="20"/>
                <w:lang w:val="en-US" w:eastAsia="nb-NO"/>
              </w:rPr>
              <w:t>No</w:t>
            </w:r>
          </w:p>
        </w:tc>
        <w:tc>
          <w:tcPr>
            <w:tcW w:w="1417" w:type="dxa"/>
            <w:tcBorders>
              <w:top w:val="single" w:sz="4" w:space="0" w:color="auto"/>
              <w:left w:val="single" w:sz="4" w:space="0" w:color="auto"/>
              <w:bottom w:val="single" w:sz="4" w:space="0" w:color="auto"/>
              <w:right w:val="single" w:sz="4" w:space="0" w:color="auto"/>
            </w:tcBorders>
            <w:vAlign w:val="center"/>
            <w:tcPrChange w:id="94" w:author="May-Bente Bengtson" w:date="2016-09-28T08:39:00Z">
              <w:tcPr>
                <w:tcW w:w="1417" w:type="dxa"/>
                <w:tcBorders>
                  <w:top w:val="single" w:sz="4" w:space="0" w:color="auto"/>
                  <w:left w:val="single" w:sz="4" w:space="0" w:color="auto"/>
                  <w:bottom w:val="single" w:sz="4" w:space="0" w:color="auto"/>
                  <w:right w:val="single" w:sz="4" w:space="0" w:color="auto"/>
                </w:tcBorders>
                <w:vAlign w:val="center"/>
              </w:tcPr>
            </w:tcPrChange>
          </w:tcPr>
          <w:p w14:paraId="2B6A93F6" w14:textId="77777777" w:rsidR="00626232" w:rsidRPr="0016189B" w:rsidRDefault="00626232" w:rsidP="00626232">
            <w:pPr>
              <w:spacing w:after="0" w:line="240" w:lineRule="auto"/>
              <w:jc w:val="center"/>
              <w:textAlignment w:val="baseline"/>
              <w:rPr>
                <w:rFonts w:ascii="Times New Roman" w:eastAsia="Times New Roman" w:hAnsi="Times New Roman" w:cs="Times New Roman"/>
                <w:color w:val="000000"/>
                <w:kern w:val="24"/>
                <w:sz w:val="20"/>
                <w:szCs w:val="20"/>
                <w:lang w:val="en-US" w:eastAsia="nb-NO"/>
              </w:rPr>
            </w:pPr>
            <w:r w:rsidRPr="0016189B">
              <w:rPr>
                <w:rFonts w:ascii="Times New Roman" w:eastAsia="Times New Roman" w:hAnsi="Times New Roman" w:cs="Times New Roman"/>
                <w:color w:val="000000"/>
                <w:kern w:val="24"/>
                <w:sz w:val="20"/>
                <w:szCs w:val="20"/>
                <w:lang w:val="en-US" w:eastAsia="nb-NO"/>
              </w:rPr>
              <w:t>464 (94.9)</w:t>
            </w:r>
          </w:p>
        </w:tc>
        <w:tc>
          <w:tcPr>
            <w:tcW w:w="1841"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Change w:id="95" w:author="May-Bente Bengtson" w:date="2016-09-28T08:39:00Z">
              <w:tcPr>
                <w:tcW w:w="1841"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tcPrChange>
          </w:tcPr>
          <w:p w14:paraId="32BB167D" w14:textId="77777777" w:rsidR="00626232" w:rsidRPr="0016189B" w:rsidRDefault="00626232" w:rsidP="00626232">
            <w:pPr>
              <w:spacing w:after="0" w:line="240" w:lineRule="auto"/>
              <w:jc w:val="center"/>
              <w:textAlignment w:val="baseline"/>
              <w:rPr>
                <w:rFonts w:ascii="Times New Roman" w:eastAsia="Times New Roman" w:hAnsi="Times New Roman" w:cs="Times New Roman"/>
                <w:sz w:val="20"/>
                <w:szCs w:val="20"/>
                <w:lang w:eastAsia="nb-NO"/>
              </w:rPr>
            </w:pPr>
            <w:r w:rsidRPr="0016189B">
              <w:rPr>
                <w:rFonts w:ascii="Times New Roman" w:eastAsia="Times New Roman" w:hAnsi="Times New Roman" w:cs="Times New Roman"/>
                <w:sz w:val="20"/>
                <w:szCs w:val="20"/>
                <w:lang w:eastAsia="nb-NO"/>
              </w:rPr>
              <w:t>199 (95.2)</w:t>
            </w:r>
          </w:p>
        </w:tc>
        <w:tc>
          <w:tcPr>
            <w:tcW w:w="100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Change w:id="96" w:author="May-Bente Bengtson" w:date="2016-09-28T08:39:00Z">
              <w:tcPr>
                <w:tcW w:w="100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tcPrChange>
          </w:tcPr>
          <w:p w14:paraId="4E5A963F" w14:textId="77777777" w:rsidR="00626232" w:rsidRPr="0016189B" w:rsidRDefault="00626232" w:rsidP="00626232">
            <w:pPr>
              <w:spacing w:after="0" w:line="240" w:lineRule="auto"/>
              <w:jc w:val="center"/>
              <w:rPr>
                <w:rFonts w:ascii="Times New Roman" w:eastAsia="Times New Roman" w:hAnsi="Times New Roman" w:cs="Times New Roman"/>
                <w:sz w:val="20"/>
                <w:szCs w:val="20"/>
                <w:lang w:eastAsia="nb-NO"/>
              </w:rPr>
            </w:pPr>
          </w:p>
        </w:tc>
        <w:tc>
          <w:tcPr>
            <w:tcW w:w="201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Change w:id="97" w:author="May-Bente Bengtson" w:date="2016-09-28T08:39:00Z">
              <w:tcPr>
                <w:tcW w:w="201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tcPrChange>
          </w:tcPr>
          <w:p w14:paraId="0442CAC1" w14:textId="77777777" w:rsidR="00626232" w:rsidRPr="0016189B" w:rsidRDefault="00626232" w:rsidP="00626232">
            <w:pPr>
              <w:spacing w:after="0" w:line="240" w:lineRule="auto"/>
              <w:jc w:val="center"/>
              <w:textAlignment w:val="baseline"/>
              <w:rPr>
                <w:rFonts w:ascii="Times New Roman" w:eastAsia="Times New Roman" w:hAnsi="Times New Roman" w:cs="Times New Roman"/>
                <w:sz w:val="20"/>
                <w:szCs w:val="20"/>
                <w:lang w:eastAsia="nb-NO"/>
              </w:rPr>
            </w:pPr>
            <w:r w:rsidRPr="0016189B">
              <w:rPr>
                <w:rFonts w:ascii="Times New Roman" w:eastAsia="Times New Roman" w:hAnsi="Times New Roman" w:cs="Times New Roman"/>
                <w:sz w:val="20"/>
                <w:szCs w:val="20"/>
                <w:lang w:eastAsia="nb-NO"/>
              </w:rPr>
              <w:t>265 (94.6)</w:t>
            </w:r>
          </w:p>
        </w:tc>
        <w:tc>
          <w:tcPr>
            <w:tcW w:w="108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Change w:id="98" w:author="May-Bente Bengtson" w:date="2016-09-28T08:39:00Z">
              <w:tcPr>
                <w:tcW w:w="108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tcPrChange>
          </w:tcPr>
          <w:p w14:paraId="1168F5C1" w14:textId="77777777" w:rsidR="00626232" w:rsidRPr="0016189B" w:rsidRDefault="00626232" w:rsidP="00626232">
            <w:pPr>
              <w:spacing w:after="0" w:line="240" w:lineRule="auto"/>
              <w:jc w:val="center"/>
              <w:rPr>
                <w:rFonts w:ascii="Times New Roman" w:eastAsia="Times New Roman" w:hAnsi="Times New Roman" w:cs="Times New Roman"/>
                <w:sz w:val="20"/>
                <w:szCs w:val="20"/>
                <w:lang w:eastAsia="nb-NO"/>
              </w:rPr>
            </w:pPr>
          </w:p>
        </w:tc>
      </w:tr>
      <w:tr w:rsidR="00626232" w:rsidRPr="0016189B" w14:paraId="1A0CCC92" w14:textId="77777777" w:rsidTr="00626232">
        <w:trPr>
          <w:gridAfter w:val="1"/>
          <w:wAfter w:w="10" w:type="dxa"/>
          <w:trHeight w:val="149"/>
          <w:trPrChange w:id="99" w:author="May-Bente Bengtson" w:date="2016-09-28T08:39:00Z">
            <w:trPr>
              <w:gridAfter w:val="1"/>
              <w:wAfter w:w="10" w:type="dxa"/>
              <w:trHeight w:val="149"/>
            </w:trPr>
          </w:trPrChange>
        </w:trPr>
        <w:tc>
          <w:tcPr>
            <w:tcW w:w="1974" w:type="dxa"/>
            <w:vMerge w:val="restart"/>
            <w:tcBorders>
              <w:top w:val="single" w:sz="8" w:space="0" w:color="FFFFFF"/>
              <w:left w:val="single" w:sz="4" w:space="0" w:color="auto"/>
              <w:bottom w:val="single" w:sz="8" w:space="0" w:color="FFFFFF"/>
              <w:right w:val="single" w:sz="4" w:space="0" w:color="auto"/>
            </w:tcBorders>
            <w:shd w:val="clear" w:color="auto" w:fill="F2F2F2" w:themeFill="background1" w:themeFillShade="F2"/>
            <w:tcMar>
              <w:top w:w="72" w:type="dxa"/>
              <w:left w:w="144" w:type="dxa"/>
              <w:bottom w:w="72" w:type="dxa"/>
              <w:right w:w="144" w:type="dxa"/>
            </w:tcMar>
            <w:hideMark/>
            <w:tcPrChange w:id="100" w:author="May-Bente Bengtson" w:date="2016-09-28T08:39:00Z">
              <w:tcPr>
                <w:tcW w:w="1974" w:type="dxa"/>
                <w:vMerge w:val="restart"/>
                <w:tcBorders>
                  <w:top w:val="single" w:sz="8" w:space="0" w:color="FFFFFF"/>
                  <w:left w:val="single" w:sz="4" w:space="0" w:color="auto"/>
                  <w:bottom w:val="single" w:sz="8" w:space="0" w:color="FFFFFF"/>
                  <w:right w:val="single" w:sz="4" w:space="0" w:color="auto"/>
                </w:tcBorders>
                <w:shd w:val="clear" w:color="auto" w:fill="F2F2F2" w:themeFill="background1" w:themeFillShade="F2"/>
                <w:tcMar>
                  <w:top w:w="72" w:type="dxa"/>
                  <w:left w:w="144" w:type="dxa"/>
                  <w:bottom w:w="72" w:type="dxa"/>
                  <w:right w:w="144" w:type="dxa"/>
                </w:tcMar>
                <w:hideMark/>
              </w:tcPr>
            </w:tcPrChange>
          </w:tcPr>
          <w:p w14:paraId="1AA6ECB6" w14:textId="77777777" w:rsidR="00626232" w:rsidRPr="0016189B" w:rsidRDefault="00626232" w:rsidP="00626232">
            <w:pPr>
              <w:spacing w:after="0" w:line="240" w:lineRule="auto"/>
              <w:textAlignment w:val="baseline"/>
              <w:rPr>
                <w:rFonts w:ascii="Times New Roman" w:eastAsia="Times New Roman" w:hAnsi="Times New Roman" w:cs="Times New Roman"/>
                <w:sz w:val="36"/>
                <w:szCs w:val="36"/>
                <w:lang w:eastAsia="nb-NO"/>
              </w:rPr>
            </w:pPr>
            <w:r w:rsidRPr="0016189B">
              <w:rPr>
                <w:rFonts w:ascii="Times New Roman" w:eastAsia="Times New Roman" w:hAnsi="Times New Roman" w:cs="Times New Roman"/>
                <w:b/>
                <w:bCs/>
                <w:color w:val="000000"/>
                <w:kern w:val="24"/>
                <w:sz w:val="20"/>
                <w:szCs w:val="20"/>
                <w:lang w:val="en-US" w:eastAsia="nb-NO"/>
              </w:rPr>
              <w:t>Smoking history</w:t>
            </w:r>
          </w:p>
        </w:tc>
        <w:tc>
          <w:tcPr>
            <w:tcW w:w="198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Change w:id="101" w:author="May-Bente Bengtson" w:date="2016-09-28T08:39:00Z">
              <w:tcPr>
                <w:tcW w:w="198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tcPrChange>
          </w:tcPr>
          <w:p w14:paraId="10D3BB85" w14:textId="77777777" w:rsidR="00626232" w:rsidRPr="0016189B" w:rsidRDefault="00626232" w:rsidP="00626232">
            <w:pPr>
              <w:spacing w:after="0" w:line="240" w:lineRule="auto"/>
              <w:textAlignment w:val="baseline"/>
              <w:rPr>
                <w:rFonts w:ascii="Times New Roman" w:eastAsia="Times New Roman" w:hAnsi="Times New Roman" w:cs="Times New Roman"/>
                <w:sz w:val="20"/>
                <w:szCs w:val="20"/>
                <w:lang w:eastAsia="nb-NO"/>
              </w:rPr>
            </w:pPr>
            <w:r w:rsidRPr="0016189B">
              <w:rPr>
                <w:rFonts w:ascii="Times New Roman" w:eastAsia="Times New Roman" w:hAnsi="Times New Roman" w:cs="Times New Roman"/>
                <w:color w:val="000000"/>
                <w:kern w:val="24"/>
                <w:sz w:val="20"/>
                <w:szCs w:val="20"/>
                <w:lang w:val="en-US" w:eastAsia="nb-NO"/>
              </w:rPr>
              <w:t xml:space="preserve">Current </w:t>
            </w:r>
          </w:p>
        </w:tc>
        <w:tc>
          <w:tcPr>
            <w:tcW w:w="1417" w:type="dxa"/>
            <w:tcBorders>
              <w:top w:val="single" w:sz="4" w:space="0" w:color="auto"/>
              <w:left w:val="single" w:sz="4" w:space="0" w:color="auto"/>
              <w:bottom w:val="single" w:sz="4" w:space="0" w:color="auto"/>
              <w:right w:val="single" w:sz="4" w:space="0" w:color="auto"/>
            </w:tcBorders>
            <w:vAlign w:val="center"/>
            <w:tcPrChange w:id="102" w:author="May-Bente Bengtson" w:date="2016-09-28T08:39:00Z">
              <w:tcPr>
                <w:tcW w:w="1417" w:type="dxa"/>
                <w:tcBorders>
                  <w:top w:val="single" w:sz="4" w:space="0" w:color="auto"/>
                  <w:left w:val="single" w:sz="4" w:space="0" w:color="auto"/>
                  <w:bottom w:val="single" w:sz="4" w:space="0" w:color="auto"/>
                  <w:right w:val="single" w:sz="4" w:space="0" w:color="auto"/>
                </w:tcBorders>
                <w:vAlign w:val="center"/>
              </w:tcPr>
            </w:tcPrChange>
          </w:tcPr>
          <w:p w14:paraId="25CD86AE" w14:textId="77777777" w:rsidR="00626232" w:rsidRPr="0016189B" w:rsidRDefault="00626232" w:rsidP="00626232">
            <w:pPr>
              <w:spacing w:after="0" w:line="240" w:lineRule="auto"/>
              <w:jc w:val="center"/>
              <w:textAlignment w:val="baseline"/>
              <w:rPr>
                <w:rFonts w:ascii="Times New Roman" w:eastAsia="Times New Roman" w:hAnsi="Times New Roman" w:cs="Times New Roman"/>
                <w:color w:val="000000"/>
                <w:kern w:val="24"/>
                <w:sz w:val="20"/>
                <w:szCs w:val="20"/>
                <w:lang w:val="en-US" w:eastAsia="nb-NO"/>
              </w:rPr>
            </w:pPr>
            <w:r w:rsidRPr="0016189B">
              <w:rPr>
                <w:rFonts w:ascii="Times New Roman" w:eastAsia="Times New Roman" w:hAnsi="Times New Roman" w:cs="Times New Roman"/>
                <w:color w:val="000000"/>
                <w:kern w:val="24"/>
                <w:sz w:val="20"/>
                <w:szCs w:val="20"/>
                <w:lang w:val="en-US" w:eastAsia="nb-NO"/>
              </w:rPr>
              <w:t>43 (9.7)</w:t>
            </w:r>
          </w:p>
        </w:tc>
        <w:tc>
          <w:tcPr>
            <w:tcW w:w="1841"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Change w:id="103" w:author="May-Bente Bengtson" w:date="2016-09-28T08:39:00Z">
              <w:tcPr>
                <w:tcW w:w="1841"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tcPrChange>
          </w:tcPr>
          <w:p w14:paraId="58B47EE0" w14:textId="77777777" w:rsidR="00626232" w:rsidRPr="0016189B" w:rsidRDefault="00626232" w:rsidP="00626232">
            <w:pPr>
              <w:spacing w:after="0" w:line="240" w:lineRule="auto"/>
              <w:jc w:val="center"/>
              <w:textAlignment w:val="baseline"/>
              <w:rPr>
                <w:rFonts w:ascii="Times New Roman" w:eastAsia="Times New Roman" w:hAnsi="Times New Roman" w:cs="Times New Roman"/>
                <w:sz w:val="20"/>
                <w:szCs w:val="20"/>
                <w:lang w:eastAsia="nb-NO"/>
              </w:rPr>
            </w:pPr>
            <w:r w:rsidRPr="0016189B">
              <w:rPr>
                <w:rFonts w:ascii="Times New Roman" w:eastAsia="Times New Roman" w:hAnsi="Times New Roman" w:cs="Times New Roman"/>
                <w:sz w:val="20"/>
                <w:szCs w:val="20"/>
                <w:lang w:eastAsia="nb-NO"/>
              </w:rPr>
              <w:t>28 (14.4)</w:t>
            </w:r>
          </w:p>
        </w:tc>
        <w:tc>
          <w:tcPr>
            <w:tcW w:w="100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Change w:id="104" w:author="May-Bente Bengtson" w:date="2016-09-28T08:39:00Z">
              <w:tcPr>
                <w:tcW w:w="100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tcPrChange>
          </w:tcPr>
          <w:p w14:paraId="1F744406" w14:textId="77777777" w:rsidR="00626232" w:rsidRPr="0016189B" w:rsidRDefault="00626232" w:rsidP="00626232">
            <w:pPr>
              <w:spacing w:after="0" w:line="240" w:lineRule="auto"/>
              <w:jc w:val="center"/>
              <w:textAlignment w:val="baseline"/>
              <w:rPr>
                <w:rFonts w:ascii="Times New Roman" w:eastAsia="Times New Roman" w:hAnsi="Times New Roman" w:cs="Times New Roman"/>
                <w:sz w:val="20"/>
                <w:szCs w:val="20"/>
                <w:lang w:eastAsia="nb-NO"/>
              </w:rPr>
            </w:pPr>
            <w:r w:rsidRPr="0016189B">
              <w:rPr>
                <w:rFonts w:ascii="Times New Roman" w:eastAsia="Times New Roman" w:hAnsi="Times New Roman" w:cs="Times New Roman"/>
                <w:sz w:val="20"/>
                <w:szCs w:val="20"/>
                <w:lang w:eastAsia="nb-NO"/>
              </w:rPr>
              <w:t>0.0</w:t>
            </w:r>
            <w:r>
              <w:rPr>
                <w:rFonts w:ascii="Times New Roman" w:eastAsia="Times New Roman" w:hAnsi="Times New Roman" w:cs="Times New Roman"/>
                <w:sz w:val="20"/>
                <w:szCs w:val="20"/>
                <w:lang w:eastAsia="nb-NO"/>
              </w:rPr>
              <w:t>2</w:t>
            </w:r>
            <w:r w:rsidRPr="0016189B">
              <w:rPr>
                <w:rFonts w:ascii="Times New Roman" w:eastAsia="Times New Roman" w:hAnsi="Times New Roman" w:cs="Times New Roman"/>
                <w:sz w:val="20"/>
                <w:szCs w:val="20"/>
                <w:lang w:eastAsia="nb-NO"/>
              </w:rPr>
              <w:t>*</w:t>
            </w:r>
          </w:p>
        </w:tc>
        <w:tc>
          <w:tcPr>
            <w:tcW w:w="201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Change w:id="105" w:author="May-Bente Bengtson" w:date="2016-09-28T08:39:00Z">
              <w:tcPr>
                <w:tcW w:w="201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tcPrChange>
          </w:tcPr>
          <w:p w14:paraId="4A625C31" w14:textId="77777777" w:rsidR="00626232" w:rsidRPr="0016189B" w:rsidRDefault="00626232" w:rsidP="00626232">
            <w:pPr>
              <w:spacing w:after="0" w:line="240" w:lineRule="auto"/>
              <w:jc w:val="center"/>
              <w:textAlignment w:val="baseline"/>
              <w:rPr>
                <w:rFonts w:ascii="Times New Roman" w:eastAsia="Times New Roman" w:hAnsi="Times New Roman" w:cs="Times New Roman"/>
                <w:sz w:val="20"/>
                <w:szCs w:val="20"/>
                <w:lang w:eastAsia="nb-NO"/>
              </w:rPr>
            </w:pPr>
            <w:r w:rsidRPr="0016189B">
              <w:rPr>
                <w:rFonts w:ascii="Times New Roman" w:eastAsia="Times New Roman" w:hAnsi="Times New Roman" w:cs="Times New Roman"/>
                <w:sz w:val="20"/>
                <w:szCs w:val="20"/>
                <w:lang w:eastAsia="nb-NO"/>
              </w:rPr>
              <w:t>15 (6.0)</w:t>
            </w:r>
          </w:p>
        </w:tc>
        <w:tc>
          <w:tcPr>
            <w:tcW w:w="108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Change w:id="106" w:author="May-Bente Bengtson" w:date="2016-09-28T08:39:00Z">
              <w:tcPr>
                <w:tcW w:w="108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tcPrChange>
          </w:tcPr>
          <w:p w14:paraId="3A779E9D" w14:textId="77777777" w:rsidR="00626232" w:rsidRPr="0016189B" w:rsidRDefault="00626232" w:rsidP="00626232">
            <w:pPr>
              <w:spacing w:after="0" w:line="240" w:lineRule="auto"/>
              <w:jc w:val="center"/>
              <w:textAlignment w:val="baseline"/>
              <w:rPr>
                <w:rFonts w:ascii="Times New Roman" w:eastAsia="Times New Roman" w:hAnsi="Times New Roman" w:cs="Times New Roman"/>
                <w:sz w:val="20"/>
                <w:szCs w:val="20"/>
                <w:lang w:eastAsia="nb-NO"/>
              </w:rPr>
            </w:pPr>
            <w:r w:rsidRPr="0016189B">
              <w:rPr>
                <w:rFonts w:ascii="Times New Roman" w:eastAsia="Times New Roman" w:hAnsi="Times New Roman" w:cs="Times New Roman"/>
                <w:sz w:val="20"/>
                <w:szCs w:val="20"/>
                <w:lang w:eastAsia="nb-NO"/>
              </w:rPr>
              <w:t>0.0</w:t>
            </w:r>
            <w:r>
              <w:rPr>
                <w:rFonts w:ascii="Times New Roman" w:eastAsia="Times New Roman" w:hAnsi="Times New Roman" w:cs="Times New Roman"/>
                <w:sz w:val="20"/>
                <w:szCs w:val="20"/>
                <w:lang w:eastAsia="nb-NO"/>
              </w:rPr>
              <w:t>7</w:t>
            </w:r>
          </w:p>
        </w:tc>
      </w:tr>
      <w:tr w:rsidR="00626232" w:rsidRPr="0016189B" w14:paraId="5FBB52EA" w14:textId="77777777" w:rsidTr="00626232">
        <w:trPr>
          <w:gridAfter w:val="1"/>
          <w:wAfter w:w="10" w:type="dxa"/>
          <w:trHeight w:val="20"/>
          <w:trPrChange w:id="107" w:author="May-Bente Bengtson" w:date="2016-09-28T08:39:00Z">
            <w:trPr>
              <w:gridAfter w:val="1"/>
              <w:wAfter w:w="10" w:type="dxa"/>
              <w:trHeight w:val="20"/>
            </w:trPr>
          </w:trPrChange>
        </w:trPr>
        <w:tc>
          <w:tcPr>
            <w:tcW w:w="1974" w:type="dxa"/>
            <w:vMerge/>
            <w:tcBorders>
              <w:top w:val="single" w:sz="8" w:space="0" w:color="FFFFFF"/>
              <w:left w:val="single" w:sz="4" w:space="0" w:color="auto"/>
              <w:bottom w:val="single" w:sz="8" w:space="0" w:color="FFFFFF"/>
              <w:right w:val="single" w:sz="4" w:space="0" w:color="auto"/>
            </w:tcBorders>
            <w:shd w:val="clear" w:color="auto" w:fill="F2F2F2" w:themeFill="background1" w:themeFillShade="F2"/>
            <w:vAlign w:val="center"/>
            <w:hideMark/>
            <w:tcPrChange w:id="108" w:author="May-Bente Bengtson" w:date="2016-09-28T08:39:00Z">
              <w:tcPr>
                <w:tcW w:w="1974" w:type="dxa"/>
                <w:vMerge/>
                <w:tcBorders>
                  <w:top w:val="single" w:sz="8" w:space="0" w:color="FFFFFF"/>
                  <w:left w:val="single" w:sz="4" w:space="0" w:color="auto"/>
                  <w:bottom w:val="single" w:sz="8" w:space="0" w:color="FFFFFF"/>
                  <w:right w:val="single" w:sz="4" w:space="0" w:color="auto"/>
                </w:tcBorders>
                <w:shd w:val="clear" w:color="auto" w:fill="F2F2F2" w:themeFill="background1" w:themeFillShade="F2"/>
                <w:vAlign w:val="center"/>
                <w:hideMark/>
              </w:tcPr>
            </w:tcPrChange>
          </w:tcPr>
          <w:p w14:paraId="7810C737" w14:textId="77777777" w:rsidR="00626232" w:rsidRPr="0016189B" w:rsidRDefault="00626232" w:rsidP="00626232">
            <w:pPr>
              <w:spacing w:after="0" w:line="240" w:lineRule="auto"/>
              <w:rPr>
                <w:rFonts w:ascii="Times New Roman" w:eastAsia="Times New Roman" w:hAnsi="Times New Roman" w:cs="Times New Roman"/>
                <w:sz w:val="36"/>
                <w:szCs w:val="36"/>
                <w:lang w:eastAsia="nb-NO"/>
              </w:rPr>
            </w:pPr>
          </w:p>
        </w:tc>
        <w:tc>
          <w:tcPr>
            <w:tcW w:w="198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Change w:id="109" w:author="May-Bente Bengtson" w:date="2016-09-28T08:39:00Z">
              <w:tcPr>
                <w:tcW w:w="198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tcPrChange>
          </w:tcPr>
          <w:p w14:paraId="36B78271" w14:textId="77777777" w:rsidR="00626232" w:rsidRPr="0016189B" w:rsidRDefault="00626232" w:rsidP="00626232">
            <w:pPr>
              <w:spacing w:after="0" w:line="240" w:lineRule="auto"/>
              <w:textAlignment w:val="baseline"/>
              <w:rPr>
                <w:rFonts w:ascii="Times New Roman" w:eastAsia="Times New Roman" w:hAnsi="Times New Roman" w:cs="Times New Roman"/>
                <w:sz w:val="20"/>
                <w:szCs w:val="20"/>
                <w:lang w:eastAsia="nb-NO"/>
              </w:rPr>
            </w:pPr>
            <w:r w:rsidRPr="0016189B">
              <w:rPr>
                <w:rFonts w:ascii="Times New Roman" w:eastAsia="Times New Roman" w:hAnsi="Times New Roman" w:cs="Times New Roman"/>
                <w:color w:val="000000"/>
                <w:kern w:val="24"/>
                <w:sz w:val="20"/>
                <w:szCs w:val="20"/>
                <w:lang w:val="en-US" w:eastAsia="nb-NO"/>
              </w:rPr>
              <w:t>Never</w:t>
            </w:r>
          </w:p>
        </w:tc>
        <w:tc>
          <w:tcPr>
            <w:tcW w:w="1417" w:type="dxa"/>
            <w:tcBorders>
              <w:top w:val="single" w:sz="4" w:space="0" w:color="auto"/>
              <w:left w:val="single" w:sz="4" w:space="0" w:color="auto"/>
              <w:bottom w:val="single" w:sz="4" w:space="0" w:color="auto"/>
              <w:right w:val="single" w:sz="4" w:space="0" w:color="auto"/>
            </w:tcBorders>
            <w:vAlign w:val="center"/>
            <w:tcPrChange w:id="110" w:author="May-Bente Bengtson" w:date="2016-09-28T08:39:00Z">
              <w:tcPr>
                <w:tcW w:w="1417" w:type="dxa"/>
                <w:tcBorders>
                  <w:top w:val="single" w:sz="4" w:space="0" w:color="auto"/>
                  <w:left w:val="single" w:sz="4" w:space="0" w:color="auto"/>
                  <w:bottom w:val="single" w:sz="4" w:space="0" w:color="auto"/>
                  <w:right w:val="single" w:sz="4" w:space="0" w:color="auto"/>
                </w:tcBorders>
                <w:vAlign w:val="center"/>
              </w:tcPr>
            </w:tcPrChange>
          </w:tcPr>
          <w:p w14:paraId="3913ED76" w14:textId="77777777" w:rsidR="00626232" w:rsidRPr="0016189B" w:rsidRDefault="00626232" w:rsidP="00626232">
            <w:pPr>
              <w:spacing w:after="0" w:line="240" w:lineRule="auto"/>
              <w:jc w:val="center"/>
              <w:textAlignment w:val="baseline"/>
              <w:rPr>
                <w:rFonts w:ascii="Times New Roman" w:eastAsia="Times New Roman" w:hAnsi="Times New Roman" w:cs="Times New Roman"/>
                <w:color w:val="000000"/>
                <w:kern w:val="24"/>
                <w:sz w:val="20"/>
                <w:szCs w:val="20"/>
                <w:lang w:val="en-US" w:eastAsia="nb-NO"/>
              </w:rPr>
            </w:pPr>
            <w:r w:rsidRPr="0016189B">
              <w:rPr>
                <w:rFonts w:ascii="Times New Roman" w:eastAsia="Times New Roman" w:hAnsi="Times New Roman" w:cs="Times New Roman"/>
                <w:color w:val="000000"/>
                <w:kern w:val="24"/>
                <w:sz w:val="20"/>
                <w:szCs w:val="20"/>
                <w:lang w:val="en-US" w:eastAsia="nb-NO"/>
              </w:rPr>
              <w:t>401 (90.3)</w:t>
            </w:r>
          </w:p>
        </w:tc>
        <w:tc>
          <w:tcPr>
            <w:tcW w:w="1841"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Change w:id="111" w:author="May-Bente Bengtson" w:date="2016-09-28T08:39:00Z">
              <w:tcPr>
                <w:tcW w:w="1841"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tcPrChange>
          </w:tcPr>
          <w:p w14:paraId="4C899B7D" w14:textId="77777777" w:rsidR="00626232" w:rsidRPr="0016189B" w:rsidRDefault="00626232" w:rsidP="00626232">
            <w:pPr>
              <w:spacing w:after="0" w:line="240" w:lineRule="auto"/>
              <w:jc w:val="center"/>
              <w:textAlignment w:val="baseline"/>
              <w:rPr>
                <w:rFonts w:ascii="Times New Roman" w:eastAsia="Times New Roman" w:hAnsi="Times New Roman" w:cs="Times New Roman"/>
                <w:sz w:val="20"/>
                <w:szCs w:val="20"/>
                <w:lang w:eastAsia="nb-NO"/>
              </w:rPr>
            </w:pPr>
            <w:r w:rsidRPr="0016189B">
              <w:rPr>
                <w:rFonts w:ascii="Times New Roman" w:eastAsia="Times New Roman" w:hAnsi="Times New Roman" w:cs="Times New Roman"/>
                <w:sz w:val="20"/>
                <w:szCs w:val="20"/>
                <w:lang w:eastAsia="nb-NO"/>
              </w:rPr>
              <w:t>166 (85.6)</w:t>
            </w:r>
          </w:p>
        </w:tc>
        <w:tc>
          <w:tcPr>
            <w:tcW w:w="100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Change w:id="112" w:author="May-Bente Bengtson" w:date="2016-09-28T08:39:00Z">
              <w:tcPr>
                <w:tcW w:w="100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tcPrChange>
          </w:tcPr>
          <w:p w14:paraId="561ED929" w14:textId="77777777" w:rsidR="00626232" w:rsidRPr="0016189B" w:rsidRDefault="00626232" w:rsidP="00626232">
            <w:pPr>
              <w:spacing w:after="0" w:line="240" w:lineRule="auto"/>
              <w:jc w:val="center"/>
              <w:rPr>
                <w:rFonts w:ascii="Times New Roman" w:eastAsia="Times New Roman" w:hAnsi="Times New Roman" w:cs="Times New Roman"/>
                <w:sz w:val="20"/>
                <w:szCs w:val="20"/>
                <w:lang w:eastAsia="nb-NO"/>
              </w:rPr>
            </w:pPr>
          </w:p>
        </w:tc>
        <w:tc>
          <w:tcPr>
            <w:tcW w:w="201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Change w:id="113" w:author="May-Bente Bengtson" w:date="2016-09-28T08:39:00Z">
              <w:tcPr>
                <w:tcW w:w="201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tcPrChange>
          </w:tcPr>
          <w:p w14:paraId="787DD00F" w14:textId="77777777" w:rsidR="00626232" w:rsidRPr="0016189B" w:rsidRDefault="00626232" w:rsidP="00626232">
            <w:pPr>
              <w:spacing w:after="0" w:line="240" w:lineRule="auto"/>
              <w:jc w:val="center"/>
              <w:textAlignment w:val="baseline"/>
              <w:rPr>
                <w:rFonts w:ascii="Times New Roman" w:eastAsia="Times New Roman" w:hAnsi="Times New Roman" w:cs="Times New Roman"/>
                <w:sz w:val="20"/>
                <w:szCs w:val="20"/>
                <w:lang w:eastAsia="nb-NO"/>
              </w:rPr>
            </w:pPr>
            <w:r w:rsidRPr="0016189B">
              <w:rPr>
                <w:rFonts w:ascii="Times New Roman" w:eastAsia="Times New Roman" w:hAnsi="Times New Roman" w:cs="Times New Roman"/>
                <w:sz w:val="20"/>
                <w:szCs w:val="20"/>
                <w:lang w:eastAsia="nb-NO"/>
              </w:rPr>
              <w:t>236 (94)</w:t>
            </w:r>
          </w:p>
        </w:tc>
        <w:tc>
          <w:tcPr>
            <w:tcW w:w="108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Change w:id="114" w:author="May-Bente Bengtson" w:date="2016-09-28T08:39:00Z">
              <w:tcPr>
                <w:tcW w:w="108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tcPrChange>
          </w:tcPr>
          <w:p w14:paraId="0DA3CB4F" w14:textId="77777777" w:rsidR="00626232" w:rsidRPr="0016189B" w:rsidRDefault="00626232" w:rsidP="00626232">
            <w:pPr>
              <w:spacing w:after="0" w:line="240" w:lineRule="auto"/>
              <w:jc w:val="center"/>
              <w:rPr>
                <w:rFonts w:ascii="Times New Roman" w:eastAsia="Times New Roman" w:hAnsi="Times New Roman" w:cs="Times New Roman"/>
                <w:sz w:val="20"/>
                <w:szCs w:val="20"/>
                <w:lang w:eastAsia="nb-NO"/>
              </w:rPr>
            </w:pPr>
          </w:p>
        </w:tc>
      </w:tr>
      <w:tr w:rsidR="00626232" w:rsidRPr="0016189B" w14:paraId="6B665350" w14:textId="77777777" w:rsidTr="00626232">
        <w:trPr>
          <w:gridAfter w:val="1"/>
          <w:wAfter w:w="10" w:type="dxa"/>
          <w:trHeight w:val="199"/>
          <w:trPrChange w:id="115" w:author="May-Bente Bengtson" w:date="2016-09-28T08:39:00Z">
            <w:trPr>
              <w:gridAfter w:val="1"/>
              <w:wAfter w:w="10" w:type="dxa"/>
              <w:trHeight w:val="199"/>
            </w:trPr>
          </w:trPrChange>
        </w:trPr>
        <w:tc>
          <w:tcPr>
            <w:tcW w:w="1974" w:type="dxa"/>
            <w:tcBorders>
              <w:top w:val="single" w:sz="8" w:space="0" w:color="FFFFFF"/>
              <w:left w:val="single" w:sz="4" w:space="0" w:color="auto"/>
              <w:bottom w:val="single" w:sz="8" w:space="0" w:color="FFFFFF"/>
              <w:right w:val="single" w:sz="4" w:space="0" w:color="auto"/>
            </w:tcBorders>
            <w:shd w:val="clear" w:color="auto" w:fill="F2F2F2" w:themeFill="background1" w:themeFillShade="F2"/>
            <w:tcMar>
              <w:top w:w="72" w:type="dxa"/>
              <w:left w:w="144" w:type="dxa"/>
              <w:bottom w:w="72" w:type="dxa"/>
              <w:right w:w="144" w:type="dxa"/>
            </w:tcMar>
            <w:hideMark/>
            <w:tcPrChange w:id="116" w:author="May-Bente Bengtson" w:date="2016-09-28T08:39:00Z">
              <w:tcPr>
                <w:tcW w:w="1974" w:type="dxa"/>
                <w:tcBorders>
                  <w:top w:val="single" w:sz="8" w:space="0" w:color="FFFFFF"/>
                  <w:left w:val="single" w:sz="4" w:space="0" w:color="auto"/>
                  <w:bottom w:val="single" w:sz="8" w:space="0" w:color="FFFFFF"/>
                  <w:right w:val="single" w:sz="4" w:space="0" w:color="auto"/>
                </w:tcBorders>
                <w:shd w:val="clear" w:color="auto" w:fill="F2F2F2" w:themeFill="background1" w:themeFillShade="F2"/>
                <w:tcMar>
                  <w:top w:w="72" w:type="dxa"/>
                  <w:left w:w="144" w:type="dxa"/>
                  <w:bottom w:w="72" w:type="dxa"/>
                  <w:right w:w="144" w:type="dxa"/>
                </w:tcMar>
                <w:hideMark/>
              </w:tcPr>
            </w:tcPrChange>
          </w:tcPr>
          <w:p w14:paraId="3068C435" w14:textId="77777777" w:rsidR="00626232" w:rsidRPr="0016189B" w:rsidRDefault="00626232" w:rsidP="00626232">
            <w:pPr>
              <w:spacing w:after="0" w:line="240" w:lineRule="auto"/>
              <w:textAlignment w:val="baseline"/>
              <w:rPr>
                <w:rFonts w:ascii="Times New Roman" w:eastAsia="Times New Roman" w:hAnsi="Times New Roman" w:cs="Times New Roman"/>
                <w:sz w:val="36"/>
                <w:szCs w:val="36"/>
                <w:lang w:eastAsia="nb-NO"/>
              </w:rPr>
            </w:pPr>
            <w:r w:rsidRPr="0016189B">
              <w:rPr>
                <w:rFonts w:ascii="Times New Roman" w:eastAsia="Times New Roman" w:hAnsi="Times New Roman" w:cs="Times New Roman"/>
                <w:b/>
                <w:bCs/>
                <w:color w:val="000000"/>
                <w:kern w:val="24"/>
                <w:sz w:val="20"/>
                <w:szCs w:val="20"/>
                <w:lang w:val="en-US" w:eastAsia="nb-NO"/>
              </w:rPr>
              <w:t>Gestational weight gain</w:t>
            </w:r>
          </w:p>
        </w:tc>
        <w:tc>
          <w:tcPr>
            <w:tcW w:w="198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Change w:id="117" w:author="May-Bente Bengtson" w:date="2016-09-28T08:39:00Z">
              <w:tcPr>
                <w:tcW w:w="198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tcPrChange>
          </w:tcPr>
          <w:p w14:paraId="3E3BFFFE" w14:textId="77777777" w:rsidR="00626232" w:rsidRPr="0016189B" w:rsidRDefault="00626232" w:rsidP="00626232">
            <w:pPr>
              <w:spacing w:after="0" w:line="240" w:lineRule="auto"/>
              <w:textAlignment w:val="baseline"/>
              <w:rPr>
                <w:rFonts w:ascii="Times New Roman" w:eastAsia="Times New Roman" w:hAnsi="Times New Roman" w:cs="Times New Roman"/>
                <w:sz w:val="20"/>
                <w:szCs w:val="20"/>
                <w:lang w:eastAsia="nb-NO"/>
              </w:rPr>
            </w:pPr>
            <w:r w:rsidRPr="0016189B">
              <w:rPr>
                <w:rFonts w:ascii="Times New Roman" w:eastAsia="Times New Roman" w:hAnsi="Times New Roman" w:cs="Times New Roman"/>
                <w:color w:val="000000"/>
                <w:kern w:val="24"/>
                <w:sz w:val="20"/>
                <w:szCs w:val="20"/>
                <w:lang w:val="en-US" w:eastAsia="nb-NO"/>
              </w:rPr>
              <w:t>N (mean, std)</w:t>
            </w:r>
          </w:p>
        </w:tc>
        <w:tc>
          <w:tcPr>
            <w:tcW w:w="1417" w:type="dxa"/>
            <w:tcBorders>
              <w:top w:val="single" w:sz="4" w:space="0" w:color="auto"/>
              <w:left w:val="single" w:sz="4" w:space="0" w:color="auto"/>
              <w:bottom w:val="single" w:sz="4" w:space="0" w:color="auto"/>
              <w:right w:val="single" w:sz="4" w:space="0" w:color="auto"/>
            </w:tcBorders>
            <w:vAlign w:val="center"/>
            <w:tcPrChange w:id="118" w:author="May-Bente Bengtson" w:date="2016-09-28T08:39:00Z">
              <w:tcPr>
                <w:tcW w:w="1417" w:type="dxa"/>
                <w:tcBorders>
                  <w:top w:val="single" w:sz="4" w:space="0" w:color="auto"/>
                  <w:left w:val="single" w:sz="4" w:space="0" w:color="auto"/>
                  <w:bottom w:val="single" w:sz="4" w:space="0" w:color="auto"/>
                  <w:right w:val="single" w:sz="4" w:space="0" w:color="auto"/>
                </w:tcBorders>
                <w:vAlign w:val="center"/>
              </w:tcPr>
            </w:tcPrChange>
          </w:tcPr>
          <w:p w14:paraId="1ED88BD7" w14:textId="77777777" w:rsidR="00626232" w:rsidRPr="0016189B" w:rsidRDefault="00626232" w:rsidP="00626232">
            <w:pPr>
              <w:spacing w:after="0" w:line="240" w:lineRule="auto"/>
              <w:jc w:val="center"/>
              <w:textAlignment w:val="baseline"/>
              <w:rPr>
                <w:rFonts w:ascii="Times New Roman" w:eastAsia="Times New Roman" w:hAnsi="Times New Roman" w:cs="Times New Roman"/>
                <w:color w:val="000000"/>
                <w:kern w:val="24"/>
                <w:sz w:val="20"/>
                <w:szCs w:val="20"/>
                <w:lang w:val="en-US" w:eastAsia="nb-NO"/>
              </w:rPr>
            </w:pPr>
            <w:r w:rsidRPr="0016189B">
              <w:rPr>
                <w:rFonts w:ascii="Times New Roman" w:eastAsia="Times New Roman" w:hAnsi="Times New Roman" w:cs="Times New Roman"/>
                <w:color w:val="000000"/>
                <w:kern w:val="24"/>
                <w:sz w:val="20"/>
                <w:szCs w:val="20"/>
                <w:lang w:val="en-US" w:eastAsia="nb-NO"/>
              </w:rPr>
              <w:t>384</w:t>
            </w:r>
          </w:p>
        </w:tc>
        <w:tc>
          <w:tcPr>
            <w:tcW w:w="1841"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Change w:id="119" w:author="May-Bente Bengtson" w:date="2016-09-28T08:39:00Z">
              <w:tcPr>
                <w:tcW w:w="1841"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tcPrChange>
          </w:tcPr>
          <w:p w14:paraId="74798567" w14:textId="77777777" w:rsidR="00626232" w:rsidRPr="0016189B" w:rsidRDefault="00626232" w:rsidP="00626232">
            <w:pPr>
              <w:spacing w:after="0" w:line="240" w:lineRule="auto"/>
              <w:jc w:val="center"/>
              <w:textAlignment w:val="baseline"/>
              <w:rPr>
                <w:rFonts w:ascii="Times New Roman" w:eastAsia="Times New Roman" w:hAnsi="Times New Roman" w:cs="Times New Roman"/>
                <w:sz w:val="20"/>
                <w:szCs w:val="20"/>
                <w:lang w:eastAsia="nb-NO"/>
              </w:rPr>
            </w:pPr>
            <w:r w:rsidRPr="0016189B">
              <w:rPr>
                <w:rFonts w:ascii="Times New Roman" w:eastAsia="Times New Roman" w:hAnsi="Times New Roman" w:cs="Times New Roman"/>
                <w:sz w:val="20"/>
                <w:szCs w:val="20"/>
                <w:lang w:eastAsia="nb-NO"/>
              </w:rPr>
              <w:t>13.56 (6.7)</w:t>
            </w:r>
          </w:p>
        </w:tc>
        <w:tc>
          <w:tcPr>
            <w:tcW w:w="100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Change w:id="120" w:author="May-Bente Bengtson" w:date="2016-09-28T08:39:00Z">
              <w:tcPr>
                <w:tcW w:w="100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tcPrChange>
          </w:tcPr>
          <w:p w14:paraId="74FFB980" w14:textId="77777777" w:rsidR="00626232" w:rsidRPr="0016189B" w:rsidRDefault="00626232" w:rsidP="00626232">
            <w:pPr>
              <w:spacing w:after="0" w:line="240" w:lineRule="auto"/>
              <w:jc w:val="center"/>
              <w:textAlignment w:val="baseline"/>
              <w:rPr>
                <w:rFonts w:ascii="Times New Roman" w:eastAsia="Times New Roman" w:hAnsi="Times New Roman" w:cs="Times New Roman"/>
                <w:sz w:val="20"/>
                <w:szCs w:val="20"/>
                <w:lang w:eastAsia="nb-NO"/>
              </w:rPr>
            </w:pPr>
            <w:r w:rsidRPr="0016189B">
              <w:rPr>
                <w:rFonts w:ascii="Times New Roman" w:eastAsia="Times New Roman" w:hAnsi="Times New Roman" w:cs="Times New Roman"/>
                <w:sz w:val="20"/>
                <w:szCs w:val="20"/>
                <w:lang w:eastAsia="nb-NO"/>
              </w:rPr>
              <w:t>0.006*</w:t>
            </w:r>
          </w:p>
        </w:tc>
        <w:tc>
          <w:tcPr>
            <w:tcW w:w="201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Change w:id="121" w:author="May-Bente Bengtson" w:date="2016-09-28T08:39:00Z">
              <w:tcPr>
                <w:tcW w:w="201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tcPrChange>
          </w:tcPr>
          <w:p w14:paraId="117C51B9" w14:textId="77777777" w:rsidR="00626232" w:rsidRPr="0016189B" w:rsidRDefault="00626232" w:rsidP="00626232">
            <w:pPr>
              <w:spacing w:after="0" w:line="240" w:lineRule="auto"/>
              <w:jc w:val="center"/>
              <w:textAlignment w:val="baseline"/>
              <w:rPr>
                <w:rFonts w:ascii="Times New Roman" w:eastAsia="Times New Roman" w:hAnsi="Times New Roman" w:cs="Times New Roman"/>
                <w:sz w:val="20"/>
                <w:szCs w:val="20"/>
                <w:lang w:eastAsia="nb-NO"/>
              </w:rPr>
            </w:pPr>
            <w:r w:rsidRPr="0016189B">
              <w:rPr>
                <w:rFonts w:ascii="Times New Roman" w:eastAsia="Times New Roman" w:hAnsi="Times New Roman" w:cs="Times New Roman"/>
                <w:sz w:val="20"/>
                <w:szCs w:val="20"/>
                <w:lang w:eastAsia="nb-NO"/>
              </w:rPr>
              <w:t>13.97 (5.8)</w:t>
            </w:r>
          </w:p>
        </w:tc>
        <w:tc>
          <w:tcPr>
            <w:tcW w:w="108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Change w:id="122" w:author="May-Bente Bengtson" w:date="2016-09-28T08:39:00Z">
              <w:tcPr>
                <w:tcW w:w="108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tcPrChange>
          </w:tcPr>
          <w:p w14:paraId="6957E12C" w14:textId="77777777" w:rsidR="00626232" w:rsidRPr="0016189B" w:rsidRDefault="00626232" w:rsidP="00626232">
            <w:pPr>
              <w:spacing w:after="0" w:line="240" w:lineRule="auto"/>
              <w:jc w:val="center"/>
              <w:textAlignment w:val="baseline"/>
              <w:rPr>
                <w:rFonts w:ascii="Times New Roman" w:eastAsia="Times New Roman" w:hAnsi="Times New Roman" w:cs="Times New Roman"/>
                <w:sz w:val="20"/>
                <w:szCs w:val="20"/>
                <w:lang w:eastAsia="nb-NO"/>
              </w:rPr>
            </w:pPr>
            <w:r w:rsidRPr="0016189B">
              <w:rPr>
                <w:rFonts w:ascii="Times New Roman" w:eastAsia="Times New Roman" w:hAnsi="Times New Roman" w:cs="Times New Roman"/>
                <w:sz w:val="20"/>
                <w:szCs w:val="20"/>
                <w:lang w:eastAsia="nb-NO"/>
              </w:rPr>
              <w:t>0.0</w:t>
            </w:r>
            <w:r>
              <w:rPr>
                <w:rFonts w:ascii="Times New Roman" w:eastAsia="Times New Roman" w:hAnsi="Times New Roman" w:cs="Times New Roman"/>
                <w:sz w:val="20"/>
                <w:szCs w:val="20"/>
                <w:lang w:eastAsia="nb-NO"/>
              </w:rPr>
              <w:t>4</w:t>
            </w:r>
            <w:r w:rsidRPr="0016189B">
              <w:rPr>
                <w:rFonts w:ascii="Times New Roman" w:eastAsia="Times New Roman" w:hAnsi="Times New Roman" w:cs="Times New Roman"/>
                <w:sz w:val="20"/>
                <w:szCs w:val="20"/>
                <w:lang w:eastAsia="nb-NO"/>
              </w:rPr>
              <w:t>*</w:t>
            </w:r>
          </w:p>
        </w:tc>
      </w:tr>
      <w:tr w:rsidR="00626232" w:rsidRPr="0016189B" w14:paraId="29DBEE29" w14:textId="77777777" w:rsidTr="00626232">
        <w:trPr>
          <w:gridAfter w:val="1"/>
          <w:wAfter w:w="10" w:type="dxa"/>
          <w:trHeight w:val="213"/>
          <w:trPrChange w:id="123" w:author="May-Bente Bengtson" w:date="2016-09-28T08:39:00Z">
            <w:trPr>
              <w:gridAfter w:val="1"/>
              <w:wAfter w:w="10" w:type="dxa"/>
              <w:trHeight w:val="213"/>
            </w:trPr>
          </w:trPrChange>
        </w:trPr>
        <w:tc>
          <w:tcPr>
            <w:tcW w:w="1974" w:type="dxa"/>
            <w:vMerge w:val="restart"/>
            <w:tcBorders>
              <w:top w:val="single" w:sz="8" w:space="0" w:color="FFFFFF"/>
              <w:left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Change w:id="124" w:author="May-Bente Bengtson" w:date="2016-09-28T08:39:00Z">
              <w:tcPr>
                <w:tcW w:w="1974" w:type="dxa"/>
                <w:vMerge w:val="restart"/>
                <w:tcBorders>
                  <w:top w:val="single" w:sz="8" w:space="0" w:color="FFFFFF"/>
                  <w:left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tcPrChange>
          </w:tcPr>
          <w:p w14:paraId="4F970758" w14:textId="77777777" w:rsidR="00626232" w:rsidRPr="0016189B" w:rsidRDefault="00626232" w:rsidP="00626232">
            <w:pPr>
              <w:spacing w:after="0" w:line="240" w:lineRule="auto"/>
              <w:textAlignment w:val="baseline"/>
              <w:rPr>
                <w:rFonts w:ascii="Times New Roman" w:eastAsia="Times New Roman" w:hAnsi="Times New Roman" w:cs="Times New Roman"/>
                <w:b/>
                <w:bCs/>
                <w:color w:val="000000"/>
                <w:kern w:val="24"/>
                <w:sz w:val="20"/>
                <w:szCs w:val="20"/>
                <w:lang w:val="en-US" w:eastAsia="nb-NO"/>
              </w:rPr>
            </w:pPr>
            <w:r w:rsidRPr="0016189B">
              <w:rPr>
                <w:rFonts w:ascii="Times New Roman" w:eastAsia="Times New Roman" w:hAnsi="Times New Roman" w:cs="Times New Roman"/>
                <w:b/>
                <w:bCs/>
                <w:color w:val="000000"/>
                <w:kern w:val="24"/>
                <w:sz w:val="20"/>
                <w:szCs w:val="20"/>
                <w:lang w:val="en-US" w:eastAsia="nb-NO"/>
              </w:rPr>
              <w:t>Prepregnant BMI groups</w:t>
            </w:r>
          </w:p>
          <w:p w14:paraId="7001885E" w14:textId="77777777" w:rsidR="00626232" w:rsidRPr="0016189B" w:rsidRDefault="00626232" w:rsidP="00626232">
            <w:pPr>
              <w:spacing w:after="0" w:line="240" w:lineRule="auto"/>
              <w:textAlignment w:val="baseline"/>
              <w:rPr>
                <w:rFonts w:ascii="Times New Roman" w:eastAsia="Times New Roman" w:hAnsi="Times New Roman" w:cs="Times New Roman"/>
                <w:bCs/>
                <w:color w:val="000000"/>
                <w:kern w:val="24"/>
                <w:sz w:val="20"/>
                <w:szCs w:val="20"/>
                <w:lang w:val="en-US" w:eastAsia="nb-NO"/>
              </w:rPr>
            </w:pPr>
          </w:p>
          <w:p w14:paraId="05D97058" w14:textId="77777777" w:rsidR="00626232" w:rsidRPr="0016189B" w:rsidRDefault="00626232" w:rsidP="00626232">
            <w:pPr>
              <w:spacing w:after="0" w:line="240" w:lineRule="auto"/>
              <w:textAlignment w:val="baseline"/>
              <w:rPr>
                <w:rFonts w:ascii="Times New Roman" w:eastAsia="Times New Roman" w:hAnsi="Times New Roman" w:cs="Times New Roman"/>
                <w:sz w:val="16"/>
                <w:szCs w:val="16"/>
                <w:lang w:val="en-US" w:eastAsia="nb-NO"/>
              </w:rPr>
            </w:pPr>
            <w:r w:rsidRPr="0016189B">
              <w:rPr>
                <w:rFonts w:ascii="Times New Roman" w:eastAsia="Times New Roman" w:hAnsi="Times New Roman" w:cs="Times New Roman"/>
                <w:bCs/>
                <w:color w:val="000000"/>
                <w:kern w:val="24"/>
                <w:sz w:val="16"/>
                <w:szCs w:val="16"/>
                <w:lang w:val="en-US" w:eastAsia="nb-NO"/>
              </w:rPr>
              <w:t>(p-values with normal BMI; 18.5 &lt; BMI &lt; 24.9 as reference group)</w:t>
            </w:r>
          </w:p>
        </w:tc>
        <w:tc>
          <w:tcPr>
            <w:tcW w:w="198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Change w:id="125" w:author="May-Bente Bengtson" w:date="2016-09-28T08:39:00Z">
              <w:tcPr>
                <w:tcW w:w="198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tcPrChange>
          </w:tcPr>
          <w:p w14:paraId="01B78C8E" w14:textId="77777777" w:rsidR="00626232" w:rsidRPr="0016189B" w:rsidRDefault="00626232" w:rsidP="00626232">
            <w:pPr>
              <w:spacing w:after="0" w:line="240" w:lineRule="auto"/>
              <w:textAlignment w:val="baseline"/>
              <w:rPr>
                <w:rFonts w:ascii="Times New Roman" w:eastAsia="Times New Roman" w:hAnsi="Times New Roman" w:cs="Times New Roman"/>
                <w:sz w:val="20"/>
                <w:szCs w:val="20"/>
                <w:lang w:val="en-US" w:eastAsia="nb-NO"/>
              </w:rPr>
            </w:pPr>
            <w:r w:rsidRPr="0016189B">
              <w:rPr>
                <w:rFonts w:ascii="Times New Roman" w:eastAsia="Times New Roman" w:hAnsi="Times New Roman" w:cs="Times New Roman"/>
                <w:color w:val="000000"/>
                <w:kern w:val="24"/>
                <w:sz w:val="20"/>
                <w:szCs w:val="20"/>
                <w:lang w:val="en-US" w:eastAsia="nb-NO"/>
              </w:rPr>
              <w:t>BMI &lt; 18.5</w:t>
            </w:r>
          </w:p>
        </w:tc>
        <w:tc>
          <w:tcPr>
            <w:tcW w:w="1417" w:type="dxa"/>
            <w:tcBorders>
              <w:top w:val="single" w:sz="4" w:space="0" w:color="auto"/>
              <w:left w:val="single" w:sz="4" w:space="0" w:color="auto"/>
              <w:bottom w:val="single" w:sz="4" w:space="0" w:color="auto"/>
              <w:right w:val="single" w:sz="4" w:space="0" w:color="auto"/>
            </w:tcBorders>
            <w:vAlign w:val="center"/>
            <w:tcPrChange w:id="126" w:author="May-Bente Bengtson" w:date="2016-09-28T08:39:00Z">
              <w:tcPr>
                <w:tcW w:w="1417" w:type="dxa"/>
                <w:tcBorders>
                  <w:top w:val="single" w:sz="4" w:space="0" w:color="auto"/>
                  <w:left w:val="single" w:sz="4" w:space="0" w:color="auto"/>
                  <w:bottom w:val="single" w:sz="4" w:space="0" w:color="auto"/>
                  <w:right w:val="single" w:sz="4" w:space="0" w:color="auto"/>
                </w:tcBorders>
                <w:vAlign w:val="center"/>
              </w:tcPr>
            </w:tcPrChange>
          </w:tcPr>
          <w:p w14:paraId="7997D9FB" w14:textId="77777777" w:rsidR="00626232" w:rsidRPr="0016189B" w:rsidRDefault="00626232" w:rsidP="00626232">
            <w:pPr>
              <w:spacing w:after="0" w:line="240" w:lineRule="auto"/>
              <w:jc w:val="center"/>
              <w:textAlignment w:val="baseline"/>
              <w:rPr>
                <w:rFonts w:ascii="Times New Roman" w:eastAsia="Times New Roman" w:hAnsi="Times New Roman" w:cs="Times New Roman"/>
                <w:sz w:val="20"/>
                <w:szCs w:val="20"/>
                <w:lang w:val="en-US" w:eastAsia="nb-NO"/>
              </w:rPr>
            </w:pPr>
            <w:r w:rsidRPr="0016189B">
              <w:rPr>
                <w:rFonts w:ascii="Times New Roman" w:eastAsia="Times New Roman" w:hAnsi="Times New Roman" w:cs="Times New Roman"/>
                <w:sz w:val="20"/>
                <w:szCs w:val="20"/>
                <w:lang w:val="en-US" w:eastAsia="nb-NO"/>
              </w:rPr>
              <w:t>16 (3.4)</w:t>
            </w:r>
          </w:p>
        </w:tc>
        <w:tc>
          <w:tcPr>
            <w:tcW w:w="1841"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Change w:id="127" w:author="May-Bente Bengtson" w:date="2016-09-28T08:39:00Z">
              <w:tcPr>
                <w:tcW w:w="1841"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tcPrChange>
          </w:tcPr>
          <w:p w14:paraId="51926D71" w14:textId="77777777" w:rsidR="00626232" w:rsidRPr="0016189B" w:rsidRDefault="00626232" w:rsidP="00626232">
            <w:pPr>
              <w:spacing w:after="0" w:line="240" w:lineRule="auto"/>
              <w:jc w:val="center"/>
              <w:textAlignment w:val="baseline"/>
              <w:rPr>
                <w:rFonts w:ascii="Times New Roman" w:eastAsia="Times New Roman" w:hAnsi="Times New Roman" w:cs="Times New Roman"/>
                <w:sz w:val="20"/>
                <w:szCs w:val="20"/>
                <w:lang w:val="en-US" w:eastAsia="nb-NO"/>
              </w:rPr>
            </w:pPr>
            <w:r w:rsidRPr="0016189B">
              <w:rPr>
                <w:rFonts w:ascii="Times New Roman" w:eastAsia="Times New Roman" w:hAnsi="Times New Roman" w:cs="Times New Roman"/>
                <w:sz w:val="20"/>
                <w:szCs w:val="20"/>
                <w:lang w:val="en-US" w:eastAsia="nb-NO"/>
              </w:rPr>
              <w:t>9 (4.4)</w:t>
            </w:r>
          </w:p>
        </w:tc>
        <w:tc>
          <w:tcPr>
            <w:tcW w:w="100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Change w:id="128" w:author="May-Bente Bengtson" w:date="2016-09-28T08:39:00Z">
              <w:tcPr>
                <w:tcW w:w="100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tcPrChange>
          </w:tcPr>
          <w:p w14:paraId="797D712C" w14:textId="77777777" w:rsidR="00626232" w:rsidRPr="0016189B" w:rsidRDefault="00626232" w:rsidP="00626232">
            <w:pPr>
              <w:spacing w:after="0" w:line="240" w:lineRule="auto"/>
              <w:jc w:val="center"/>
              <w:textAlignment w:val="baseline"/>
              <w:rPr>
                <w:rFonts w:ascii="Times New Roman" w:eastAsia="Times New Roman" w:hAnsi="Times New Roman" w:cs="Times New Roman"/>
                <w:sz w:val="20"/>
                <w:szCs w:val="20"/>
                <w:lang w:val="en-US" w:eastAsia="nb-NO"/>
              </w:rPr>
            </w:pPr>
            <w:r w:rsidRPr="0016189B">
              <w:rPr>
                <w:rFonts w:ascii="Times New Roman" w:eastAsia="Times New Roman" w:hAnsi="Times New Roman" w:cs="Times New Roman"/>
                <w:sz w:val="20"/>
                <w:szCs w:val="20"/>
                <w:lang w:val="en-US" w:eastAsia="nb-NO"/>
              </w:rPr>
              <w:t>0.38</w:t>
            </w:r>
          </w:p>
        </w:tc>
        <w:tc>
          <w:tcPr>
            <w:tcW w:w="201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Change w:id="129" w:author="May-Bente Bengtson" w:date="2016-09-28T08:39:00Z">
              <w:tcPr>
                <w:tcW w:w="201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tcPrChange>
          </w:tcPr>
          <w:p w14:paraId="5C6B9F1E" w14:textId="77777777" w:rsidR="00626232" w:rsidRPr="0016189B" w:rsidRDefault="00626232" w:rsidP="00626232">
            <w:pPr>
              <w:spacing w:after="0" w:line="240" w:lineRule="auto"/>
              <w:jc w:val="center"/>
              <w:textAlignment w:val="baseline"/>
              <w:rPr>
                <w:rFonts w:ascii="Times New Roman" w:eastAsia="Times New Roman" w:hAnsi="Times New Roman" w:cs="Times New Roman"/>
                <w:sz w:val="20"/>
                <w:szCs w:val="20"/>
                <w:lang w:val="en-US" w:eastAsia="nb-NO"/>
              </w:rPr>
            </w:pPr>
            <w:r w:rsidRPr="0016189B">
              <w:rPr>
                <w:rFonts w:ascii="Times New Roman" w:eastAsia="Times New Roman" w:hAnsi="Times New Roman" w:cs="Times New Roman"/>
                <w:sz w:val="20"/>
                <w:szCs w:val="20"/>
                <w:lang w:val="en-US" w:eastAsia="nb-NO"/>
              </w:rPr>
              <w:t>7 (2.6)</w:t>
            </w:r>
          </w:p>
        </w:tc>
        <w:tc>
          <w:tcPr>
            <w:tcW w:w="108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Change w:id="130" w:author="May-Bente Bengtson" w:date="2016-09-28T08:39:00Z">
              <w:tcPr>
                <w:tcW w:w="108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tcPrChange>
          </w:tcPr>
          <w:p w14:paraId="27C41EBD" w14:textId="77777777" w:rsidR="00626232" w:rsidRPr="0016189B" w:rsidRDefault="00626232" w:rsidP="00626232">
            <w:pPr>
              <w:spacing w:after="0" w:line="240" w:lineRule="auto"/>
              <w:jc w:val="center"/>
              <w:textAlignment w:val="baseline"/>
              <w:rPr>
                <w:rFonts w:ascii="Times New Roman" w:eastAsia="Times New Roman" w:hAnsi="Times New Roman" w:cs="Times New Roman"/>
                <w:sz w:val="20"/>
                <w:szCs w:val="20"/>
                <w:lang w:val="en-US" w:eastAsia="nb-NO"/>
              </w:rPr>
            </w:pPr>
            <w:r w:rsidRPr="0016189B">
              <w:rPr>
                <w:rFonts w:ascii="Times New Roman" w:eastAsia="Times New Roman" w:hAnsi="Times New Roman" w:cs="Times New Roman"/>
                <w:sz w:val="20"/>
                <w:szCs w:val="20"/>
                <w:lang w:val="en-US" w:eastAsia="nb-NO"/>
              </w:rPr>
              <w:t>0.53</w:t>
            </w:r>
          </w:p>
        </w:tc>
      </w:tr>
      <w:tr w:rsidR="00626232" w:rsidRPr="0016189B" w14:paraId="378F0B0E" w14:textId="77777777" w:rsidTr="00626232">
        <w:trPr>
          <w:gridAfter w:val="1"/>
          <w:wAfter w:w="10" w:type="dxa"/>
          <w:trHeight w:val="287"/>
          <w:trPrChange w:id="131" w:author="May-Bente Bengtson" w:date="2016-09-28T08:39:00Z">
            <w:trPr>
              <w:gridAfter w:val="1"/>
              <w:wAfter w:w="10" w:type="dxa"/>
              <w:trHeight w:val="287"/>
            </w:trPr>
          </w:trPrChange>
        </w:trPr>
        <w:tc>
          <w:tcPr>
            <w:tcW w:w="1974" w:type="dxa"/>
            <w:vMerge/>
            <w:tcBorders>
              <w:left w:val="single" w:sz="4" w:space="0" w:color="auto"/>
              <w:right w:val="single" w:sz="4" w:space="0" w:color="auto"/>
            </w:tcBorders>
            <w:shd w:val="clear" w:color="auto" w:fill="F2F2F2" w:themeFill="background1" w:themeFillShade="F2"/>
            <w:tcMar>
              <w:top w:w="72" w:type="dxa"/>
              <w:left w:w="144" w:type="dxa"/>
              <w:bottom w:w="72" w:type="dxa"/>
              <w:right w:w="144" w:type="dxa"/>
            </w:tcMar>
            <w:tcPrChange w:id="132" w:author="May-Bente Bengtson" w:date="2016-09-28T08:39:00Z">
              <w:tcPr>
                <w:tcW w:w="1974" w:type="dxa"/>
                <w:vMerge/>
                <w:tcBorders>
                  <w:left w:val="single" w:sz="4" w:space="0" w:color="auto"/>
                  <w:right w:val="single" w:sz="4" w:space="0" w:color="auto"/>
                </w:tcBorders>
                <w:shd w:val="clear" w:color="auto" w:fill="F2F2F2" w:themeFill="background1" w:themeFillShade="F2"/>
                <w:tcMar>
                  <w:top w:w="72" w:type="dxa"/>
                  <w:left w:w="144" w:type="dxa"/>
                  <w:bottom w:w="72" w:type="dxa"/>
                  <w:right w:w="144" w:type="dxa"/>
                </w:tcMar>
              </w:tcPr>
            </w:tcPrChange>
          </w:tcPr>
          <w:p w14:paraId="754C68E4" w14:textId="77777777" w:rsidR="00626232" w:rsidRPr="0016189B" w:rsidRDefault="00626232" w:rsidP="00626232">
            <w:pPr>
              <w:spacing w:after="0" w:line="240" w:lineRule="auto"/>
              <w:textAlignment w:val="baseline"/>
              <w:rPr>
                <w:rFonts w:ascii="Times New Roman" w:eastAsia="Times New Roman" w:hAnsi="Times New Roman" w:cs="Times New Roman"/>
                <w:b/>
                <w:bCs/>
                <w:color w:val="000000"/>
                <w:kern w:val="24"/>
                <w:sz w:val="20"/>
                <w:szCs w:val="20"/>
                <w:lang w:val="en-US" w:eastAsia="nb-NO"/>
              </w:rPr>
            </w:pPr>
          </w:p>
        </w:tc>
        <w:tc>
          <w:tcPr>
            <w:tcW w:w="198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Change w:id="133" w:author="May-Bente Bengtson" w:date="2016-09-28T08:39:00Z">
              <w:tcPr>
                <w:tcW w:w="198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tcPrChange>
          </w:tcPr>
          <w:p w14:paraId="0F60F668" w14:textId="77777777" w:rsidR="00626232" w:rsidRPr="0016189B" w:rsidRDefault="00626232" w:rsidP="00626232">
            <w:pPr>
              <w:spacing w:after="0" w:line="240" w:lineRule="auto"/>
              <w:textAlignment w:val="baseline"/>
              <w:rPr>
                <w:rFonts w:ascii="Times New Roman" w:eastAsia="Times New Roman" w:hAnsi="Times New Roman" w:cs="Times New Roman"/>
                <w:color w:val="000000"/>
                <w:kern w:val="24"/>
                <w:sz w:val="20"/>
                <w:szCs w:val="20"/>
                <w:lang w:val="en-US" w:eastAsia="nb-NO"/>
              </w:rPr>
            </w:pPr>
            <w:r w:rsidRPr="0016189B">
              <w:rPr>
                <w:rFonts w:ascii="Times New Roman" w:eastAsia="Times New Roman" w:hAnsi="Times New Roman" w:cs="Times New Roman"/>
                <w:color w:val="000000"/>
                <w:kern w:val="24"/>
                <w:sz w:val="20"/>
                <w:szCs w:val="20"/>
                <w:lang w:val="en-US" w:eastAsia="nb-NO"/>
              </w:rPr>
              <w:t xml:space="preserve"> 18.5 &lt; BMI &lt; 24.9</w:t>
            </w:r>
          </w:p>
        </w:tc>
        <w:tc>
          <w:tcPr>
            <w:tcW w:w="1417" w:type="dxa"/>
            <w:tcBorders>
              <w:top w:val="single" w:sz="4" w:space="0" w:color="auto"/>
              <w:left w:val="single" w:sz="4" w:space="0" w:color="auto"/>
              <w:bottom w:val="single" w:sz="4" w:space="0" w:color="auto"/>
              <w:right w:val="single" w:sz="4" w:space="0" w:color="auto"/>
            </w:tcBorders>
            <w:vAlign w:val="center"/>
            <w:tcPrChange w:id="134" w:author="May-Bente Bengtson" w:date="2016-09-28T08:39:00Z">
              <w:tcPr>
                <w:tcW w:w="1417" w:type="dxa"/>
                <w:tcBorders>
                  <w:top w:val="single" w:sz="4" w:space="0" w:color="auto"/>
                  <w:left w:val="single" w:sz="4" w:space="0" w:color="auto"/>
                  <w:bottom w:val="single" w:sz="4" w:space="0" w:color="auto"/>
                  <w:right w:val="single" w:sz="4" w:space="0" w:color="auto"/>
                </w:tcBorders>
                <w:vAlign w:val="center"/>
              </w:tcPr>
            </w:tcPrChange>
          </w:tcPr>
          <w:p w14:paraId="15D9A5C3" w14:textId="77777777" w:rsidR="00626232" w:rsidRPr="0016189B" w:rsidRDefault="00626232" w:rsidP="00626232">
            <w:pPr>
              <w:spacing w:after="0" w:line="240" w:lineRule="auto"/>
              <w:jc w:val="center"/>
              <w:textAlignment w:val="baseline"/>
              <w:rPr>
                <w:rFonts w:ascii="Times New Roman" w:eastAsia="Times New Roman" w:hAnsi="Times New Roman" w:cs="Times New Roman"/>
                <w:color w:val="000000"/>
                <w:kern w:val="24"/>
                <w:sz w:val="20"/>
                <w:szCs w:val="20"/>
                <w:lang w:val="en-US" w:eastAsia="nb-NO"/>
              </w:rPr>
            </w:pPr>
            <w:r w:rsidRPr="0016189B">
              <w:rPr>
                <w:rFonts w:ascii="Times New Roman" w:eastAsia="Times New Roman" w:hAnsi="Times New Roman" w:cs="Times New Roman"/>
                <w:color w:val="000000"/>
                <w:kern w:val="24"/>
                <w:sz w:val="20"/>
                <w:szCs w:val="20"/>
                <w:lang w:val="en-US" w:eastAsia="nb-NO"/>
              </w:rPr>
              <w:t>326 (68.5)</w:t>
            </w:r>
          </w:p>
        </w:tc>
        <w:tc>
          <w:tcPr>
            <w:tcW w:w="1841"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Change w:id="135" w:author="May-Bente Bengtson" w:date="2016-09-28T08:39:00Z">
              <w:tcPr>
                <w:tcW w:w="1841"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tcPrChange>
          </w:tcPr>
          <w:p w14:paraId="59B8E33C" w14:textId="77777777" w:rsidR="00626232" w:rsidRPr="0016189B" w:rsidRDefault="00626232" w:rsidP="00626232">
            <w:pPr>
              <w:spacing w:after="0" w:line="240" w:lineRule="auto"/>
              <w:jc w:val="center"/>
              <w:textAlignment w:val="baseline"/>
              <w:rPr>
                <w:rFonts w:ascii="Times New Roman" w:eastAsia="Times New Roman" w:hAnsi="Times New Roman" w:cs="Times New Roman"/>
                <w:color w:val="000000"/>
                <w:kern w:val="24"/>
                <w:sz w:val="20"/>
                <w:szCs w:val="20"/>
                <w:lang w:val="en-US" w:eastAsia="nb-NO"/>
              </w:rPr>
            </w:pPr>
            <w:r w:rsidRPr="0016189B">
              <w:rPr>
                <w:rFonts w:ascii="Times New Roman" w:eastAsia="Times New Roman" w:hAnsi="Times New Roman" w:cs="Times New Roman"/>
                <w:color w:val="000000"/>
                <w:kern w:val="24"/>
                <w:sz w:val="20"/>
                <w:szCs w:val="20"/>
                <w:lang w:val="en-US" w:eastAsia="nb-NO"/>
              </w:rPr>
              <w:t>139 (68.5)</w:t>
            </w:r>
          </w:p>
        </w:tc>
        <w:tc>
          <w:tcPr>
            <w:tcW w:w="100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Change w:id="136" w:author="May-Bente Bengtson" w:date="2016-09-28T08:39:00Z">
              <w:tcPr>
                <w:tcW w:w="100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tcPrChange>
          </w:tcPr>
          <w:p w14:paraId="24F253E2" w14:textId="77777777" w:rsidR="00626232" w:rsidRPr="0016189B" w:rsidRDefault="00626232" w:rsidP="00626232">
            <w:pPr>
              <w:spacing w:after="0" w:line="240" w:lineRule="auto"/>
              <w:jc w:val="center"/>
              <w:textAlignment w:val="baseline"/>
              <w:rPr>
                <w:rFonts w:ascii="Times New Roman" w:eastAsia="Times New Roman" w:hAnsi="Times New Roman" w:cs="Times New Roman"/>
                <w:color w:val="000000"/>
                <w:kern w:val="24"/>
                <w:sz w:val="20"/>
                <w:szCs w:val="20"/>
                <w:lang w:val="en-US" w:eastAsia="nb-NO"/>
              </w:rPr>
            </w:pPr>
          </w:p>
        </w:tc>
        <w:tc>
          <w:tcPr>
            <w:tcW w:w="201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Change w:id="137" w:author="May-Bente Bengtson" w:date="2016-09-28T08:39:00Z">
              <w:tcPr>
                <w:tcW w:w="201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tcPrChange>
          </w:tcPr>
          <w:p w14:paraId="7F88CBD5" w14:textId="77777777" w:rsidR="00626232" w:rsidRPr="0016189B" w:rsidRDefault="00626232" w:rsidP="00626232">
            <w:pPr>
              <w:spacing w:after="0" w:line="240" w:lineRule="auto"/>
              <w:jc w:val="center"/>
              <w:textAlignment w:val="baseline"/>
              <w:rPr>
                <w:rFonts w:ascii="Times New Roman" w:eastAsia="Times New Roman" w:hAnsi="Times New Roman" w:cs="Times New Roman"/>
                <w:color w:val="000000"/>
                <w:kern w:val="24"/>
                <w:sz w:val="20"/>
                <w:szCs w:val="20"/>
                <w:lang w:val="en-US" w:eastAsia="nb-NO"/>
              </w:rPr>
            </w:pPr>
            <w:r w:rsidRPr="0016189B">
              <w:rPr>
                <w:rFonts w:ascii="Times New Roman" w:eastAsia="Times New Roman" w:hAnsi="Times New Roman" w:cs="Times New Roman"/>
                <w:color w:val="000000"/>
                <w:kern w:val="24"/>
                <w:sz w:val="20"/>
                <w:szCs w:val="20"/>
                <w:lang w:val="en-US" w:eastAsia="nb-NO"/>
              </w:rPr>
              <w:t>187 (68.5)</w:t>
            </w:r>
          </w:p>
        </w:tc>
        <w:tc>
          <w:tcPr>
            <w:tcW w:w="108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Change w:id="138" w:author="May-Bente Bengtson" w:date="2016-09-28T08:39:00Z">
              <w:tcPr>
                <w:tcW w:w="108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tcPrChange>
          </w:tcPr>
          <w:p w14:paraId="3E009633" w14:textId="77777777" w:rsidR="00626232" w:rsidRPr="0016189B" w:rsidRDefault="00626232" w:rsidP="00626232">
            <w:pPr>
              <w:spacing w:after="0" w:line="240" w:lineRule="auto"/>
              <w:jc w:val="center"/>
              <w:textAlignment w:val="baseline"/>
              <w:rPr>
                <w:rFonts w:ascii="Times New Roman" w:eastAsia="Times New Roman" w:hAnsi="Times New Roman" w:cs="Times New Roman"/>
                <w:color w:val="000000"/>
                <w:kern w:val="24"/>
                <w:sz w:val="20"/>
                <w:szCs w:val="20"/>
                <w:lang w:val="en-US" w:eastAsia="nb-NO"/>
              </w:rPr>
            </w:pPr>
          </w:p>
        </w:tc>
      </w:tr>
      <w:tr w:rsidR="00626232" w:rsidRPr="0016189B" w14:paraId="49B4BBEA" w14:textId="77777777" w:rsidTr="00626232">
        <w:trPr>
          <w:gridAfter w:val="1"/>
          <w:wAfter w:w="10" w:type="dxa"/>
          <w:trHeight w:val="267"/>
          <w:trPrChange w:id="139" w:author="May-Bente Bengtson" w:date="2016-09-28T08:39:00Z">
            <w:trPr>
              <w:gridAfter w:val="1"/>
              <w:wAfter w:w="10" w:type="dxa"/>
              <w:trHeight w:val="267"/>
            </w:trPr>
          </w:trPrChange>
        </w:trPr>
        <w:tc>
          <w:tcPr>
            <w:tcW w:w="1974" w:type="dxa"/>
            <w:vMerge/>
            <w:tcBorders>
              <w:left w:val="single" w:sz="4" w:space="0" w:color="auto"/>
              <w:right w:val="single" w:sz="4" w:space="0" w:color="auto"/>
            </w:tcBorders>
            <w:shd w:val="clear" w:color="auto" w:fill="F2F2F2" w:themeFill="background1" w:themeFillShade="F2"/>
            <w:tcMar>
              <w:top w:w="72" w:type="dxa"/>
              <w:left w:w="144" w:type="dxa"/>
              <w:bottom w:w="72" w:type="dxa"/>
              <w:right w:w="144" w:type="dxa"/>
            </w:tcMar>
            <w:tcPrChange w:id="140" w:author="May-Bente Bengtson" w:date="2016-09-28T08:39:00Z">
              <w:tcPr>
                <w:tcW w:w="1974" w:type="dxa"/>
                <w:vMerge/>
                <w:tcBorders>
                  <w:left w:val="single" w:sz="4" w:space="0" w:color="auto"/>
                  <w:right w:val="single" w:sz="4" w:space="0" w:color="auto"/>
                </w:tcBorders>
                <w:shd w:val="clear" w:color="auto" w:fill="F2F2F2" w:themeFill="background1" w:themeFillShade="F2"/>
                <w:tcMar>
                  <w:top w:w="72" w:type="dxa"/>
                  <w:left w:w="144" w:type="dxa"/>
                  <w:bottom w:w="72" w:type="dxa"/>
                  <w:right w:w="144" w:type="dxa"/>
                </w:tcMar>
              </w:tcPr>
            </w:tcPrChange>
          </w:tcPr>
          <w:p w14:paraId="05A7DA7A" w14:textId="77777777" w:rsidR="00626232" w:rsidRPr="0016189B" w:rsidRDefault="00626232" w:rsidP="00626232">
            <w:pPr>
              <w:spacing w:after="0" w:line="240" w:lineRule="auto"/>
              <w:textAlignment w:val="baseline"/>
              <w:rPr>
                <w:rFonts w:ascii="Times New Roman" w:eastAsia="Times New Roman" w:hAnsi="Times New Roman" w:cs="Times New Roman"/>
                <w:b/>
                <w:bCs/>
                <w:color w:val="000000"/>
                <w:kern w:val="24"/>
                <w:sz w:val="20"/>
                <w:szCs w:val="20"/>
                <w:lang w:val="en-US" w:eastAsia="nb-NO"/>
              </w:rPr>
            </w:pPr>
          </w:p>
        </w:tc>
        <w:tc>
          <w:tcPr>
            <w:tcW w:w="198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Change w:id="141" w:author="May-Bente Bengtson" w:date="2016-09-28T08:39:00Z">
              <w:tcPr>
                <w:tcW w:w="198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tcPrChange>
          </w:tcPr>
          <w:p w14:paraId="13752B40" w14:textId="77777777" w:rsidR="00626232" w:rsidRPr="0016189B" w:rsidRDefault="00626232" w:rsidP="00626232">
            <w:pPr>
              <w:spacing w:after="0" w:line="240" w:lineRule="auto"/>
              <w:textAlignment w:val="baseline"/>
              <w:rPr>
                <w:rFonts w:ascii="Times New Roman" w:eastAsia="Times New Roman" w:hAnsi="Times New Roman" w:cs="Times New Roman"/>
                <w:color w:val="000000"/>
                <w:kern w:val="24"/>
                <w:sz w:val="20"/>
                <w:szCs w:val="20"/>
                <w:lang w:val="en-US" w:eastAsia="nb-NO"/>
              </w:rPr>
            </w:pPr>
            <w:r w:rsidRPr="0016189B">
              <w:rPr>
                <w:rFonts w:ascii="Times New Roman" w:eastAsia="Times New Roman" w:hAnsi="Times New Roman" w:cs="Times New Roman"/>
                <w:color w:val="000000"/>
                <w:kern w:val="24"/>
                <w:sz w:val="20"/>
                <w:szCs w:val="20"/>
                <w:lang w:val="en-US" w:eastAsia="nb-NO"/>
              </w:rPr>
              <w:t>25 &lt; BMI &lt; 29.9</w:t>
            </w:r>
          </w:p>
        </w:tc>
        <w:tc>
          <w:tcPr>
            <w:tcW w:w="1417" w:type="dxa"/>
            <w:tcBorders>
              <w:top w:val="single" w:sz="4" w:space="0" w:color="auto"/>
              <w:left w:val="single" w:sz="4" w:space="0" w:color="auto"/>
              <w:bottom w:val="single" w:sz="4" w:space="0" w:color="auto"/>
              <w:right w:val="single" w:sz="4" w:space="0" w:color="auto"/>
            </w:tcBorders>
            <w:vAlign w:val="center"/>
            <w:tcPrChange w:id="142" w:author="May-Bente Bengtson" w:date="2016-09-28T08:39:00Z">
              <w:tcPr>
                <w:tcW w:w="1417" w:type="dxa"/>
                <w:tcBorders>
                  <w:top w:val="single" w:sz="4" w:space="0" w:color="auto"/>
                  <w:left w:val="single" w:sz="4" w:space="0" w:color="auto"/>
                  <w:bottom w:val="single" w:sz="4" w:space="0" w:color="auto"/>
                  <w:right w:val="single" w:sz="4" w:space="0" w:color="auto"/>
                </w:tcBorders>
                <w:vAlign w:val="center"/>
              </w:tcPr>
            </w:tcPrChange>
          </w:tcPr>
          <w:p w14:paraId="1109012E" w14:textId="77777777" w:rsidR="00626232" w:rsidRPr="0016189B" w:rsidRDefault="00626232" w:rsidP="00626232">
            <w:pPr>
              <w:spacing w:after="0" w:line="240" w:lineRule="auto"/>
              <w:jc w:val="center"/>
              <w:textAlignment w:val="baseline"/>
              <w:rPr>
                <w:rFonts w:ascii="Times New Roman" w:eastAsia="Times New Roman" w:hAnsi="Times New Roman" w:cs="Times New Roman"/>
                <w:color w:val="000000"/>
                <w:kern w:val="24"/>
                <w:sz w:val="20"/>
                <w:szCs w:val="20"/>
                <w:lang w:val="en-US" w:eastAsia="nb-NO"/>
              </w:rPr>
            </w:pPr>
            <w:r w:rsidRPr="0016189B">
              <w:rPr>
                <w:rFonts w:ascii="Times New Roman" w:eastAsia="Times New Roman" w:hAnsi="Times New Roman" w:cs="Times New Roman"/>
                <w:color w:val="000000"/>
                <w:kern w:val="24"/>
                <w:sz w:val="20"/>
                <w:szCs w:val="20"/>
                <w:lang w:val="en-US" w:eastAsia="nb-NO"/>
              </w:rPr>
              <w:t>95 (20.7)</w:t>
            </w:r>
          </w:p>
        </w:tc>
        <w:tc>
          <w:tcPr>
            <w:tcW w:w="1841"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Change w:id="143" w:author="May-Bente Bengtson" w:date="2016-09-28T08:39:00Z">
              <w:tcPr>
                <w:tcW w:w="1841"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tcPrChange>
          </w:tcPr>
          <w:p w14:paraId="217F0DC4" w14:textId="77777777" w:rsidR="00626232" w:rsidRPr="0016189B" w:rsidRDefault="00626232" w:rsidP="00626232">
            <w:pPr>
              <w:spacing w:after="0" w:line="240" w:lineRule="auto"/>
              <w:jc w:val="center"/>
              <w:textAlignment w:val="baseline"/>
              <w:rPr>
                <w:rFonts w:ascii="Times New Roman" w:eastAsia="Times New Roman" w:hAnsi="Times New Roman" w:cs="Times New Roman"/>
                <w:color w:val="000000"/>
                <w:kern w:val="24"/>
                <w:sz w:val="20"/>
                <w:szCs w:val="20"/>
                <w:lang w:val="en-US" w:eastAsia="nb-NO"/>
              </w:rPr>
            </w:pPr>
            <w:r w:rsidRPr="0016189B">
              <w:rPr>
                <w:rFonts w:ascii="Times New Roman" w:eastAsia="Times New Roman" w:hAnsi="Times New Roman" w:cs="Times New Roman"/>
                <w:color w:val="000000"/>
                <w:kern w:val="24"/>
                <w:sz w:val="20"/>
                <w:szCs w:val="20"/>
                <w:lang w:val="en-US" w:eastAsia="nb-NO"/>
              </w:rPr>
              <w:t>42 (20.7)</w:t>
            </w:r>
          </w:p>
        </w:tc>
        <w:tc>
          <w:tcPr>
            <w:tcW w:w="100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Change w:id="144" w:author="May-Bente Bengtson" w:date="2016-09-28T08:39:00Z">
              <w:tcPr>
                <w:tcW w:w="100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tcPrChange>
          </w:tcPr>
          <w:p w14:paraId="223FD9B1" w14:textId="77777777" w:rsidR="00626232" w:rsidRPr="0016189B" w:rsidRDefault="00626232" w:rsidP="00626232">
            <w:pPr>
              <w:spacing w:after="0" w:line="240" w:lineRule="auto"/>
              <w:jc w:val="center"/>
              <w:textAlignment w:val="baseline"/>
              <w:rPr>
                <w:rFonts w:ascii="Times New Roman" w:eastAsia="Times New Roman" w:hAnsi="Times New Roman" w:cs="Times New Roman"/>
                <w:color w:val="000000"/>
                <w:kern w:val="24"/>
                <w:sz w:val="20"/>
                <w:szCs w:val="20"/>
                <w:lang w:val="en-US" w:eastAsia="nb-NO"/>
              </w:rPr>
            </w:pPr>
            <w:r w:rsidRPr="0016189B">
              <w:rPr>
                <w:rFonts w:ascii="Times New Roman" w:eastAsia="Times New Roman" w:hAnsi="Times New Roman" w:cs="Times New Roman"/>
                <w:color w:val="000000"/>
                <w:kern w:val="24"/>
                <w:sz w:val="20"/>
                <w:szCs w:val="20"/>
                <w:lang w:val="en-US" w:eastAsia="nb-NO"/>
              </w:rPr>
              <w:t>0.57</w:t>
            </w:r>
          </w:p>
        </w:tc>
        <w:tc>
          <w:tcPr>
            <w:tcW w:w="201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Change w:id="145" w:author="May-Bente Bengtson" w:date="2016-09-28T08:39:00Z">
              <w:tcPr>
                <w:tcW w:w="201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tcPrChange>
          </w:tcPr>
          <w:p w14:paraId="068F2BB4" w14:textId="77777777" w:rsidR="00626232" w:rsidRPr="0016189B" w:rsidRDefault="00626232" w:rsidP="00626232">
            <w:pPr>
              <w:spacing w:after="0" w:line="240" w:lineRule="auto"/>
              <w:jc w:val="center"/>
              <w:textAlignment w:val="baseline"/>
              <w:rPr>
                <w:rFonts w:ascii="Times New Roman" w:eastAsia="Times New Roman" w:hAnsi="Times New Roman" w:cs="Times New Roman"/>
                <w:color w:val="000000"/>
                <w:kern w:val="24"/>
                <w:sz w:val="20"/>
                <w:szCs w:val="20"/>
                <w:lang w:val="en-US" w:eastAsia="nb-NO"/>
              </w:rPr>
            </w:pPr>
            <w:r w:rsidRPr="0016189B">
              <w:rPr>
                <w:rFonts w:ascii="Times New Roman" w:eastAsia="Times New Roman" w:hAnsi="Times New Roman" w:cs="Times New Roman"/>
                <w:color w:val="000000"/>
                <w:kern w:val="24"/>
                <w:sz w:val="20"/>
                <w:szCs w:val="20"/>
                <w:lang w:val="en-US" w:eastAsia="nb-NO"/>
              </w:rPr>
              <w:t>53 (19.4)</w:t>
            </w:r>
          </w:p>
        </w:tc>
        <w:tc>
          <w:tcPr>
            <w:tcW w:w="108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Change w:id="146" w:author="May-Bente Bengtson" w:date="2016-09-28T08:39:00Z">
              <w:tcPr>
                <w:tcW w:w="108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tcPrChange>
          </w:tcPr>
          <w:p w14:paraId="3D8C480C" w14:textId="77777777" w:rsidR="00626232" w:rsidRPr="0016189B" w:rsidRDefault="00626232" w:rsidP="00626232">
            <w:pPr>
              <w:spacing w:after="0" w:line="240" w:lineRule="auto"/>
              <w:jc w:val="center"/>
              <w:textAlignment w:val="baseline"/>
              <w:rPr>
                <w:rFonts w:ascii="Times New Roman" w:eastAsia="Times New Roman" w:hAnsi="Times New Roman" w:cs="Times New Roman"/>
                <w:color w:val="000000"/>
                <w:kern w:val="24"/>
                <w:sz w:val="20"/>
                <w:szCs w:val="20"/>
                <w:lang w:val="en-US" w:eastAsia="nb-NO"/>
              </w:rPr>
            </w:pPr>
            <w:r w:rsidRPr="0016189B">
              <w:rPr>
                <w:rFonts w:ascii="Times New Roman" w:eastAsia="Times New Roman" w:hAnsi="Times New Roman" w:cs="Times New Roman"/>
                <w:color w:val="000000"/>
                <w:kern w:val="24"/>
                <w:sz w:val="20"/>
                <w:szCs w:val="20"/>
                <w:lang w:val="en-US" w:eastAsia="nb-NO"/>
              </w:rPr>
              <w:t>0.29</w:t>
            </w:r>
          </w:p>
        </w:tc>
      </w:tr>
      <w:tr w:rsidR="00626232" w:rsidRPr="0016189B" w14:paraId="7AEE53B2" w14:textId="77777777" w:rsidTr="00626232">
        <w:trPr>
          <w:gridAfter w:val="1"/>
          <w:wAfter w:w="10" w:type="dxa"/>
          <w:trHeight w:val="27"/>
          <w:trPrChange w:id="147" w:author="May-Bente Bengtson" w:date="2016-09-28T08:39:00Z">
            <w:trPr>
              <w:gridAfter w:val="1"/>
              <w:wAfter w:w="10" w:type="dxa"/>
              <w:trHeight w:val="27"/>
            </w:trPr>
          </w:trPrChange>
        </w:trPr>
        <w:tc>
          <w:tcPr>
            <w:tcW w:w="1974" w:type="dxa"/>
            <w:vMerge/>
            <w:tcBorders>
              <w:left w:val="single" w:sz="4" w:space="0" w:color="auto"/>
              <w:bottom w:val="single" w:sz="8" w:space="0" w:color="FFFFFF"/>
              <w:right w:val="single" w:sz="4" w:space="0" w:color="auto"/>
            </w:tcBorders>
            <w:shd w:val="clear" w:color="auto" w:fill="F2F2F2" w:themeFill="background1" w:themeFillShade="F2"/>
            <w:tcMar>
              <w:top w:w="72" w:type="dxa"/>
              <w:left w:w="144" w:type="dxa"/>
              <w:bottom w:w="72" w:type="dxa"/>
              <w:right w:w="144" w:type="dxa"/>
            </w:tcMar>
            <w:tcPrChange w:id="148" w:author="May-Bente Bengtson" w:date="2016-09-28T08:39:00Z">
              <w:tcPr>
                <w:tcW w:w="1974" w:type="dxa"/>
                <w:vMerge/>
                <w:tcBorders>
                  <w:left w:val="single" w:sz="4" w:space="0" w:color="auto"/>
                  <w:bottom w:val="single" w:sz="8" w:space="0" w:color="FFFFFF"/>
                  <w:right w:val="single" w:sz="4" w:space="0" w:color="auto"/>
                </w:tcBorders>
                <w:shd w:val="clear" w:color="auto" w:fill="F2F2F2" w:themeFill="background1" w:themeFillShade="F2"/>
                <w:tcMar>
                  <w:top w:w="72" w:type="dxa"/>
                  <w:left w:w="144" w:type="dxa"/>
                  <w:bottom w:w="72" w:type="dxa"/>
                  <w:right w:w="144" w:type="dxa"/>
                </w:tcMar>
              </w:tcPr>
            </w:tcPrChange>
          </w:tcPr>
          <w:p w14:paraId="3599EBC1" w14:textId="77777777" w:rsidR="00626232" w:rsidRPr="0016189B" w:rsidRDefault="00626232" w:rsidP="00626232">
            <w:pPr>
              <w:spacing w:after="0" w:line="240" w:lineRule="auto"/>
              <w:textAlignment w:val="baseline"/>
              <w:rPr>
                <w:rFonts w:ascii="Times New Roman" w:eastAsia="Times New Roman" w:hAnsi="Times New Roman" w:cs="Times New Roman"/>
                <w:b/>
                <w:bCs/>
                <w:color w:val="000000"/>
                <w:kern w:val="24"/>
                <w:sz w:val="20"/>
                <w:szCs w:val="20"/>
                <w:lang w:val="en-US" w:eastAsia="nb-NO"/>
              </w:rPr>
            </w:pPr>
          </w:p>
        </w:tc>
        <w:tc>
          <w:tcPr>
            <w:tcW w:w="198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Change w:id="149" w:author="May-Bente Bengtson" w:date="2016-09-28T08:39:00Z">
              <w:tcPr>
                <w:tcW w:w="198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tcPrChange>
          </w:tcPr>
          <w:p w14:paraId="6CF62C98" w14:textId="77777777" w:rsidR="00626232" w:rsidRPr="0016189B" w:rsidRDefault="00626232" w:rsidP="00626232">
            <w:pPr>
              <w:spacing w:after="0" w:line="240" w:lineRule="auto"/>
              <w:textAlignment w:val="baseline"/>
              <w:rPr>
                <w:rFonts w:ascii="Times New Roman" w:eastAsia="Times New Roman" w:hAnsi="Times New Roman" w:cs="Times New Roman"/>
                <w:color w:val="000000"/>
                <w:kern w:val="24"/>
                <w:sz w:val="20"/>
                <w:szCs w:val="20"/>
                <w:lang w:val="en-US" w:eastAsia="nb-NO"/>
              </w:rPr>
            </w:pPr>
            <w:r w:rsidRPr="0016189B">
              <w:rPr>
                <w:rFonts w:ascii="Times New Roman" w:eastAsia="Times New Roman" w:hAnsi="Times New Roman" w:cs="Times New Roman"/>
                <w:color w:val="000000"/>
                <w:kern w:val="24"/>
                <w:sz w:val="20"/>
                <w:szCs w:val="20"/>
                <w:lang w:val="en-US" w:eastAsia="nb-NO"/>
              </w:rPr>
              <w:t>BMI &gt; 30</w:t>
            </w:r>
          </w:p>
        </w:tc>
        <w:tc>
          <w:tcPr>
            <w:tcW w:w="1417" w:type="dxa"/>
            <w:tcBorders>
              <w:top w:val="single" w:sz="4" w:space="0" w:color="auto"/>
              <w:left w:val="single" w:sz="4" w:space="0" w:color="auto"/>
              <w:bottom w:val="single" w:sz="4" w:space="0" w:color="auto"/>
              <w:right w:val="single" w:sz="4" w:space="0" w:color="auto"/>
            </w:tcBorders>
            <w:vAlign w:val="center"/>
            <w:tcPrChange w:id="150" w:author="May-Bente Bengtson" w:date="2016-09-28T08:39:00Z">
              <w:tcPr>
                <w:tcW w:w="1417" w:type="dxa"/>
                <w:tcBorders>
                  <w:top w:val="single" w:sz="4" w:space="0" w:color="auto"/>
                  <w:left w:val="single" w:sz="4" w:space="0" w:color="auto"/>
                  <w:bottom w:val="single" w:sz="4" w:space="0" w:color="auto"/>
                  <w:right w:val="single" w:sz="4" w:space="0" w:color="auto"/>
                </w:tcBorders>
                <w:vAlign w:val="center"/>
              </w:tcPr>
            </w:tcPrChange>
          </w:tcPr>
          <w:p w14:paraId="3B19A91F" w14:textId="77777777" w:rsidR="00626232" w:rsidRPr="0016189B" w:rsidRDefault="00626232" w:rsidP="00626232">
            <w:pPr>
              <w:spacing w:after="0" w:line="240" w:lineRule="auto"/>
              <w:jc w:val="center"/>
              <w:textAlignment w:val="baseline"/>
              <w:rPr>
                <w:rFonts w:ascii="Times New Roman" w:eastAsia="Times New Roman" w:hAnsi="Times New Roman" w:cs="Times New Roman"/>
                <w:color w:val="000000"/>
                <w:kern w:val="24"/>
                <w:sz w:val="20"/>
                <w:szCs w:val="20"/>
                <w:lang w:val="en-US" w:eastAsia="nb-NO"/>
              </w:rPr>
            </w:pPr>
            <w:r w:rsidRPr="0016189B">
              <w:rPr>
                <w:rFonts w:ascii="Times New Roman" w:eastAsia="Times New Roman" w:hAnsi="Times New Roman" w:cs="Times New Roman"/>
                <w:color w:val="000000"/>
                <w:kern w:val="24"/>
                <w:sz w:val="20"/>
                <w:szCs w:val="20"/>
                <w:lang w:val="en-US" w:eastAsia="nb-NO"/>
              </w:rPr>
              <w:t>39 (8.2)</w:t>
            </w:r>
          </w:p>
        </w:tc>
        <w:tc>
          <w:tcPr>
            <w:tcW w:w="1841"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Change w:id="151" w:author="May-Bente Bengtson" w:date="2016-09-28T08:39:00Z">
              <w:tcPr>
                <w:tcW w:w="1841"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tcPrChange>
          </w:tcPr>
          <w:p w14:paraId="6279E54C" w14:textId="77777777" w:rsidR="00626232" w:rsidRPr="0016189B" w:rsidRDefault="00626232" w:rsidP="00626232">
            <w:pPr>
              <w:spacing w:after="0" w:line="240" w:lineRule="auto"/>
              <w:jc w:val="center"/>
              <w:textAlignment w:val="baseline"/>
              <w:rPr>
                <w:rFonts w:ascii="Times New Roman" w:eastAsia="Times New Roman" w:hAnsi="Times New Roman" w:cs="Times New Roman"/>
                <w:color w:val="000000"/>
                <w:kern w:val="24"/>
                <w:sz w:val="20"/>
                <w:szCs w:val="20"/>
                <w:lang w:val="en-US" w:eastAsia="nb-NO"/>
              </w:rPr>
            </w:pPr>
            <w:r w:rsidRPr="0016189B">
              <w:rPr>
                <w:rFonts w:ascii="Times New Roman" w:eastAsia="Times New Roman" w:hAnsi="Times New Roman" w:cs="Times New Roman"/>
                <w:color w:val="000000"/>
                <w:kern w:val="24"/>
                <w:sz w:val="20"/>
                <w:szCs w:val="20"/>
                <w:lang w:val="en-US" w:eastAsia="nb-NO"/>
              </w:rPr>
              <w:t>13 (6.4)</w:t>
            </w:r>
          </w:p>
        </w:tc>
        <w:tc>
          <w:tcPr>
            <w:tcW w:w="100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Change w:id="152" w:author="May-Bente Bengtson" w:date="2016-09-28T08:39:00Z">
              <w:tcPr>
                <w:tcW w:w="100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tcPrChange>
          </w:tcPr>
          <w:p w14:paraId="795E890B" w14:textId="77777777" w:rsidR="00626232" w:rsidRPr="0016189B" w:rsidRDefault="00626232" w:rsidP="00626232">
            <w:pPr>
              <w:spacing w:after="0" w:line="240" w:lineRule="auto"/>
              <w:jc w:val="center"/>
              <w:textAlignment w:val="baseline"/>
              <w:rPr>
                <w:rFonts w:ascii="Times New Roman" w:eastAsia="Times New Roman" w:hAnsi="Times New Roman" w:cs="Times New Roman"/>
                <w:color w:val="000000"/>
                <w:kern w:val="24"/>
                <w:sz w:val="20"/>
                <w:szCs w:val="20"/>
                <w:lang w:val="en-US" w:eastAsia="nb-NO"/>
              </w:rPr>
            </w:pPr>
            <w:r w:rsidRPr="0016189B">
              <w:rPr>
                <w:rFonts w:ascii="Times New Roman" w:eastAsia="Times New Roman" w:hAnsi="Times New Roman" w:cs="Times New Roman"/>
                <w:color w:val="000000"/>
                <w:kern w:val="24"/>
                <w:sz w:val="20"/>
                <w:szCs w:val="20"/>
                <w:lang w:val="en-US" w:eastAsia="nb-NO"/>
              </w:rPr>
              <w:t>0.10</w:t>
            </w:r>
          </w:p>
        </w:tc>
        <w:tc>
          <w:tcPr>
            <w:tcW w:w="201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Change w:id="153" w:author="May-Bente Bengtson" w:date="2016-09-28T08:39:00Z">
              <w:tcPr>
                <w:tcW w:w="201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tcPrChange>
          </w:tcPr>
          <w:p w14:paraId="3ABC758A" w14:textId="77777777" w:rsidR="00626232" w:rsidRPr="0016189B" w:rsidRDefault="00626232" w:rsidP="00626232">
            <w:pPr>
              <w:spacing w:after="0" w:line="240" w:lineRule="auto"/>
              <w:jc w:val="center"/>
              <w:textAlignment w:val="baseline"/>
              <w:rPr>
                <w:rFonts w:ascii="Times New Roman" w:eastAsia="Times New Roman" w:hAnsi="Times New Roman" w:cs="Times New Roman"/>
                <w:color w:val="000000"/>
                <w:kern w:val="24"/>
                <w:sz w:val="20"/>
                <w:szCs w:val="20"/>
                <w:lang w:val="en-US" w:eastAsia="nb-NO"/>
              </w:rPr>
            </w:pPr>
            <w:r w:rsidRPr="0016189B">
              <w:rPr>
                <w:rFonts w:ascii="Times New Roman" w:eastAsia="Times New Roman" w:hAnsi="Times New Roman" w:cs="Times New Roman"/>
                <w:color w:val="000000"/>
                <w:kern w:val="24"/>
                <w:sz w:val="20"/>
                <w:szCs w:val="20"/>
                <w:lang w:val="en-US" w:eastAsia="nb-NO"/>
              </w:rPr>
              <w:t>26 (9.5)</w:t>
            </w:r>
          </w:p>
        </w:tc>
        <w:tc>
          <w:tcPr>
            <w:tcW w:w="108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Change w:id="154" w:author="May-Bente Bengtson" w:date="2016-09-28T08:39:00Z">
              <w:tcPr>
                <w:tcW w:w="108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tcPrChange>
          </w:tcPr>
          <w:p w14:paraId="6AF6036D" w14:textId="77777777" w:rsidR="00626232" w:rsidRPr="0016189B" w:rsidRDefault="00626232" w:rsidP="00626232">
            <w:pPr>
              <w:spacing w:after="0" w:line="240" w:lineRule="auto"/>
              <w:jc w:val="center"/>
              <w:textAlignment w:val="baseline"/>
              <w:rPr>
                <w:rFonts w:ascii="Times New Roman" w:eastAsia="Times New Roman" w:hAnsi="Times New Roman" w:cs="Times New Roman"/>
                <w:color w:val="000000"/>
                <w:kern w:val="24"/>
                <w:sz w:val="20"/>
                <w:szCs w:val="20"/>
                <w:lang w:val="en-US" w:eastAsia="nb-NO"/>
              </w:rPr>
            </w:pPr>
            <w:r w:rsidRPr="0016189B">
              <w:rPr>
                <w:rFonts w:ascii="Times New Roman" w:eastAsia="Times New Roman" w:hAnsi="Times New Roman" w:cs="Times New Roman"/>
                <w:color w:val="000000"/>
                <w:kern w:val="24"/>
                <w:sz w:val="20"/>
                <w:szCs w:val="20"/>
                <w:lang w:val="en-US" w:eastAsia="nb-NO"/>
              </w:rPr>
              <w:t>0.93</w:t>
            </w:r>
          </w:p>
        </w:tc>
      </w:tr>
      <w:tr w:rsidR="00626232" w:rsidRPr="0016189B" w14:paraId="2CDF8370" w14:textId="77777777" w:rsidTr="00626232">
        <w:trPr>
          <w:gridAfter w:val="1"/>
          <w:wAfter w:w="10" w:type="dxa"/>
          <w:trHeight w:val="203"/>
          <w:trPrChange w:id="155" w:author="May-Bente Bengtson" w:date="2016-09-28T08:39:00Z">
            <w:trPr>
              <w:gridAfter w:val="1"/>
              <w:wAfter w:w="10" w:type="dxa"/>
              <w:trHeight w:val="203"/>
            </w:trPr>
          </w:trPrChange>
        </w:trPr>
        <w:tc>
          <w:tcPr>
            <w:tcW w:w="1974" w:type="dxa"/>
            <w:vMerge w:val="restart"/>
            <w:tcBorders>
              <w:top w:val="single" w:sz="8" w:space="0" w:color="FFFFFF"/>
              <w:left w:val="single" w:sz="4" w:space="0" w:color="auto"/>
              <w:bottom w:val="single" w:sz="8" w:space="0" w:color="FFFFFF"/>
              <w:right w:val="single" w:sz="4" w:space="0" w:color="auto"/>
            </w:tcBorders>
            <w:shd w:val="clear" w:color="auto" w:fill="F2F2F2" w:themeFill="background1" w:themeFillShade="F2"/>
            <w:tcMar>
              <w:top w:w="72" w:type="dxa"/>
              <w:left w:w="144" w:type="dxa"/>
              <w:bottom w:w="72" w:type="dxa"/>
              <w:right w:w="144" w:type="dxa"/>
            </w:tcMar>
            <w:hideMark/>
            <w:tcPrChange w:id="156" w:author="May-Bente Bengtson" w:date="2016-09-28T08:39:00Z">
              <w:tcPr>
                <w:tcW w:w="1974" w:type="dxa"/>
                <w:vMerge w:val="restart"/>
                <w:tcBorders>
                  <w:top w:val="single" w:sz="8" w:space="0" w:color="FFFFFF"/>
                  <w:left w:val="single" w:sz="4" w:space="0" w:color="auto"/>
                  <w:bottom w:val="single" w:sz="8" w:space="0" w:color="FFFFFF"/>
                  <w:right w:val="single" w:sz="4" w:space="0" w:color="auto"/>
                </w:tcBorders>
                <w:shd w:val="clear" w:color="auto" w:fill="F2F2F2" w:themeFill="background1" w:themeFillShade="F2"/>
                <w:tcMar>
                  <w:top w:w="72" w:type="dxa"/>
                  <w:left w:w="144" w:type="dxa"/>
                  <w:bottom w:w="72" w:type="dxa"/>
                  <w:right w:w="144" w:type="dxa"/>
                </w:tcMar>
                <w:hideMark/>
              </w:tcPr>
            </w:tcPrChange>
          </w:tcPr>
          <w:p w14:paraId="240DD178" w14:textId="77777777" w:rsidR="00626232" w:rsidRPr="0016189B" w:rsidRDefault="00626232" w:rsidP="00626232">
            <w:pPr>
              <w:spacing w:after="0" w:line="240" w:lineRule="auto"/>
              <w:textAlignment w:val="baseline"/>
              <w:rPr>
                <w:rFonts w:ascii="Times New Roman" w:eastAsia="Times New Roman" w:hAnsi="Times New Roman" w:cs="Times New Roman"/>
                <w:sz w:val="36"/>
                <w:szCs w:val="36"/>
                <w:lang w:val="en-US" w:eastAsia="nb-NO"/>
              </w:rPr>
            </w:pPr>
            <w:r w:rsidRPr="0016189B">
              <w:rPr>
                <w:rFonts w:ascii="Times New Roman" w:eastAsia="Times New Roman" w:hAnsi="Times New Roman" w:cs="Times New Roman"/>
                <w:b/>
                <w:bCs/>
                <w:color w:val="000000"/>
                <w:kern w:val="24"/>
                <w:sz w:val="20"/>
                <w:szCs w:val="20"/>
                <w:lang w:val="en-US" w:eastAsia="nb-NO"/>
              </w:rPr>
              <w:t xml:space="preserve">Preterm </w:t>
            </w:r>
          </w:p>
        </w:tc>
        <w:tc>
          <w:tcPr>
            <w:tcW w:w="198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Change w:id="157" w:author="May-Bente Bengtson" w:date="2016-09-28T08:39:00Z">
              <w:tcPr>
                <w:tcW w:w="198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tcPrChange>
          </w:tcPr>
          <w:p w14:paraId="4129C189" w14:textId="77777777" w:rsidR="00626232" w:rsidRPr="0016189B" w:rsidRDefault="00626232" w:rsidP="00626232">
            <w:pPr>
              <w:spacing w:after="0" w:line="240" w:lineRule="auto"/>
              <w:textAlignment w:val="baseline"/>
              <w:rPr>
                <w:rFonts w:ascii="Times New Roman" w:eastAsia="Times New Roman" w:hAnsi="Times New Roman" w:cs="Times New Roman"/>
                <w:sz w:val="20"/>
                <w:szCs w:val="20"/>
                <w:lang w:val="en-US" w:eastAsia="nb-NO"/>
              </w:rPr>
            </w:pPr>
            <w:r w:rsidRPr="0016189B">
              <w:rPr>
                <w:rFonts w:ascii="Times New Roman" w:eastAsia="Times New Roman" w:hAnsi="Times New Roman" w:cs="Times New Roman"/>
                <w:color w:val="000000"/>
                <w:kern w:val="24"/>
                <w:sz w:val="20"/>
                <w:szCs w:val="20"/>
                <w:lang w:val="en-US" w:eastAsia="nb-NO"/>
              </w:rPr>
              <w:t>Yes</w:t>
            </w:r>
          </w:p>
        </w:tc>
        <w:tc>
          <w:tcPr>
            <w:tcW w:w="1417" w:type="dxa"/>
            <w:tcBorders>
              <w:top w:val="single" w:sz="4" w:space="0" w:color="auto"/>
              <w:left w:val="single" w:sz="4" w:space="0" w:color="auto"/>
              <w:bottom w:val="single" w:sz="4" w:space="0" w:color="auto"/>
              <w:right w:val="single" w:sz="4" w:space="0" w:color="auto"/>
            </w:tcBorders>
            <w:vAlign w:val="center"/>
            <w:tcPrChange w:id="158" w:author="May-Bente Bengtson" w:date="2016-09-28T08:39:00Z">
              <w:tcPr>
                <w:tcW w:w="1417" w:type="dxa"/>
                <w:tcBorders>
                  <w:top w:val="single" w:sz="4" w:space="0" w:color="auto"/>
                  <w:left w:val="single" w:sz="4" w:space="0" w:color="auto"/>
                  <w:bottom w:val="single" w:sz="4" w:space="0" w:color="auto"/>
                  <w:right w:val="single" w:sz="4" w:space="0" w:color="auto"/>
                </w:tcBorders>
                <w:vAlign w:val="center"/>
              </w:tcPr>
            </w:tcPrChange>
          </w:tcPr>
          <w:p w14:paraId="79F26F8B" w14:textId="77777777" w:rsidR="00626232" w:rsidRPr="0016189B" w:rsidRDefault="00626232" w:rsidP="00626232">
            <w:pPr>
              <w:spacing w:after="0" w:line="240" w:lineRule="auto"/>
              <w:jc w:val="center"/>
              <w:textAlignment w:val="baseline"/>
              <w:rPr>
                <w:rFonts w:ascii="Times New Roman" w:eastAsia="Times New Roman" w:hAnsi="Times New Roman" w:cs="Times New Roman"/>
                <w:color w:val="000000"/>
                <w:kern w:val="24"/>
                <w:sz w:val="20"/>
                <w:szCs w:val="20"/>
                <w:lang w:val="en-US" w:eastAsia="nb-NO"/>
              </w:rPr>
            </w:pPr>
            <w:r w:rsidRPr="0016189B">
              <w:rPr>
                <w:rFonts w:ascii="Times New Roman" w:eastAsia="Times New Roman" w:hAnsi="Times New Roman" w:cs="Times New Roman"/>
                <w:color w:val="000000"/>
                <w:kern w:val="24"/>
                <w:sz w:val="20"/>
                <w:szCs w:val="20"/>
                <w:lang w:val="en-US" w:eastAsia="nb-NO"/>
              </w:rPr>
              <w:t>31 (6.3)</w:t>
            </w:r>
          </w:p>
        </w:tc>
        <w:tc>
          <w:tcPr>
            <w:tcW w:w="1841"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Change w:id="159" w:author="May-Bente Bengtson" w:date="2016-09-28T08:39:00Z">
              <w:tcPr>
                <w:tcW w:w="1841"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tcPrChange>
          </w:tcPr>
          <w:p w14:paraId="64AE3256" w14:textId="77777777" w:rsidR="00626232" w:rsidRPr="0016189B" w:rsidRDefault="00626232" w:rsidP="00626232">
            <w:pPr>
              <w:spacing w:after="0" w:line="240" w:lineRule="auto"/>
              <w:jc w:val="center"/>
              <w:textAlignment w:val="baseline"/>
              <w:rPr>
                <w:rFonts w:ascii="Times New Roman" w:eastAsia="Times New Roman" w:hAnsi="Times New Roman" w:cs="Times New Roman"/>
                <w:sz w:val="20"/>
                <w:szCs w:val="20"/>
                <w:lang w:val="en-US" w:eastAsia="nb-NO"/>
              </w:rPr>
            </w:pPr>
            <w:r w:rsidRPr="0016189B">
              <w:rPr>
                <w:rFonts w:ascii="Times New Roman" w:eastAsia="Times New Roman" w:hAnsi="Times New Roman" w:cs="Times New Roman"/>
                <w:sz w:val="20"/>
                <w:szCs w:val="20"/>
                <w:lang w:val="en-US" w:eastAsia="nb-NO"/>
              </w:rPr>
              <w:t>17 (8.1)</w:t>
            </w:r>
          </w:p>
        </w:tc>
        <w:tc>
          <w:tcPr>
            <w:tcW w:w="100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Change w:id="160" w:author="May-Bente Bengtson" w:date="2016-09-28T08:39:00Z">
              <w:tcPr>
                <w:tcW w:w="100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tcPrChange>
          </w:tcPr>
          <w:p w14:paraId="09CDFD6A" w14:textId="77777777" w:rsidR="00626232" w:rsidRPr="0016189B" w:rsidRDefault="00626232" w:rsidP="00626232">
            <w:pPr>
              <w:spacing w:after="0" w:line="240" w:lineRule="auto"/>
              <w:jc w:val="center"/>
              <w:textAlignment w:val="baseline"/>
              <w:rPr>
                <w:rFonts w:ascii="Times New Roman" w:eastAsia="Times New Roman" w:hAnsi="Times New Roman" w:cs="Times New Roman"/>
                <w:sz w:val="20"/>
                <w:szCs w:val="20"/>
                <w:lang w:val="en-US" w:eastAsia="nb-NO"/>
              </w:rPr>
            </w:pPr>
            <w:r w:rsidRPr="0016189B">
              <w:rPr>
                <w:rFonts w:ascii="Times New Roman" w:eastAsia="Times New Roman" w:hAnsi="Times New Roman" w:cs="Times New Roman"/>
                <w:sz w:val="20"/>
                <w:szCs w:val="20"/>
                <w:lang w:val="en-US" w:eastAsia="nb-NO"/>
              </w:rPr>
              <w:t>0.06</w:t>
            </w:r>
          </w:p>
        </w:tc>
        <w:tc>
          <w:tcPr>
            <w:tcW w:w="201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Change w:id="161" w:author="May-Bente Bengtson" w:date="2016-09-28T08:39:00Z">
              <w:tcPr>
                <w:tcW w:w="201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tcPrChange>
          </w:tcPr>
          <w:p w14:paraId="3E7F7BC3" w14:textId="77777777" w:rsidR="00626232" w:rsidRPr="0016189B" w:rsidRDefault="00626232" w:rsidP="00626232">
            <w:pPr>
              <w:spacing w:after="0" w:line="240" w:lineRule="auto"/>
              <w:jc w:val="center"/>
              <w:textAlignment w:val="baseline"/>
              <w:rPr>
                <w:rFonts w:ascii="Times New Roman" w:eastAsia="Times New Roman" w:hAnsi="Times New Roman" w:cs="Times New Roman"/>
                <w:sz w:val="20"/>
                <w:szCs w:val="20"/>
                <w:lang w:val="en-US" w:eastAsia="nb-NO"/>
              </w:rPr>
            </w:pPr>
            <w:r w:rsidRPr="0016189B">
              <w:rPr>
                <w:rFonts w:ascii="Times New Roman" w:eastAsia="Times New Roman" w:hAnsi="Times New Roman" w:cs="Times New Roman"/>
                <w:sz w:val="20"/>
                <w:szCs w:val="20"/>
                <w:lang w:val="en-US" w:eastAsia="nb-NO"/>
              </w:rPr>
              <w:t>14 (5.0)</w:t>
            </w:r>
          </w:p>
        </w:tc>
        <w:tc>
          <w:tcPr>
            <w:tcW w:w="108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Change w:id="162" w:author="May-Bente Bengtson" w:date="2016-09-28T08:39:00Z">
              <w:tcPr>
                <w:tcW w:w="108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tcPrChange>
          </w:tcPr>
          <w:p w14:paraId="3BBBC0C8" w14:textId="77777777" w:rsidR="00626232" w:rsidRPr="0016189B" w:rsidRDefault="00626232" w:rsidP="00626232">
            <w:pPr>
              <w:spacing w:after="0" w:line="240" w:lineRule="auto"/>
              <w:jc w:val="center"/>
              <w:textAlignment w:val="baseline"/>
              <w:rPr>
                <w:rFonts w:ascii="Times New Roman" w:eastAsia="Times New Roman" w:hAnsi="Times New Roman" w:cs="Times New Roman"/>
                <w:sz w:val="20"/>
                <w:szCs w:val="20"/>
                <w:lang w:val="en-US" w:eastAsia="nb-NO"/>
              </w:rPr>
            </w:pPr>
            <w:r w:rsidRPr="0016189B">
              <w:rPr>
                <w:rFonts w:ascii="Times New Roman" w:eastAsia="Times New Roman" w:hAnsi="Times New Roman" w:cs="Times New Roman"/>
                <w:sz w:val="20"/>
                <w:szCs w:val="20"/>
                <w:lang w:val="en-US" w:eastAsia="nb-NO"/>
              </w:rPr>
              <w:t>0.85</w:t>
            </w:r>
          </w:p>
        </w:tc>
      </w:tr>
      <w:tr w:rsidR="00626232" w:rsidRPr="0016189B" w14:paraId="6D56AB3A" w14:textId="77777777" w:rsidTr="00626232">
        <w:trPr>
          <w:gridAfter w:val="1"/>
          <w:wAfter w:w="10" w:type="dxa"/>
          <w:trHeight w:val="96"/>
          <w:trPrChange w:id="163" w:author="May-Bente Bengtson" w:date="2016-09-28T08:39:00Z">
            <w:trPr>
              <w:gridAfter w:val="1"/>
              <w:wAfter w:w="10" w:type="dxa"/>
              <w:trHeight w:val="96"/>
            </w:trPr>
          </w:trPrChange>
        </w:trPr>
        <w:tc>
          <w:tcPr>
            <w:tcW w:w="1974" w:type="dxa"/>
            <w:vMerge/>
            <w:tcBorders>
              <w:top w:val="single" w:sz="8" w:space="0" w:color="FFFFFF"/>
              <w:left w:val="single" w:sz="4" w:space="0" w:color="auto"/>
              <w:bottom w:val="single" w:sz="8" w:space="0" w:color="FFFFFF"/>
              <w:right w:val="single" w:sz="4" w:space="0" w:color="auto"/>
            </w:tcBorders>
            <w:shd w:val="clear" w:color="auto" w:fill="F2F2F2" w:themeFill="background1" w:themeFillShade="F2"/>
            <w:vAlign w:val="center"/>
            <w:hideMark/>
            <w:tcPrChange w:id="164" w:author="May-Bente Bengtson" w:date="2016-09-28T08:39:00Z">
              <w:tcPr>
                <w:tcW w:w="1974" w:type="dxa"/>
                <w:vMerge/>
                <w:tcBorders>
                  <w:top w:val="single" w:sz="8" w:space="0" w:color="FFFFFF"/>
                  <w:left w:val="single" w:sz="4" w:space="0" w:color="auto"/>
                  <w:bottom w:val="single" w:sz="8" w:space="0" w:color="FFFFFF"/>
                  <w:right w:val="single" w:sz="4" w:space="0" w:color="auto"/>
                </w:tcBorders>
                <w:shd w:val="clear" w:color="auto" w:fill="F2F2F2" w:themeFill="background1" w:themeFillShade="F2"/>
                <w:vAlign w:val="center"/>
                <w:hideMark/>
              </w:tcPr>
            </w:tcPrChange>
          </w:tcPr>
          <w:p w14:paraId="15C21DCE" w14:textId="77777777" w:rsidR="00626232" w:rsidRPr="0016189B" w:rsidRDefault="00626232" w:rsidP="00626232">
            <w:pPr>
              <w:spacing w:after="0" w:line="240" w:lineRule="auto"/>
              <w:rPr>
                <w:rFonts w:ascii="Times New Roman" w:eastAsia="Times New Roman" w:hAnsi="Times New Roman" w:cs="Times New Roman"/>
                <w:sz w:val="36"/>
                <w:szCs w:val="36"/>
                <w:lang w:val="en-US" w:eastAsia="nb-NO"/>
              </w:rPr>
            </w:pPr>
          </w:p>
        </w:tc>
        <w:tc>
          <w:tcPr>
            <w:tcW w:w="198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Change w:id="165" w:author="May-Bente Bengtson" w:date="2016-09-28T08:39:00Z">
              <w:tcPr>
                <w:tcW w:w="198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tcPrChange>
          </w:tcPr>
          <w:p w14:paraId="52FE3191" w14:textId="77777777" w:rsidR="00626232" w:rsidRPr="0016189B" w:rsidRDefault="00626232" w:rsidP="00626232">
            <w:pPr>
              <w:spacing w:after="0" w:line="240" w:lineRule="auto"/>
              <w:textAlignment w:val="baseline"/>
              <w:rPr>
                <w:rFonts w:ascii="Times New Roman" w:eastAsia="Times New Roman" w:hAnsi="Times New Roman" w:cs="Times New Roman"/>
                <w:sz w:val="20"/>
                <w:szCs w:val="20"/>
                <w:lang w:val="en-US" w:eastAsia="nb-NO"/>
              </w:rPr>
            </w:pPr>
            <w:r w:rsidRPr="0016189B">
              <w:rPr>
                <w:rFonts w:ascii="Times New Roman" w:eastAsia="Times New Roman" w:hAnsi="Times New Roman" w:cs="Times New Roman"/>
                <w:color w:val="000000"/>
                <w:kern w:val="24"/>
                <w:sz w:val="20"/>
                <w:szCs w:val="20"/>
                <w:lang w:val="en-US" w:eastAsia="nb-NO"/>
              </w:rPr>
              <w:t>No</w:t>
            </w:r>
          </w:p>
        </w:tc>
        <w:tc>
          <w:tcPr>
            <w:tcW w:w="1417" w:type="dxa"/>
            <w:tcBorders>
              <w:top w:val="single" w:sz="4" w:space="0" w:color="auto"/>
              <w:left w:val="single" w:sz="4" w:space="0" w:color="auto"/>
              <w:bottom w:val="single" w:sz="4" w:space="0" w:color="auto"/>
              <w:right w:val="single" w:sz="4" w:space="0" w:color="auto"/>
            </w:tcBorders>
            <w:vAlign w:val="center"/>
            <w:tcPrChange w:id="166" w:author="May-Bente Bengtson" w:date="2016-09-28T08:39:00Z">
              <w:tcPr>
                <w:tcW w:w="1417" w:type="dxa"/>
                <w:tcBorders>
                  <w:top w:val="single" w:sz="4" w:space="0" w:color="auto"/>
                  <w:left w:val="single" w:sz="4" w:space="0" w:color="auto"/>
                  <w:bottom w:val="single" w:sz="4" w:space="0" w:color="auto"/>
                  <w:right w:val="single" w:sz="4" w:space="0" w:color="auto"/>
                </w:tcBorders>
                <w:vAlign w:val="center"/>
              </w:tcPr>
            </w:tcPrChange>
          </w:tcPr>
          <w:p w14:paraId="7CC05752" w14:textId="77777777" w:rsidR="00626232" w:rsidRPr="0016189B" w:rsidRDefault="00626232" w:rsidP="00626232">
            <w:pPr>
              <w:spacing w:after="0" w:line="240" w:lineRule="auto"/>
              <w:jc w:val="center"/>
              <w:textAlignment w:val="baseline"/>
              <w:rPr>
                <w:rFonts w:ascii="Times New Roman" w:eastAsia="Times New Roman" w:hAnsi="Times New Roman" w:cs="Times New Roman"/>
                <w:color w:val="000000"/>
                <w:kern w:val="24"/>
                <w:sz w:val="20"/>
                <w:szCs w:val="20"/>
                <w:lang w:val="en-US" w:eastAsia="nb-NO"/>
              </w:rPr>
            </w:pPr>
            <w:r w:rsidRPr="0016189B">
              <w:rPr>
                <w:rFonts w:ascii="Times New Roman" w:eastAsia="Times New Roman" w:hAnsi="Times New Roman" w:cs="Times New Roman"/>
                <w:color w:val="000000"/>
                <w:kern w:val="24"/>
                <w:sz w:val="20"/>
                <w:szCs w:val="20"/>
                <w:lang w:val="en-US" w:eastAsia="nb-NO"/>
              </w:rPr>
              <w:t>458 (93.7)</w:t>
            </w:r>
          </w:p>
        </w:tc>
        <w:tc>
          <w:tcPr>
            <w:tcW w:w="1841"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Change w:id="167" w:author="May-Bente Bengtson" w:date="2016-09-28T08:39:00Z">
              <w:tcPr>
                <w:tcW w:w="1841"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tcPrChange>
          </w:tcPr>
          <w:p w14:paraId="79E2E836" w14:textId="77777777" w:rsidR="00626232" w:rsidRPr="0016189B" w:rsidRDefault="00626232" w:rsidP="00626232">
            <w:pPr>
              <w:spacing w:after="0" w:line="240" w:lineRule="auto"/>
              <w:jc w:val="center"/>
              <w:textAlignment w:val="baseline"/>
              <w:rPr>
                <w:rFonts w:ascii="Times New Roman" w:eastAsia="Times New Roman" w:hAnsi="Times New Roman" w:cs="Times New Roman"/>
                <w:sz w:val="20"/>
                <w:szCs w:val="20"/>
                <w:lang w:val="en-US" w:eastAsia="nb-NO"/>
              </w:rPr>
            </w:pPr>
            <w:r w:rsidRPr="0016189B">
              <w:rPr>
                <w:rFonts w:ascii="Times New Roman" w:eastAsia="Times New Roman" w:hAnsi="Times New Roman" w:cs="Times New Roman"/>
                <w:sz w:val="20"/>
                <w:szCs w:val="20"/>
                <w:lang w:val="en-US" w:eastAsia="nb-NO"/>
              </w:rPr>
              <w:t>192 (91.9)</w:t>
            </w:r>
          </w:p>
        </w:tc>
        <w:tc>
          <w:tcPr>
            <w:tcW w:w="100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Change w:id="168" w:author="May-Bente Bengtson" w:date="2016-09-28T08:39:00Z">
              <w:tcPr>
                <w:tcW w:w="100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tcPrChange>
          </w:tcPr>
          <w:p w14:paraId="10F3508A" w14:textId="77777777" w:rsidR="00626232" w:rsidRPr="0016189B" w:rsidRDefault="00626232" w:rsidP="00626232">
            <w:pPr>
              <w:spacing w:after="0" w:line="240" w:lineRule="auto"/>
              <w:jc w:val="center"/>
              <w:rPr>
                <w:rFonts w:ascii="Times New Roman" w:eastAsia="Times New Roman" w:hAnsi="Times New Roman" w:cs="Times New Roman"/>
                <w:sz w:val="20"/>
                <w:szCs w:val="20"/>
                <w:lang w:val="en-US" w:eastAsia="nb-NO"/>
              </w:rPr>
            </w:pPr>
          </w:p>
        </w:tc>
        <w:tc>
          <w:tcPr>
            <w:tcW w:w="201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Change w:id="169" w:author="May-Bente Bengtson" w:date="2016-09-28T08:39:00Z">
              <w:tcPr>
                <w:tcW w:w="201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tcPrChange>
          </w:tcPr>
          <w:p w14:paraId="6165676B" w14:textId="77777777" w:rsidR="00626232" w:rsidRPr="0016189B" w:rsidRDefault="00626232" w:rsidP="00626232">
            <w:pPr>
              <w:spacing w:after="0" w:line="240" w:lineRule="auto"/>
              <w:jc w:val="center"/>
              <w:textAlignment w:val="baseline"/>
              <w:rPr>
                <w:rFonts w:ascii="Times New Roman" w:eastAsia="Times New Roman" w:hAnsi="Times New Roman" w:cs="Times New Roman"/>
                <w:sz w:val="20"/>
                <w:szCs w:val="20"/>
                <w:lang w:val="en-US" w:eastAsia="nb-NO"/>
              </w:rPr>
            </w:pPr>
            <w:r w:rsidRPr="0016189B">
              <w:rPr>
                <w:rFonts w:ascii="Times New Roman" w:eastAsia="Times New Roman" w:hAnsi="Times New Roman" w:cs="Times New Roman"/>
                <w:sz w:val="20"/>
                <w:szCs w:val="20"/>
                <w:lang w:val="en-US" w:eastAsia="nb-NO"/>
              </w:rPr>
              <w:t>266 (95.0)</w:t>
            </w:r>
          </w:p>
        </w:tc>
        <w:tc>
          <w:tcPr>
            <w:tcW w:w="108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Change w:id="170" w:author="May-Bente Bengtson" w:date="2016-09-28T08:39:00Z">
              <w:tcPr>
                <w:tcW w:w="108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tcPrChange>
          </w:tcPr>
          <w:p w14:paraId="0A3D50F0" w14:textId="77777777" w:rsidR="00626232" w:rsidRPr="0016189B" w:rsidRDefault="00626232" w:rsidP="00626232">
            <w:pPr>
              <w:spacing w:after="0" w:line="240" w:lineRule="auto"/>
              <w:jc w:val="center"/>
              <w:rPr>
                <w:rFonts w:ascii="Times New Roman" w:eastAsia="Times New Roman" w:hAnsi="Times New Roman" w:cs="Times New Roman"/>
                <w:sz w:val="20"/>
                <w:szCs w:val="20"/>
                <w:lang w:val="en-US" w:eastAsia="nb-NO"/>
              </w:rPr>
            </w:pPr>
          </w:p>
        </w:tc>
      </w:tr>
      <w:tr w:rsidR="00626232" w:rsidRPr="0016189B" w14:paraId="3F6EAEFC" w14:textId="77777777" w:rsidTr="00626232">
        <w:trPr>
          <w:gridAfter w:val="1"/>
          <w:wAfter w:w="10" w:type="dxa"/>
          <w:trHeight w:val="20"/>
          <w:trPrChange w:id="171" w:author="May-Bente Bengtson" w:date="2016-09-28T08:39:00Z">
            <w:trPr>
              <w:gridAfter w:val="1"/>
              <w:wAfter w:w="10" w:type="dxa"/>
              <w:trHeight w:val="20"/>
            </w:trPr>
          </w:trPrChange>
        </w:trPr>
        <w:tc>
          <w:tcPr>
            <w:tcW w:w="1974" w:type="dxa"/>
            <w:vMerge w:val="restart"/>
            <w:tcBorders>
              <w:top w:val="single" w:sz="8" w:space="0" w:color="FFFFFF"/>
              <w:left w:val="single" w:sz="4" w:space="0" w:color="auto"/>
              <w:bottom w:val="single" w:sz="8" w:space="0" w:color="FFFFFF"/>
              <w:right w:val="single" w:sz="4" w:space="0" w:color="auto"/>
            </w:tcBorders>
            <w:shd w:val="clear" w:color="auto" w:fill="F2F2F2" w:themeFill="background1" w:themeFillShade="F2"/>
            <w:tcMar>
              <w:top w:w="72" w:type="dxa"/>
              <w:left w:w="144" w:type="dxa"/>
              <w:bottom w:w="72" w:type="dxa"/>
              <w:right w:w="144" w:type="dxa"/>
            </w:tcMar>
            <w:hideMark/>
            <w:tcPrChange w:id="172" w:author="May-Bente Bengtson" w:date="2016-09-28T08:39:00Z">
              <w:tcPr>
                <w:tcW w:w="1974" w:type="dxa"/>
                <w:vMerge w:val="restart"/>
                <w:tcBorders>
                  <w:top w:val="single" w:sz="8" w:space="0" w:color="FFFFFF"/>
                  <w:left w:val="single" w:sz="4" w:space="0" w:color="auto"/>
                  <w:bottom w:val="single" w:sz="8" w:space="0" w:color="FFFFFF"/>
                  <w:right w:val="single" w:sz="4" w:space="0" w:color="auto"/>
                </w:tcBorders>
                <w:shd w:val="clear" w:color="auto" w:fill="F2F2F2" w:themeFill="background1" w:themeFillShade="F2"/>
                <w:tcMar>
                  <w:top w:w="72" w:type="dxa"/>
                  <w:left w:w="144" w:type="dxa"/>
                  <w:bottom w:w="72" w:type="dxa"/>
                  <w:right w:w="144" w:type="dxa"/>
                </w:tcMar>
                <w:hideMark/>
              </w:tcPr>
            </w:tcPrChange>
          </w:tcPr>
          <w:p w14:paraId="30F3B812" w14:textId="77777777" w:rsidR="00626232" w:rsidRPr="0016189B" w:rsidRDefault="00626232" w:rsidP="00626232">
            <w:pPr>
              <w:spacing w:after="0" w:line="240" w:lineRule="auto"/>
              <w:textAlignment w:val="baseline"/>
              <w:rPr>
                <w:rFonts w:ascii="Times New Roman" w:eastAsia="Times New Roman" w:hAnsi="Times New Roman" w:cs="Times New Roman"/>
                <w:sz w:val="36"/>
                <w:szCs w:val="36"/>
                <w:lang w:val="en-US" w:eastAsia="nb-NO"/>
              </w:rPr>
            </w:pPr>
            <w:r w:rsidRPr="0016189B">
              <w:rPr>
                <w:rFonts w:ascii="Times New Roman" w:eastAsia="Times New Roman" w:hAnsi="Times New Roman" w:cs="Times New Roman"/>
                <w:b/>
                <w:bCs/>
                <w:color w:val="000000"/>
                <w:kern w:val="24"/>
                <w:sz w:val="20"/>
                <w:szCs w:val="20"/>
                <w:lang w:val="en-US" w:eastAsia="nb-NO"/>
              </w:rPr>
              <w:t>SGA</w:t>
            </w:r>
          </w:p>
        </w:tc>
        <w:tc>
          <w:tcPr>
            <w:tcW w:w="198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Change w:id="173" w:author="May-Bente Bengtson" w:date="2016-09-28T08:39:00Z">
              <w:tcPr>
                <w:tcW w:w="198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tcPrChange>
          </w:tcPr>
          <w:p w14:paraId="10E968E1" w14:textId="77777777" w:rsidR="00626232" w:rsidRPr="0016189B" w:rsidRDefault="00626232" w:rsidP="00626232">
            <w:pPr>
              <w:spacing w:after="0" w:line="240" w:lineRule="auto"/>
              <w:textAlignment w:val="baseline"/>
              <w:rPr>
                <w:rFonts w:ascii="Times New Roman" w:eastAsia="Times New Roman" w:hAnsi="Times New Roman" w:cs="Times New Roman"/>
                <w:sz w:val="20"/>
                <w:szCs w:val="20"/>
                <w:lang w:val="en-US" w:eastAsia="nb-NO"/>
              </w:rPr>
            </w:pPr>
            <w:r w:rsidRPr="0016189B">
              <w:rPr>
                <w:rFonts w:ascii="Times New Roman" w:eastAsia="Times New Roman" w:hAnsi="Times New Roman" w:cs="Times New Roman"/>
                <w:color w:val="000000"/>
                <w:kern w:val="24"/>
                <w:sz w:val="20"/>
                <w:szCs w:val="20"/>
                <w:lang w:val="en-US" w:eastAsia="nb-NO"/>
              </w:rPr>
              <w:t>yes</w:t>
            </w:r>
          </w:p>
        </w:tc>
        <w:tc>
          <w:tcPr>
            <w:tcW w:w="1417" w:type="dxa"/>
            <w:tcBorders>
              <w:top w:val="single" w:sz="4" w:space="0" w:color="auto"/>
              <w:left w:val="single" w:sz="4" w:space="0" w:color="auto"/>
              <w:bottom w:val="single" w:sz="4" w:space="0" w:color="auto"/>
              <w:right w:val="single" w:sz="4" w:space="0" w:color="auto"/>
            </w:tcBorders>
            <w:vAlign w:val="center"/>
            <w:tcPrChange w:id="174" w:author="May-Bente Bengtson" w:date="2016-09-28T08:39:00Z">
              <w:tcPr>
                <w:tcW w:w="1417" w:type="dxa"/>
                <w:tcBorders>
                  <w:top w:val="single" w:sz="4" w:space="0" w:color="auto"/>
                  <w:left w:val="single" w:sz="4" w:space="0" w:color="auto"/>
                  <w:bottom w:val="single" w:sz="4" w:space="0" w:color="auto"/>
                  <w:right w:val="single" w:sz="4" w:space="0" w:color="auto"/>
                </w:tcBorders>
                <w:vAlign w:val="center"/>
              </w:tcPr>
            </w:tcPrChange>
          </w:tcPr>
          <w:p w14:paraId="65692726" w14:textId="77777777" w:rsidR="00626232" w:rsidRPr="0016189B" w:rsidRDefault="00626232" w:rsidP="00626232">
            <w:pPr>
              <w:spacing w:after="0" w:line="240" w:lineRule="auto"/>
              <w:jc w:val="center"/>
              <w:textAlignment w:val="baseline"/>
              <w:rPr>
                <w:rFonts w:ascii="Times New Roman" w:eastAsia="Times New Roman" w:hAnsi="Times New Roman" w:cs="Times New Roman"/>
                <w:color w:val="000000"/>
                <w:kern w:val="24"/>
                <w:sz w:val="20"/>
                <w:szCs w:val="20"/>
                <w:lang w:val="en-US" w:eastAsia="nb-NO"/>
              </w:rPr>
            </w:pPr>
            <w:r w:rsidRPr="0016189B">
              <w:rPr>
                <w:rFonts w:ascii="Times New Roman" w:eastAsia="Times New Roman" w:hAnsi="Times New Roman" w:cs="Times New Roman"/>
                <w:color w:val="000000"/>
                <w:kern w:val="24"/>
                <w:sz w:val="20"/>
                <w:szCs w:val="20"/>
                <w:lang w:val="en-US" w:eastAsia="nb-NO"/>
              </w:rPr>
              <w:t>45 (9.2)</w:t>
            </w:r>
          </w:p>
        </w:tc>
        <w:tc>
          <w:tcPr>
            <w:tcW w:w="1841"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Change w:id="175" w:author="May-Bente Bengtson" w:date="2016-09-28T08:39:00Z">
              <w:tcPr>
                <w:tcW w:w="1841"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tcPrChange>
          </w:tcPr>
          <w:p w14:paraId="0E0FCB7A" w14:textId="77777777" w:rsidR="00626232" w:rsidRPr="0016189B" w:rsidRDefault="00626232" w:rsidP="00626232">
            <w:pPr>
              <w:spacing w:after="0" w:line="240" w:lineRule="auto"/>
              <w:jc w:val="center"/>
              <w:textAlignment w:val="baseline"/>
              <w:rPr>
                <w:rFonts w:ascii="Times New Roman" w:eastAsia="Times New Roman" w:hAnsi="Times New Roman" w:cs="Times New Roman"/>
                <w:sz w:val="20"/>
                <w:szCs w:val="20"/>
                <w:lang w:val="en-US" w:eastAsia="nb-NO"/>
              </w:rPr>
            </w:pPr>
            <w:r w:rsidRPr="0016189B">
              <w:rPr>
                <w:rFonts w:ascii="Times New Roman" w:eastAsia="Times New Roman" w:hAnsi="Times New Roman" w:cs="Times New Roman"/>
                <w:sz w:val="20"/>
                <w:szCs w:val="20"/>
                <w:lang w:val="en-US" w:eastAsia="nb-NO"/>
              </w:rPr>
              <w:t>21 (10.1)</w:t>
            </w:r>
          </w:p>
        </w:tc>
        <w:tc>
          <w:tcPr>
            <w:tcW w:w="100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Change w:id="176" w:author="May-Bente Bengtson" w:date="2016-09-28T08:39:00Z">
              <w:tcPr>
                <w:tcW w:w="100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tcPrChange>
          </w:tcPr>
          <w:p w14:paraId="0EFDC5AA" w14:textId="77777777" w:rsidR="00626232" w:rsidRPr="0016189B" w:rsidRDefault="00626232" w:rsidP="00626232">
            <w:pPr>
              <w:spacing w:after="0" w:line="240" w:lineRule="auto"/>
              <w:jc w:val="center"/>
              <w:textAlignment w:val="baseline"/>
              <w:rPr>
                <w:rFonts w:ascii="Times New Roman" w:eastAsia="Times New Roman" w:hAnsi="Times New Roman" w:cs="Times New Roman"/>
                <w:sz w:val="20"/>
                <w:szCs w:val="20"/>
                <w:lang w:val="en-US" w:eastAsia="nb-NO"/>
              </w:rPr>
            </w:pPr>
            <w:r w:rsidRPr="0016189B">
              <w:rPr>
                <w:rFonts w:ascii="Times New Roman" w:eastAsia="Times New Roman" w:hAnsi="Times New Roman" w:cs="Times New Roman"/>
                <w:sz w:val="20"/>
                <w:szCs w:val="20"/>
                <w:lang w:val="en-US" w:eastAsia="nb-NO"/>
              </w:rPr>
              <w:t>0.0</w:t>
            </w:r>
            <w:r>
              <w:rPr>
                <w:rFonts w:ascii="Times New Roman" w:eastAsia="Times New Roman" w:hAnsi="Times New Roman" w:cs="Times New Roman"/>
                <w:sz w:val="20"/>
                <w:szCs w:val="20"/>
                <w:lang w:val="en-US" w:eastAsia="nb-NO"/>
              </w:rPr>
              <w:t>5</w:t>
            </w:r>
            <w:r w:rsidRPr="0016189B">
              <w:rPr>
                <w:rFonts w:ascii="Times New Roman" w:eastAsia="Times New Roman" w:hAnsi="Times New Roman" w:cs="Times New Roman"/>
                <w:sz w:val="20"/>
                <w:szCs w:val="20"/>
                <w:lang w:val="en-US" w:eastAsia="nb-NO"/>
              </w:rPr>
              <w:t>*</w:t>
            </w:r>
          </w:p>
        </w:tc>
        <w:tc>
          <w:tcPr>
            <w:tcW w:w="201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Change w:id="177" w:author="May-Bente Bengtson" w:date="2016-09-28T08:39:00Z">
              <w:tcPr>
                <w:tcW w:w="201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tcPrChange>
          </w:tcPr>
          <w:p w14:paraId="3894C308" w14:textId="77777777" w:rsidR="00626232" w:rsidRPr="0016189B" w:rsidRDefault="00626232" w:rsidP="00626232">
            <w:pPr>
              <w:spacing w:after="0" w:line="240" w:lineRule="auto"/>
              <w:jc w:val="center"/>
              <w:textAlignment w:val="baseline"/>
              <w:rPr>
                <w:rFonts w:ascii="Times New Roman" w:eastAsia="Times New Roman" w:hAnsi="Times New Roman" w:cs="Times New Roman"/>
                <w:sz w:val="20"/>
                <w:szCs w:val="20"/>
                <w:lang w:eastAsia="nb-NO"/>
              </w:rPr>
            </w:pPr>
            <w:r w:rsidRPr="0016189B">
              <w:rPr>
                <w:rFonts w:ascii="Times New Roman" w:eastAsia="Times New Roman" w:hAnsi="Times New Roman" w:cs="Times New Roman"/>
                <w:sz w:val="20"/>
                <w:szCs w:val="20"/>
                <w:lang w:eastAsia="nb-NO"/>
              </w:rPr>
              <w:t>24 (8.6)</w:t>
            </w:r>
          </w:p>
        </w:tc>
        <w:tc>
          <w:tcPr>
            <w:tcW w:w="108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Change w:id="178" w:author="May-Bente Bengtson" w:date="2016-09-28T08:39:00Z">
              <w:tcPr>
                <w:tcW w:w="108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tcPrChange>
          </w:tcPr>
          <w:p w14:paraId="3E0ACD31" w14:textId="77777777" w:rsidR="00626232" w:rsidRPr="0016189B" w:rsidRDefault="00626232" w:rsidP="00626232">
            <w:pPr>
              <w:spacing w:after="0" w:line="240" w:lineRule="auto"/>
              <w:jc w:val="center"/>
              <w:textAlignment w:val="baseline"/>
              <w:rPr>
                <w:rFonts w:ascii="Times New Roman" w:eastAsia="Times New Roman" w:hAnsi="Times New Roman" w:cs="Times New Roman"/>
                <w:sz w:val="20"/>
                <w:szCs w:val="20"/>
                <w:lang w:eastAsia="nb-NO"/>
              </w:rPr>
            </w:pPr>
            <w:r w:rsidRPr="0016189B">
              <w:rPr>
                <w:rFonts w:ascii="Times New Roman" w:eastAsia="Times New Roman" w:hAnsi="Times New Roman" w:cs="Times New Roman"/>
                <w:sz w:val="20"/>
                <w:szCs w:val="20"/>
                <w:lang w:eastAsia="nb-NO"/>
              </w:rPr>
              <w:t>0.20</w:t>
            </w:r>
          </w:p>
        </w:tc>
      </w:tr>
      <w:tr w:rsidR="00626232" w:rsidRPr="0016189B" w14:paraId="66AE85D7" w14:textId="77777777" w:rsidTr="00626232">
        <w:trPr>
          <w:gridAfter w:val="1"/>
          <w:wAfter w:w="10" w:type="dxa"/>
          <w:trHeight w:val="65"/>
          <w:trPrChange w:id="179" w:author="May-Bente Bengtson" w:date="2016-09-28T08:39:00Z">
            <w:trPr>
              <w:gridAfter w:val="1"/>
              <w:wAfter w:w="10" w:type="dxa"/>
              <w:trHeight w:val="65"/>
            </w:trPr>
          </w:trPrChange>
        </w:trPr>
        <w:tc>
          <w:tcPr>
            <w:tcW w:w="1974" w:type="dxa"/>
            <w:vMerge/>
            <w:tcBorders>
              <w:top w:val="single" w:sz="8" w:space="0" w:color="FFFFFF"/>
              <w:left w:val="single" w:sz="4" w:space="0" w:color="auto"/>
              <w:bottom w:val="single" w:sz="4" w:space="0" w:color="auto"/>
              <w:right w:val="single" w:sz="4" w:space="0" w:color="auto"/>
            </w:tcBorders>
            <w:shd w:val="clear" w:color="auto" w:fill="F2F2F2" w:themeFill="background1" w:themeFillShade="F2"/>
            <w:vAlign w:val="center"/>
            <w:hideMark/>
            <w:tcPrChange w:id="180" w:author="May-Bente Bengtson" w:date="2016-09-28T08:39:00Z">
              <w:tcPr>
                <w:tcW w:w="1974" w:type="dxa"/>
                <w:vMerge/>
                <w:tcBorders>
                  <w:top w:val="single" w:sz="8" w:space="0" w:color="FFFFFF"/>
                  <w:left w:val="single" w:sz="4" w:space="0" w:color="auto"/>
                  <w:bottom w:val="single" w:sz="4" w:space="0" w:color="auto"/>
                  <w:right w:val="single" w:sz="4" w:space="0" w:color="auto"/>
                </w:tcBorders>
                <w:shd w:val="clear" w:color="auto" w:fill="F2F2F2" w:themeFill="background1" w:themeFillShade="F2"/>
                <w:vAlign w:val="center"/>
                <w:hideMark/>
              </w:tcPr>
            </w:tcPrChange>
          </w:tcPr>
          <w:p w14:paraId="143BDFC1" w14:textId="77777777" w:rsidR="00626232" w:rsidRPr="000E0E64" w:rsidRDefault="00626232" w:rsidP="00626232">
            <w:pPr>
              <w:spacing w:after="0" w:line="240" w:lineRule="auto"/>
              <w:rPr>
                <w:rFonts w:ascii="Arial" w:eastAsia="Times New Roman" w:hAnsi="Arial" w:cs="Arial"/>
                <w:sz w:val="36"/>
                <w:szCs w:val="36"/>
                <w:lang w:eastAsia="nb-NO"/>
              </w:rPr>
            </w:pPr>
          </w:p>
        </w:tc>
        <w:tc>
          <w:tcPr>
            <w:tcW w:w="198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Change w:id="181" w:author="May-Bente Bengtson" w:date="2016-09-28T08:39:00Z">
              <w:tcPr>
                <w:tcW w:w="198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tcPrChange>
          </w:tcPr>
          <w:p w14:paraId="5803994C" w14:textId="77777777" w:rsidR="00626232" w:rsidRPr="0016189B" w:rsidRDefault="00626232" w:rsidP="00626232">
            <w:pPr>
              <w:spacing w:after="0" w:line="240" w:lineRule="auto"/>
              <w:textAlignment w:val="baseline"/>
              <w:rPr>
                <w:rFonts w:ascii="Times New Roman" w:eastAsia="Times New Roman" w:hAnsi="Times New Roman" w:cs="Times New Roman"/>
                <w:sz w:val="20"/>
                <w:szCs w:val="20"/>
                <w:lang w:eastAsia="nb-NO"/>
              </w:rPr>
            </w:pPr>
            <w:r w:rsidRPr="0016189B">
              <w:rPr>
                <w:rFonts w:ascii="Times New Roman" w:eastAsia="Times New Roman" w:hAnsi="Times New Roman" w:cs="Times New Roman"/>
                <w:color w:val="000000"/>
                <w:kern w:val="24"/>
                <w:sz w:val="20"/>
                <w:szCs w:val="20"/>
                <w:lang w:val="en-US" w:eastAsia="nb-NO"/>
              </w:rPr>
              <w:t>No</w:t>
            </w:r>
          </w:p>
        </w:tc>
        <w:tc>
          <w:tcPr>
            <w:tcW w:w="1417" w:type="dxa"/>
            <w:tcBorders>
              <w:top w:val="single" w:sz="4" w:space="0" w:color="auto"/>
              <w:left w:val="single" w:sz="4" w:space="0" w:color="auto"/>
              <w:bottom w:val="single" w:sz="4" w:space="0" w:color="auto"/>
              <w:right w:val="single" w:sz="4" w:space="0" w:color="auto"/>
            </w:tcBorders>
            <w:vAlign w:val="center"/>
            <w:tcPrChange w:id="182" w:author="May-Bente Bengtson" w:date="2016-09-28T08:39:00Z">
              <w:tcPr>
                <w:tcW w:w="1417" w:type="dxa"/>
                <w:tcBorders>
                  <w:top w:val="single" w:sz="4" w:space="0" w:color="auto"/>
                  <w:left w:val="single" w:sz="4" w:space="0" w:color="auto"/>
                  <w:bottom w:val="single" w:sz="4" w:space="0" w:color="auto"/>
                  <w:right w:val="single" w:sz="4" w:space="0" w:color="auto"/>
                </w:tcBorders>
                <w:vAlign w:val="center"/>
              </w:tcPr>
            </w:tcPrChange>
          </w:tcPr>
          <w:p w14:paraId="1D1CDC91" w14:textId="77777777" w:rsidR="00626232" w:rsidRPr="0016189B" w:rsidRDefault="00626232" w:rsidP="00626232">
            <w:pPr>
              <w:spacing w:after="0" w:line="240" w:lineRule="auto"/>
              <w:jc w:val="center"/>
              <w:textAlignment w:val="baseline"/>
              <w:rPr>
                <w:rFonts w:ascii="Times New Roman" w:eastAsia="Times New Roman" w:hAnsi="Times New Roman" w:cs="Times New Roman"/>
                <w:color w:val="000000"/>
                <w:kern w:val="24"/>
                <w:sz w:val="20"/>
                <w:szCs w:val="20"/>
                <w:lang w:val="en-US" w:eastAsia="nb-NO"/>
              </w:rPr>
            </w:pPr>
            <w:r w:rsidRPr="0016189B">
              <w:rPr>
                <w:rFonts w:ascii="Times New Roman" w:eastAsia="Times New Roman" w:hAnsi="Times New Roman" w:cs="Times New Roman"/>
                <w:color w:val="000000"/>
                <w:kern w:val="24"/>
                <w:sz w:val="20"/>
                <w:szCs w:val="20"/>
                <w:lang w:val="en-US" w:eastAsia="nb-NO"/>
              </w:rPr>
              <w:t>442 (90.8)</w:t>
            </w:r>
          </w:p>
        </w:tc>
        <w:tc>
          <w:tcPr>
            <w:tcW w:w="1841"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Change w:id="183" w:author="May-Bente Bengtson" w:date="2016-09-28T08:39:00Z">
              <w:tcPr>
                <w:tcW w:w="1841"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tcPrChange>
          </w:tcPr>
          <w:p w14:paraId="774665FD" w14:textId="77777777" w:rsidR="00626232" w:rsidRPr="0016189B" w:rsidRDefault="00626232" w:rsidP="00626232">
            <w:pPr>
              <w:spacing w:after="0" w:line="240" w:lineRule="auto"/>
              <w:jc w:val="center"/>
              <w:textAlignment w:val="baseline"/>
              <w:rPr>
                <w:rFonts w:ascii="Times New Roman" w:eastAsia="Times New Roman" w:hAnsi="Times New Roman" w:cs="Times New Roman"/>
                <w:sz w:val="20"/>
                <w:szCs w:val="20"/>
                <w:lang w:eastAsia="nb-NO"/>
              </w:rPr>
            </w:pPr>
            <w:r w:rsidRPr="0016189B">
              <w:rPr>
                <w:rFonts w:ascii="Times New Roman" w:eastAsia="Times New Roman" w:hAnsi="Times New Roman" w:cs="Times New Roman"/>
                <w:sz w:val="20"/>
                <w:szCs w:val="20"/>
                <w:lang w:eastAsia="nb-NO"/>
              </w:rPr>
              <w:t>186 (89.9)</w:t>
            </w:r>
          </w:p>
        </w:tc>
        <w:tc>
          <w:tcPr>
            <w:tcW w:w="100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Change w:id="184" w:author="May-Bente Bengtson" w:date="2016-09-28T08:39:00Z">
              <w:tcPr>
                <w:tcW w:w="100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tcPrChange>
          </w:tcPr>
          <w:p w14:paraId="62C38768" w14:textId="77777777" w:rsidR="00626232" w:rsidRPr="0016189B" w:rsidRDefault="00626232" w:rsidP="00626232">
            <w:pPr>
              <w:spacing w:after="0" w:line="240" w:lineRule="auto"/>
              <w:jc w:val="center"/>
              <w:rPr>
                <w:rFonts w:ascii="Times New Roman" w:eastAsia="Times New Roman" w:hAnsi="Times New Roman" w:cs="Times New Roman"/>
                <w:sz w:val="20"/>
                <w:szCs w:val="20"/>
                <w:lang w:eastAsia="nb-NO"/>
              </w:rPr>
            </w:pPr>
          </w:p>
        </w:tc>
        <w:tc>
          <w:tcPr>
            <w:tcW w:w="201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Change w:id="185" w:author="May-Bente Bengtson" w:date="2016-09-28T08:39:00Z">
              <w:tcPr>
                <w:tcW w:w="201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tcPrChange>
          </w:tcPr>
          <w:p w14:paraId="022E7B39" w14:textId="77777777" w:rsidR="00626232" w:rsidRPr="0016189B" w:rsidRDefault="00626232" w:rsidP="00626232">
            <w:pPr>
              <w:jc w:val="center"/>
              <w:textAlignment w:val="baseline"/>
              <w:rPr>
                <w:rFonts w:ascii="Times New Roman" w:eastAsia="Times New Roman" w:hAnsi="Times New Roman" w:cs="Times New Roman"/>
                <w:sz w:val="20"/>
                <w:szCs w:val="20"/>
                <w:lang w:eastAsia="nb-NO"/>
              </w:rPr>
            </w:pPr>
            <w:r w:rsidRPr="0016189B">
              <w:rPr>
                <w:rFonts w:ascii="Times New Roman" w:eastAsia="Times New Roman" w:hAnsi="Times New Roman" w:cs="Times New Roman"/>
                <w:sz w:val="20"/>
                <w:szCs w:val="20"/>
              </w:rPr>
              <w:t>256 (91.4)</w:t>
            </w:r>
          </w:p>
        </w:tc>
        <w:tc>
          <w:tcPr>
            <w:tcW w:w="108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Change w:id="186" w:author="May-Bente Bengtson" w:date="2016-09-28T08:39:00Z">
              <w:tcPr>
                <w:tcW w:w="108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tcPrChange>
          </w:tcPr>
          <w:p w14:paraId="4C39F666" w14:textId="77777777" w:rsidR="00626232" w:rsidRPr="0016189B" w:rsidRDefault="00626232" w:rsidP="00626232">
            <w:pPr>
              <w:spacing w:after="0" w:line="240" w:lineRule="auto"/>
              <w:jc w:val="center"/>
              <w:rPr>
                <w:rFonts w:ascii="Times New Roman" w:eastAsia="Times New Roman" w:hAnsi="Times New Roman" w:cs="Times New Roman"/>
                <w:sz w:val="20"/>
                <w:szCs w:val="20"/>
                <w:lang w:eastAsia="nb-NO"/>
              </w:rPr>
            </w:pPr>
          </w:p>
        </w:tc>
      </w:tr>
      <w:tr w:rsidR="00626232" w:rsidRPr="00393662" w14:paraId="5F7596C1" w14:textId="77777777" w:rsidTr="00626232">
        <w:trPr>
          <w:trHeight w:val="65"/>
          <w:trPrChange w:id="187" w:author="May-Bente Bengtson" w:date="2016-09-28T08:39:00Z">
            <w:trPr>
              <w:trHeight w:val="65"/>
            </w:trPr>
          </w:trPrChange>
        </w:trPr>
        <w:tc>
          <w:tcPr>
            <w:tcW w:w="11330" w:type="dxa"/>
            <w:gridSpan w:val="9"/>
            <w:tcBorders>
              <w:top w:val="single" w:sz="4" w:space="0" w:color="auto"/>
              <w:left w:val="single" w:sz="4" w:space="0" w:color="auto"/>
              <w:bottom w:val="single" w:sz="4" w:space="0" w:color="auto"/>
              <w:right w:val="single" w:sz="4" w:space="0" w:color="auto"/>
            </w:tcBorders>
            <w:vAlign w:val="bottom"/>
            <w:tcPrChange w:id="188" w:author="May-Bente Bengtson" w:date="2016-09-28T08:39:00Z">
              <w:tcPr>
                <w:tcW w:w="11330" w:type="dxa"/>
                <w:gridSpan w:val="9"/>
                <w:tcBorders>
                  <w:top w:val="single" w:sz="4" w:space="0" w:color="auto"/>
                  <w:left w:val="single" w:sz="4" w:space="0" w:color="auto"/>
                  <w:bottom w:val="single" w:sz="4" w:space="0" w:color="auto"/>
                  <w:right w:val="single" w:sz="4" w:space="0" w:color="auto"/>
                </w:tcBorders>
                <w:vAlign w:val="bottom"/>
              </w:tcPr>
            </w:tcPrChange>
          </w:tcPr>
          <w:p w14:paraId="50517154" w14:textId="77777777" w:rsidR="00626232" w:rsidRPr="0084464E" w:rsidRDefault="00626232" w:rsidP="00626232">
            <w:pPr>
              <w:spacing w:after="0" w:line="240" w:lineRule="auto"/>
              <w:rPr>
                <w:rFonts w:ascii="Arial" w:eastAsia="Times New Roman" w:hAnsi="Arial" w:cs="Arial"/>
                <w:sz w:val="20"/>
                <w:szCs w:val="20"/>
                <w:lang w:val="en-US"/>
              </w:rPr>
            </w:pPr>
            <w:r w:rsidRPr="0084464E">
              <w:rPr>
                <w:rFonts w:ascii="Arial" w:eastAsia="Times New Roman" w:hAnsi="Arial" w:cs="Arial"/>
                <w:sz w:val="20"/>
                <w:szCs w:val="20"/>
                <w:lang w:val="en-US" w:eastAsia="nb-NO"/>
              </w:rPr>
              <w:t>*</w:t>
            </w:r>
            <w:r w:rsidRPr="0084464E">
              <w:rPr>
                <w:rFonts w:ascii="Arial" w:eastAsia="Times New Roman" w:hAnsi="Arial" w:cs="Arial"/>
                <w:sz w:val="20"/>
                <w:szCs w:val="20"/>
                <w:lang w:val="en-US"/>
              </w:rPr>
              <w:t>Compared to controls</w:t>
            </w:r>
          </w:p>
        </w:tc>
      </w:tr>
    </w:tbl>
    <w:p w14:paraId="645E670C" w14:textId="1E653509" w:rsidR="00626232" w:rsidRDefault="00F70759" w:rsidP="009F4A49">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with inadequate GWG </w:t>
      </w:r>
      <w:r w:rsidR="00616B7F">
        <w:rPr>
          <w:rFonts w:ascii="Times New Roman" w:hAnsi="Times New Roman" w:cs="Times New Roman"/>
          <w:sz w:val="24"/>
          <w:szCs w:val="24"/>
          <w:lang w:val="en-US"/>
        </w:rPr>
        <w:t>(6/35, 17.1%) (</w:t>
      </w:r>
      <w:r w:rsidR="00AB036E">
        <w:rPr>
          <w:rFonts w:ascii="Times New Roman" w:hAnsi="Times New Roman" w:cs="Times New Roman"/>
          <w:sz w:val="24"/>
          <w:szCs w:val="24"/>
          <w:lang w:val="en-US"/>
        </w:rPr>
        <w:t xml:space="preserve">crude </w:t>
      </w:r>
      <w:r w:rsidR="00616B7F">
        <w:rPr>
          <w:rFonts w:ascii="Times New Roman" w:hAnsi="Times New Roman" w:cs="Times New Roman"/>
          <w:sz w:val="24"/>
          <w:szCs w:val="24"/>
          <w:lang w:val="en-US"/>
        </w:rPr>
        <w:t>OR = 1.94, CI: 0.84, 4.49, p = 0.10)</w:t>
      </w:r>
      <w:r w:rsidR="00A338C4">
        <w:rPr>
          <w:rFonts w:ascii="Times New Roman" w:hAnsi="Times New Roman" w:cs="Times New Roman"/>
          <w:sz w:val="24"/>
          <w:szCs w:val="24"/>
          <w:lang w:val="en-US"/>
        </w:rPr>
        <w:t>.</w:t>
      </w:r>
    </w:p>
    <w:p w14:paraId="08A5FC62" w14:textId="77777777" w:rsidR="00CB6C6F" w:rsidRDefault="00A14BEE" w:rsidP="009F4A49">
      <w:pPr>
        <w:spacing w:after="0" w:line="480" w:lineRule="auto"/>
        <w:rPr>
          <w:rFonts w:ascii="Times New Roman" w:hAnsi="Times New Roman" w:cs="Times New Roman"/>
          <w:sz w:val="24"/>
          <w:szCs w:val="24"/>
          <w:lang w:val="en-US"/>
        </w:rPr>
      </w:pPr>
      <w:r w:rsidRPr="000E0E64">
        <w:rPr>
          <w:rFonts w:ascii="Times New Roman" w:hAnsi="Times New Roman" w:cs="Times New Roman"/>
          <w:sz w:val="24"/>
          <w:szCs w:val="24"/>
          <w:lang w:val="en-US"/>
        </w:rPr>
        <w:t>Disease activity</w:t>
      </w:r>
      <w:r>
        <w:rPr>
          <w:rFonts w:ascii="Times New Roman" w:hAnsi="Times New Roman" w:cs="Times New Roman"/>
          <w:sz w:val="24"/>
          <w:szCs w:val="24"/>
          <w:lang w:val="en-US"/>
        </w:rPr>
        <w:t xml:space="preserve"> </w:t>
      </w:r>
      <w:r w:rsidRPr="000E0E64">
        <w:rPr>
          <w:rFonts w:ascii="Times New Roman" w:hAnsi="Times New Roman" w:cs="Times New Roman"/>
          <w:sz w:val="24"/>
          <w:szCs w:val="24"/>
          <w:lang w:val="en-US"/>
        </w:rPr>
        <w:t xml:space="preserve">was </w:t>
      </w:r>
      <w:r>
        <w:rPr>
          <w:rFonts w:ascii="Times New Roman" w:hAnsi="Times New Roman" w:cs="Times New Roman"/>
          <w:sz w:val="24"/>
          <w:szCs w:val="24"/>
          <w:lang w:val="en-US"/>
        </w:rPr>
        <w:t xml:space="preserve">neither </w:t>
      </w:r>
      <w:r w:rsidRPr="000E0E64">
        <w:rPr>
          <w:rFonts w:ascii="Times New Roman" w:hAnsi="Times New Roman" w:cs="Times New Roman"/>
          <w:sz w:val="24"/>
          <w:szCs w:val="24"/>
          <w:lang w:val="en-US"/>
        </w:rPr>
        <w:t xml:space="preserve">linked to preterm birth, </w:t>
      </w:r>
      <w:r>
        <w:rPr>
          <w:rFonts w:ascii="Times New Roman" w:hAnsi="Times New Roman" w:cs="Times New Roman"/>
          <w:sz w:val="24"/>
          <w:szCs w:val="24"/>
          <w:lang w:val="en-US"/>
        </w:rPr>
        <w:t>nor</w:t>
      </w:r>
      <w:r w:rsidRPr="000E0E64">
        <w:rPr>
          <w:rFonts w:ascii="Times New Roman" w:hAnsi="Times New Roman" w:cs="Times New Roman"/>
          <w:sz w:val="24"/>
          <w:szCs w:val="24"/>
          <w:lang w:val="en-US"/>
        </w:rPr>
        <w:t xml:space="preserve"> SGA</w:t>
      </w:r>
      <w:r>
        <w:rPr>
          <w:rFonts w:ascii="Times New Roman" w:hAnsi="Times New Roman" w:cs="Times New Roman"/>
          <w:sz w:val="24"/>
          <w:szCs w:val="24"/>
          <w:lang w:val="en-US"/>
        </w:rPr>
        <w:t xml:space="preserve"> among IBD mothers</w:t>
      </w:r>
      <w:r w:rsidRPr="000E0E6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adjusted </w:t>
      </w:r>
      <w:r w:rsidRPr="000E0E64">
        <w:rPr>
          <w:rFonts w:ascii="Times New Roman" w:hAnsi="Times New Roman" w:cs="Times New Roman"/>
          <w:sz w:val="24"/>
          <w:szCs w:val="24"/>
          <w:lang w:val="en-US"/>
        </w:rPr>
        <w:t>OR = 0.</w:t>
      </w:r>
      <w:r>
        <w:rPr>
          <w:rFonts w:ascii="Times New Roman" w:hAnsi="Times New Roman" w:cs="Times New Roman"/>
          <w:sz w:val="24"/>
          <w:szCs w:val="24"/>
          <w:lang w:val="en-US"/>
        </w:rPr>
        <w:t>64</w:t>
      </w:r>
      <w:r w:rsidRPr="000E0E64">
        <w:rPr>
          <w:rFonts w:ascii="Times New Roman" w:hAnsi="Times New Roman" w:cs="Times New Roman"/>
          <w:sz w:val="24"/>
          <w:szCs w:val="24"/>
          <w:lang w:val="en-US"/>
        </w:rPr>
        <w:t>, 95 % CI: 0.</w:t>
      </w:r>
      <w:r>
        <w:rPr>
          <w:rFonts w:ascii="Times New Roman" w:hAnsi="Times New Roman" w:cs="Times New Roman"/>
          <w:sz w:val="24"/>
          <w:szCs w:val="24"/>
          <w:lang w:val="en-US"/>
        </w:rPr>
        <w:t>14</w:t>
      </w:r>
      <w:r w:rsidRPr="000E0E64">
        <w:rPr>
          <w:rFonts w:ascii="Times New Roman" w:hAnsi="Times New Roman" w:cs="Times New Roman"/>
          <w:sz w:val="24"/>
          <w:szCs w:val="24"/>
          <w:lang w:val="en-US"/>
        </w:rPr>
        <w:t>, 3.</w:t>
      </w:r>
      <w:r>
        <w:rPr>
          <w:rFonts w:ascii="Times New Roman" w:hAnsi="Times New Roman" w:cs="Times New Roman"/>
          <w:sz w:val="24"/>
          <w:szCs w:val="24"/>
          <w:lang w:val="en-US"/>
        </w:rPr>
        <w:t>01</w:t>
      </w:r>
      <w:r w:rsidRPr="000E0E64">
        <w:rPr>
          <w:rFonts w:ascii="Times New Roman" w:hAnsi="Times New Roman" w:cs="Times New Roman"/>
          <w:sz w:val="24"/>
          <w:szCs w:val="24"/>
          <w:lang w:val="en-US"/>
        </w:rPr>
        <w:t xml:space="preserve"> and OR = 0.</w:t>
      </w:r>
      <w:r>
        <w:rPr>
          <w:rFonts w:ascii="Times New Roman" w:hAnsi="Times New Roman" w:cs="Times New Roman"/>
          <w:sz w:val="24"/>
          <w:szCs w:val="24"/>
          <w:lang w:val="en-US"/>
        </w:rPr>
        <w:t>87</w:t>
      </w:r>
      <w:r w:rsidRPr="000E0E64">
        <w:rPr>
          <w:rFonts w:ascii="Times New Roman" w:hAnsi="Times New Roman" w:cs="Times New Roman"/>
          <w:sz w:val="24"/>
          <w:szCs w:val="24"/>
          <w:lang w:val="en-US"/>
        </w:rPr>
        <w:t>, 95% CI: 0.2</w:t>
      </w:r>
      <w:r>
        <w:rPr>
          <w:rFonts w:ascii="Times New Roman" w:hAnsi="Times New Roman" w:cs="Times New Roman"/>
          <w:sz w:val="24"/>
          <w:szCs w:val="24"/>
          <w:lang w:val="en-US"/>
        </w:rPr>
        <w:t>8</w:t>
      </w:r>
      <w:r w:rsidRPr="000E0E64">
        <w:rPr>
          <w:rFonts w:ascii="Times New Roman" w:hAnsi="Times New Roman" w:cs="Times New Roman"/>
          <w:sz w:val="24"/>
          <w:szCs w:val="24"/>
          <w:lang w:val="en-US"/>
        </w:rPr>
        <w:t xml:space="preserve">, </w:t>
      </w:r>
      <w:r>
        <w:rPr>
          <w:rFonts w:ascii="Times New Roman" w:hAnsi="Times New Roman" w:cs="Times New Roman"/>
          <w:sz w:val="24"/>
          <w:szCs w:val="24"/>
          <w:lang w:val="en-US"/>
        </w:rPr>
        <w:t>2.72</w:t>
      </w:r>
      <w:r w:rsidRPr="000E0E64">
        <w:rPr>
          <w:rFonts w:ascii="Times New Roman" w:hAnsi="Times New Roman" w:cs="Times New Roman"/>
          <w:sz w:val="24"/>
          <w:szCs w:val="24"/>
          <w:lang w:val="en-US"/>
        </w:rPr>
        <w:t>, respectively)</w:t>
      </w:r>
      <w:r>
        <w:rPr>
          <w:rFonts w:ascii="Times New Roman" w:hAnsi="Times New Roman" w:cs="Times New Roman"/>
          <w:sz w:val="24"/>
          <w:szCs w:val="24"/>
          <w:lang w:val="en-US"/>
        </w:rPr>
        <w:t xml:space="preserve">. </w:t>
      </w:r>
    </w:p>
    <w:p w14:paraId="46991730" w14:textId="77777777" w:rsidR="00626232" w:rsidRDefault="00A14BEE" w:rsidP="002A56A4">
      <w:pPr>
        <w:spacing w:after="0" w:line="480" w:lineRule="auto"/>
        <w:rPr>
          <w:rFonts w:ascii="Times New Roman" w:hAnsi="Times New Roman" w:cs="Times New Roman"/>
          <w:sz w:val="24"/>
          <w:szCs w:val="24"/>
          <w:lang w:val="en-US"/>
        </w:rPr>
      </w:pPr>
      <w:r>
        <w:rPr>
          <w:sz w:val="24"/>
          <w:szCs w:val="24"/>
          <w:lang w:val="en-US"/>
        </w:rPr>
        <w:t>T</w:t>
      </w:r>
      <w:r w:rsidRPr="000E0E64">
        <w:rPr>
          <w:rFonts w:ascii="Times New Roman" w:hAnsi="Times New Roman" w:cs="Times New Roman"/>
          <w:sz w:val="24"/>
          <w:szCs w:val="24"/>
          <w:lang w:val="en-US"/>
        </w:rPr>
        <w:t xml:space="preserve">he strong association between </w:t>
      </w:r>
      <w:r>
        <w:rPr>
          <w:rFonts w:ascii="Times New Roman" w:hAnsi="Times New Roman" w:cs="Times New Roman"/>
          <w:sz w:val="24"/>
          <w:szCs w:val="24"/>
          <w:lang w:val="en-US"/>
        </w:rPr>
        <w:t>IBD mothers</w:t>
      </w:r>
      <w:r w:rsidR="00F76FAD">
        <w:rPr>
          <w:rFonts w:ascii="Times New Roman" w:hAnsi="Times New Roman" w:cs="Times New Roman"/>
          <w:sz w:val="24"/>
          <w:szCs w:val="24"/>
          <w:lang w:val="en-US"/>
        </w:rPr>
        <w:t xml:space="preserve"> </w:t>
      </w:r>
      <w:r w:rsidR="002333AC">
        <w:rPr>
          <w:rFonts w:ascii="Times New Roman" w:hAnsi="Times New Roman" w:cs="Times New Roman"/>
          <w:sz w:val="24"/>
          <w:szCs w:val="24"/>
          <w:lang w:val="en-US"/>
        </w:rPr>
        <w:t>with</w:t>
      </w:r>
      <w:r w:rsidR="0062607E">
        <w:rPr>
          <w:rFonts w:ascii="Times New Roman" w:hAnsi="Times New Roman" w:cs="Times New Roman"/>
          <w:sz w:val="24"/>
          <w:szCs w:val="24"/>
          <w:lang w:val="en-US"/>
        </w:rPr>
        <w:t xml:space="preserve"> inadequate</w:t>
      </w:r>
      <w:r w:rsidRPr="000E0E64">
        <w:rPr>
          <w:rFonts w:ascii="Times New Roman" w:hAnsi="Times New Roman" w:cs="Times New Roman"/>
          <w:sz w:val="24"/>
          <w:szCs w:val="24"/>
          <w:lang w:val="en-US"/>
        </w:rPr>
        <w:t xml:space="preserve"> GWG and </w:t>
      </w:r>
      <w:r>
        <w:rPr>
          <w:rFonts w:ascii="Times New Roman" w:hAnsi="Times New Roman" w:cs="Times New Roman"/>
          <w:sz w:val="24"/>
          <w:szCs w:val="24"/>
          <w:lang w:val="en-US"/>
        </w:rPr>
        <w:t>SGA</w:t>
      </w:r>
      <w:r w:rsidRPr="000E0E64">
        <w:rPr>
          <w:rFonts w:ascii="Times New Roman" w:hAnsi="Times New Roman" w:cs="Times New Roman"/>
          <w:sz w:val="24"/>
          <w:szCs w:val="24"/>
          <w:lang w:val="en-US"/>
        </w:rPr>
        <w:t xml:space="preserve"> did not change </w:t>
      </w:r>
    </w:p>
    <w:p w14:paraId="62D001BC" w14:textId="4901013B" w:rsidR="00A14BEE" w:rsidRDefault="00A14BEE" w:rsidP="002A56A4">
      <w:pPr>
        <w:spacing w:after="0" w:line="480" w:lineRule="auto"/>
        <w:rPr>
          <w:sz w:val="24"/>
          <w:szCs w:val="24"/>
          <w:lang w:val="en-US"/>
        </w:rPr>
      </w:pPr>
      <w:r w:rsidRPr="000E0E64">
        <w:rPr>
          <w:rFonts w:ascii="Times New Roman" w:hAnsi="Times New Roman" w:cs="Times New Roman"/>
          <w:sz w:val="24"/>
          <w:szCs w:val="24"/>
          <w:lang w:val="en-US"/>
        </w:rPr>
        <w:t xml:space="preserve">when disease activity was added in </w:t>
      </w:r>
      <w:r w:rsidR="0062607E" w:rsidRPr="000E0E64">
        <w:rPr>
          <w:rFonts w:ascii="Times New Roman" w:hAnsi="Times New Roman" w:cs="Times New Roman"/>
          <w:sz w:val="24"/>
          <w:szCs w:val="24"/>
          <w:lang w:val="en-US"/>
        </w:rPr>
        <w:t>second models</w:t>
      </w:r>
      <w:r w:rsidRPr="000E0E64">
        <w:rPr>
          <w:rFonts w:ascii="Times New Roman" w:hAnsi="Times New Roman" w:cs="Times New Roman"/>
          <w:sz w:val="24"/>
          <w:szCs w:val="24"/>
          <w:lang w:val="en-US"/>
        </w:rPr>
        <w:t xml:space="preserve"> for the association between inade</w:t>
      </w:r>
      <w:r>
        <w:rPr>
          <w:rFonts w:ascii="Times New Roman" w:hAnsi="Times New Roman" w:cs="Times New Roman"/>
          <w:sz w:val="24"/>
          <w:szCs w:val="24"/>
          <w:lang w:val="en-US"/>
        </w:rPr>
        <w:t xml:space="preserve">quate GWG and adverse pregnancy outcomes (table </w:t>
      </w:r>
      <w:r w:rsidR="00BB2911">
        <w:rPr>
          <w:rFonts w:ascii="Times New Roman" w:hAnsi="Times New Roman" w:cs="Times New Roman"/>
          <w:sz w:val="24"/>
          <w:szCs w:val="24"/>
          <w:lang w:val="en-US"/>
        </w:rPr>
        <w:t>4</w:t>
      </w:r>
      <w:r>
        <w:rPr>
          <w:rFonts w:ascii="Times New Roman" w:hAnsi="Times New Roman" w:cs="Times New Roman"/>
          <w:sz w:val="24"/>
          <w:szCs w:val="24"/>
          <w:lang w:val="en-US"/>
        </w:rPr>
        <w:t>).</w:t>
      </w:r>
    </w:p>
    <w:p w14:paraId="27083E45" w14:textId="7667CEC5" w:rsidR="00A14BEE" w:rsidRDefault="00861012" w:rsidP="002A56A4">
      <w:pPr>
        <w:spacing w:after="0" w:line="480" w:lineRule="auto"/>
        <w:rPr>
          <w:rFonts w:ascii="Times New Roman" w:hAnsi="Times New Roman" w:cs="Times New Roman"/>
          <w:sz w:val="24"/>
          <w:szCs w:val="24"/>
          <w:lang w:val="en-US"/>
        </w:rPr>
      </w:pPr>
      <w:r>
        <w:rPr>
          <w:rFonts w:ascii="Times New Roman" w:hAnsi="Times New Roman" w:cs="Times New Roman"/>
          <w:b/>
          <w:sz w:val="24"/>
          <w:szCs w:val="24"/>
          <w:lang w:val="en-US"/>
        </w:rPr>
        <w:tab/>
      </w:r>
    </w:p>
    <w:p w14:paraId="0249ADC5" w14:textId="77777777" w:rsidR="00A14BEE" w:rsidRDefault="00A14BEE" w:rsidP="002A56A4">
      <w:pPr>
        <w:spacing w:after="0" w:line="480" w:lineRule="auto"/>
        <w:rPr>
          <w:rFonts w:ascii="Times New Roman" w:hAnsi="Times New Roman" w:cs="Times New Roman"/>
          <w:sz w:val="24"/>
          <w:szCs w:val="24"/>
          <w:lang w:val="en-US"/>
        </w:rPr>
      </w:pPr>
    </w:p>
    <w:tbl>
      <w:tblPr>
        <w:tblW w:w="9940" w:type="dxa"/>
        <w:tblCellMar>
          <w:left w:w="0" w:type="dxa"/>
          <w:right w:w="0" w:type="dxa"/>
        </w:tblCellMar>
        <w:tblLook w:val="04A0" w:firstRow="1" w:lastRow="0" w:firstColumn="1" w:lastColumn="0" w:noHBand="0" w:noVBand="1"/>
      </w:tblPr>
      <w:tblGrid>
        <w:gridCol w:w="2640"/>
        <w:gridCol w:w="1460"/>
        <w:gridCol w:w="1460"/>
        <w:gridCol w:w="1460"/>
        <w:gridCol w:w="1460"/>
        <w:gridCol w:w="1460"/>
      </w:tblGrid>
      <w:tr w:rsidR="00A14BEE" w:rsidRPr="00DF4240" w14:paraId="075CEC67" w14:textId="77777777" w:rsidTr="002C1EF7">
        <w:trPr>
          <w:trHeight w:val="276"/>
        </w:trPr>
        <w:tc>
          <w:tcPr>
            <w:tcW w:w="99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08" w:type="dxa"/>
              <w:bottom w:w="0" w:type="dxa"/>
              <w:right w:w="108" w:type="dxa"/>
            </w:tcMar>
            <w:vAlign w:val="center"/>
          </w:tcPr>
          <w:p w14:paraId="5F9C03BB" w14:textId="77777777" w:rsidR="00A14BEE" w:rsidRPr="002E3DCF" w:rsidRDefault="00A14BEE" w:rsidP="002C1EF7">
            <w:pPr>
              <w:spacing w:after="0" w:line="240" w:lineRule="auto"/>
              <w:rPr>
                <w:rFonts w:ascii="Times New Roman" w:eastAsia="Times New Roman" w:hAnsi="Times New Roman" w:cs="Times New Roman"/>
                <w:sz w:val="28"/>
                <w:szCs w:val="28"/>
                <w:lang w:val="en-US" w:eastAsia="nb-NO"/>
              </w:rPr>
            </w:pPr>
            <w:r w:rsidRPr="002E3DCF">
              <w:rPr>
                <w:rFonts w:ascii="Times New Roman" w:eastAsia="Times New Roman" w:hAnsi="Times New Roman" w:cs="Times New Roman"/>
                <w:bCs/>
                <w:color w:val="000000" w:themeColor="text1"/>
                <w:kern w:val="24"/>
                <w:sz w:val="28"/>
                <w:szCs w:val="28"/>
                <w:lang w:val="en-US" w:eastAsia="nb-NO"/>
              </w:rPr>
              <w:t xml:space="preserve">Table </w:t>
            </w:r>
            <w:r>
              <w:rPr>
                <w:rFonts w:ascii="Times New Roman" w:eastAsia="Times New Roman" w:hAnsi="Times New Roman" w:cs="Times New Roman"/>
                <w:bCs/>
                <w:color w:val="000000" w:themeColor="text1"/>
                <w:kern w:val="24"/>
                <w:sz w:val="28"/>
                <w:szCs w:val="28"/>
                <w:lang w:val="en-US" w:eastAsia="nb-NO"/>
              </w:rPr>
              <w:t>3</w:t>
            </w:r>
            <w:r w:rsidRPr="002E3DCF">
              <w:rPr>
                <w:rFonts w:ascii="Times New Roman" w:eastAsia="Times New Roman" w:hAnsi="Times New Roman" w:cs="Times New Roman"/>
                <w:bCs/>
                <w:color w:val="FFFFFF" w:themeColor="light1"/>
                <w:kern w:val="24"/>
                <w:sz w:val="28"/>
                <w:szCs w:val="28"/>
                <w:lang w:val="en-US" w:eastAsia="nb-NO"/>
              </w:rPr>
              <w:t xml:space="preserve">                    </w:t>
            </w:r>
            <w:r w:rsidRPr="002E3DCF">
              <w:rPr>
                <w:rFonts w:ascii="Times New Roman" w:eastAsia="Times New Roman" w:hAnsi="Times New Roman" w:cs="Times New Roman"/>
                <w:bCs/>
                <w:color w:val="000000" w:themeColor="text1"/>
                <w:kern w:val="24"/>
                <w:sz w:val="28"/>
                <w:szCs w:val="28"/>
                <w:lang w:val="en-US" w:eastAsia="nb-NO"/>
              </w:rPr>
              <w:t>The Norwegian Mother and Child Cohort</w:t>
            </w:r>
          </w:p>
          <w:p w14:paraId="7F47FA5E" w14:textId="77777777" w:rsidR="00A14BEE" w:rsidRPr="002E3DCF" w:rsidRDefault="00A14BEE" w:rsidP="002C1EF7">
            <w:pPr>
              <w:spacing w:after="0" w:line="240" w:lineRule="auto"/>
              <w:jc w:val="center"/>
              <w:rPr>
                <w:rFonts w:ascii="Times New Roman" w:eastAsia="Times New Roman" w:hAnsi="Times New Roman" w:cs="Times New Roman"/>
                <w:color w:val="000000" w:themeColor="text1"/>
                <w:kern w:val="24"/>
                <w:sz w:val="28"/>
                <w:szCs w:val="28"/>
                <w:lang w:val="en-US" w:eastAsia="nb-NO"/>
              </w:rPr>
            </w:pPr>
            <w:r w:rsidRPr="002E3DCF">
              <w:rPr>
                <w:rFonts w:ascii="Times New Roman" w:eastAsia="Times New Roman" w:hAnsi="Times New Roman" w:cs="Times New Roman"/>
                <w:color w:val="000000" w:themeColor="text1"/>
                <w:kern w:val="24"/>
                <w:sz w:val="28"/>
                <w:szCs w:val="28"/>
                <w:lang w:val="en-US" w:eastAsia="nb-NO"/>
              </w:rPr>
              <w:t>M</w:t>
            </w:r>
            <w:r w:rsidRPr="002E3DCF">
              <w:rPr>
                <w:rFonts w:ascii="Times New Roman" w:eastAsiaTheme="minorEastAsia" w:hAnsi="Times New Roman" w:cs="Times New Roman"/>
                <w:color w:val="000000" w:themeColor="text1"/>
                <w:kern w:val="24"/>
                <w:sz w:val="28"/>
                <w:szCs w:val="28"/>
                <w:lang w:val="en-US" w:eastAsia="nb-NO"/>
              </w:rPr>
              <w:t>aternal CD and UC, compared to control, allocated by gestational weight gain in BMI groups according to</w:t>
            </w:r>
            <w:r w:rsidRPr="002E3DCF">
              <w:rPr>
                <w:rFonts w:ascii="Times New Roman" w:eastAsia="Times New Roman" w:hAnsi="Times New Roman" w:cs="Times New Roman"/>
                <w:color w:val="000000" w:themeColor="text1"/>
                <w:kern w:val="24"/>
                <w:sz w:val="28"/>
                <w:szCs w:val="28"/>
                <w:lang w:val="en-US" w:eastAsia="nb-NO"/>
              </w:rPr>
              <w:t xml:space="preserve"> the American Institute of Medicine (IOM) recommendations</w:t>
            </w:r>
          </w:p>
        </w:tc>
      </w:tr>
      <w:tr w:rsidR="00A14BEE" w:rsidRPr="000E0E64" w14:paraId="643310B8" w14:textId="77777777" w:rsidTr="002C1EF7">
        <w:trPr>
          <w:trHeight w:val="276"/>
        </w:trPr>
        <w:tc>
          <w:tcPr>
            <w:tcW w:w="26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08" w:type="dxa"/>
              <w:bottom w:w="0" w:type="dxa"/>
              <w:right w:w="108" w:type="dxa"/>
            </w:tcMar>
            <w:hideMark/>
          </w:tcPr>
          <w:p w14:paraId="12E5CF76" w14:textId="6FDA7050" w:rsidR="00861012" w:rsidRPr="00BE0A31" w:rsidRDefault="00861012" w:rsidP="002C1EF7">
            <w:pPr>
              <w:spacing w:after="0" w:line="276" w:lineRule="auto"/>
              <w:rPr>
                <w:rFonts w:ascii="Arial" w:eastAsia="Times New Roman" w:hAnsi="Arial" w:cs="Arial"/>
                <w:b/>
                <w:bCs/>
                <w:color w:val="FFFFFF" w:themeColor="light1"/>
                <w:kern w:val="24"/>
                <w:sz w:val="16"/>
                <w:szCs w:val="16"/>
                <w:lang w:val="en-US" w:eastAsia="nb-NO"/>
              </w:rPr>
            </w:pPr>
          </w:p>
        </w:tc>
        <w:tc>
          <w:tcPr>
            <w:tcW w:w="14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08" w:type="dxa"/>
              <w:bottom w:w="0" w:type="dxa"/>
              <w:right w:w="108" w:type="dxa"/>
            </w:tcMar>
            <w:hideMark/>
          </w:tcPr>
          <w:p w14:paraId="1554A382" w14:textId="77777777" w:rsidR="00A14BEE" w:rsidRPr="000A22BC" w:rsidRDefault="00A14BEE" w:rsidP="002C1EF7">
            <w:pPr>
              <w:spacing w:after="0" w:line="276" w:lineRule="auto"/>
              <w:jc w:val="center"/>
              <w:rPr>
                <w:rFonts w:ascii="Times New Roman" w:eastAsia="Times New Roman" w:hAnsi="Times New Roman" w:cs="Times New Roman"/>
                <w:sz w:val="36"/>
                <w:szCs w:val="36"/>
                <w:lang w:eastAsia="nb-NO"/>
              </w:rPr>
            </w:pPr>
            <w:r w:rsidRPr="000A22BC">
              <w:rPr>
                <w:rFonts w:ascii="Times New Roman" w:eastAsia="Times New Roman" w:hAnsi="Times New Roman" w:cs="Times New Roman"/>
                <w:b/>
                <w:bCs/>
                <w:color w:val="000000" w:themeColor="dark1"/>
                <w:kern w:val="24"/>
                <w:sz w:val="20"/>
                <w:szCs w:val="20"/>
                <w:lang w:val="en-US" w:eastAsia="nb-NO"/>
              </w:rPr>
              <w:t>Controls</w:t>
            </w:r>
          </w:p>
        </w:tc>
        <w:tc>
          <w:tcPr>
            <w:tcW w:w="14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116A32" w14:textId="77777777" w:rsidR="00A14BEE" w:rsidRPr="000A22BC" w:rsidRDefault="00A14BEE" w:rsidP="002C1EF7">
            <w:pPr>
              <w:spacing w:after="0" w:line="276" w:lineRule="auto"/>
              <w:jc w:val="center"/>
              <w:rPr>
                <w:rFonts w:ascii="Times New Roman" w:eastAsia="Times New Roman" w:hAnsi="Times New Roman" w:cs="Times New Roman"/>
                <w:b/>
                <w:bCs/>
                <w:color w:val="000000" w:themeColor="dark1"/>
                <w:kern w:val="24"/>
                <w:sz w:val="20"/>
                <w:szCs w:val="20"/>
                <w:lang w:val="en-US" w:eastAsia="nb-NO"/>
              </w:rPr>
            </w:pPr>
            <w:r w:rsidRPr="000A22BC">
              <w:rPr>
                <w:rFonts w:ascii="Times New Roman" w:eastAsia="Times New Roman" w:hAnsi="Times New Roman" w:cs="Times New Roman"/>
                <w:b/>
                <w:bCs/>
                <w:color w:val="000000" w:themeColor="dark1"/>
                <w:kern w:val="24"/>
                <w:sz w:val="20"/>
                <w:szCs w:val="20"/>
                <w:lang w:val="en-US" w:eastAsia="nb-NO"/>
              </w:rPr>
              <w:t>CD</w:t>
            </w:r>
          </w:p>
        </w:tc>
        <w:tc>
          <w:tcPr>
            <w:tcW w:w="14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23F44E" w14:textId="77777777" w:rsidR="00A14BEE" w:rsidRPr="000A22BC" w:rsidRDefault="00A14BEE" w:rsidP="002C1EF7">
            <w:pPr>
              <w:spacing w:after="0" w:line="276" w:lineRule="auto"/>
              <w:jc w:val="center"/>
              <w:rPr>
                <w:rFonts w:ascii="Times New Roman" w:eastAsia="Times New Roman" w:hAnsi="Times New Roman" w:cs="Times New Roman"/>
                <w:b/>
                <w:bCs/>
                <w:color w:val="000000" w:themeColor="dark1"/>
                <w:kern w:val="24"/>
                <w:sz w:val="20"/>
                <w:szCs w:val="20"/>
                <w:lang w:val="en-US" w:eastAsia="nb-NO"/>
              </w:rPr>
            </w:pPr>
          </w:p>
        </w:tc>
        <w:tc>
          <w:tcPr>
            <w:tcW w:w="14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08" w:type="dxa"/>
              <w:bottom w:w="0" w:type="dxa"/>
              <w:right w:w="108" w:type="dxa"/>
            </w:tcMar>
            <w:hideMark/>
          </w:tcPr>
          <w:p w14:paraId="7C601CCA" w14:textId="77777777" w:rsidR="00A14BEE" w:rsidRPr="000A22BC" w:rsidRDefault="00A14BEE" w:rsidP="002C1EF7">
            <w:pPr>
              <w:spacing w:after="0" w:line="276" w:lineRule="auto"/>
              <w:jc w:val="center"/>
              <w:rPr>
                <w:rFonts w:ascii="Times New Roman" w:eastAsia="Times New Roman" w:hAnsi="Times New Roman" w:cs="Times New Roman"/>
                <w:sz w:val="36"/>
                <w:szCs w:val="36"/>
                <w:lang w:eastAsia="nb-NO"/>
              </w:rPr>
            </w:pPr>
            <w:r w:rsidRPr="000A22BC">
              <w:rPr>
                <w:rFonts w:ascii="Times New Roman" w:eastAsia="Times New Roman" w:hAnsi="Times New Roman" w:cs="Times New Roman"/>
                <w:b/>
                <w:bCs/>
                <w:color w:val="000000" w:themeColor="dark1"/>
                <w:kern w:val="24"/>
                <w:sz w:val="20"/>
                <w:szCs w:val="20"/>
                <w:lang w:val="en-US" w:eastAsia="nb-NO"/>
              </w:rPr>
              <w:t>UC</w:t>
            </w:r>
          </w:p>
        </w:tc>
        <w:tc>
          <w:tcPr>
            <w:tcW w:w="14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08" w:type="dxa"/>
              <w:bottom w:w="0" w:type="dxa"/>
              <w:right w:w="108" w:type="dxa"/>
            </w:tcMar>
            <w:hideMark/>
          </w:tcPr>
          <w:p w14:paraId="0E3D6407" w14:textId="77777777" w:rsidR="00A14BEE" w:rsidRPr="000E0E64" w:rsidRDefault="00A14BEE" w:rsidP="002C1EF7">
            <w:pPr>
              <w:spacing w:after="0" w:line="240" w:lineRule="auto"/>
              <w:rPr>
                <w:rFonts w:ascii="Arial" w:eastAsia="Times New Roman" w:hAnsi="Arial" w:cs="Arial"/>
                <w:sz w:val="36"/>
                <w:szCs w:val="36"/>
                <w:lang w:eastAsia="nb-NO"/>
              </w:rPr>
            </w:pPr>
          </w:p>
        </w:tc>
      </w:tr>
      <w:tr w:rsidR="00A14BEE" w:rsidRPr="000E0E64" w14:paraId="2ABBF3C5" w14:textId="77777777" w:rsidTr="002C1EF7">
        <w:trPr>
          <w:trHeight w:val="552"/>
        </w:trPr>
        <w:tc>
          <w:tcPr>
            <w:tcW w:w="26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08" w:type="dxa"/>
              <w:bottom w:w="0" w:type="dxa"/>
              <w:right w:w="108" w:type="dxa"/>
            </w:tcMar>
            <w:vAlign w:val="center"/>
            <w:hideMark/>
          </w:tcPr>
          <w:p w14:paraId="16155B2E" w14:textId="77777777" w:rsidR="00A14BEE" w:rsidRPr="00E77572" w:rsidRDefault="00A14BEE" w:rsidP="002C1EF7">
            <w:pPr>
              <w:spacing w:after="0" w:line="276" w:lineRule="auto"/>
              <w:rPr>
                <w:rFonts w:ascii="Times New Roman" w:eastAsia="Times New Roman" w:hAnsi="Times New Roman" w:cs="Times New Roman"/>
                <w:sz w:val="36"/>
                <w:szCs w:val="36"/>
                <w:lang w:eastAsia="nb-NO"/>
              </w:rPr>
            </w:pPr>
            <w:r w:rsidRPr="00E77572">
              <w:rPr>
                <w:rFonts w:ascii="Times New Roman" w:eastAsia="Times New Roman" w:hAnsi="Times New Roman" w:cs="Times New Roman"/>
                <w:b/>
                <w:bCs/>
                <w:color w:val="000000" w:themeColor="text1"/>
                <w:kern w:val="24"/>
                <w:sz w:val="20"/>
                <w:szCs w:val="20"/>
                <w:lang w:val="en-US" w:eastAsia="nb-NO"/>
              </w:rPr>
              <w:t xml:space="preserve">Underweight </w:t>
            </w:r>
          </w:p>
          <w:p w14:paraId="4C57C29C" w14:textId="77777777" w:rsidR="00A14BEE" w:rsidRPr="00E77572" w:rsidRDefault="00A14BEE" w:rsidP="002C1EF7">
            <w:pPr>
              <w:spacing w:after="0" w:line="276" w:lineRule="auto"/>
              <w:rPr>
                <w:rFonts w:ascii="Times New Roman" w:eastAsia="Times New Roman" w:hAnsi="Times New Roman" w:cs="Times New Roman"/>
                <w:sz w:val="36"/>
                <w:szCs w:val="36"/>
                <w:lang w:eastAsia="nb-NO"/>
              </w:rPr>
            </w:pPr>
            <w:r w:rsidRPr="00E77572">
              <w:rPr>
                <w:rFonts w:ascii="Times New Roman" w:eastAsia="Calibri" w:hAnsi="Times New Roman" w:cs="Times New Roman"/>
                <w:color w:val="000000" w:themeColor="text1"/>
                <w:kern w:val="24"/>
                <w:sz w:val="20"/>
                <w:szCs w:val="20"/>
                <w:lang w:val="en-US" w:eastAsia="nb-NO"/>
              </w:rPr>
              <w:t xml:space="preserve">BMI &lt; 18.5 </w:t>
            </w:r>
          </w:p>
        </w:tc>
        <w:tc>
          <w:tcPr>
            <w:tcW w:w="14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08" w:type="dxa"/>
              <w:bottom w:w="0" w:type="dxa"/>
              <w:right w:w="108" w:type="dxa"/>
            </w:tcMar>
            <w:vAlign w:val="center"/>
            <w:hideMark/>
          </w:tcPr>
          <w:p w14:paraId="5DD1BEC6" w14:textId="77777777" w:rsidR="00A14BEE" w:rsidRPr="000A22BC" w:rsidRDefault="00A14BEE" w:rsidP="002C1EF7">
            <w:pPr>
              <w:spacing w:after="0" w:line="276" w:lineRule="auto"/>
              <w:jc w:val="center"/>
              <w:rPr>
                <w:rFonts w:ascii="Times New Roman" w:eastAsia="Times New Roman" w:hAnsi="Times New Roman" w:cs="Times New Roman"/>
                <w:sz w:val="36"/>
                <w:szCs w:val="36"/>
                <w:lang w:eastAsia="nb-NO"/>
              </w:rPr>
            </w:pPr>
            <w:r w:rsidRPr="000A22BC">
              <w:rPr>
                <w:rFonts w:ascii="Times New Roman" w:eastAsia="Times New Roman" w:hAnsi="Times New Roman" w:cs="Times New Roman"/>
                <w:color w:val="000000" w:themeColor="dark1"/>
                <w:kern w:val="24"/>
                <w:sz w:val="20"/>
                <w:szCs w:val="20"/>
                <w:lang w:val="en-US" w:eastAsia="nb-NO"/>
              </w:rPr>
              <w:t>N (%)</w:t>
            </w:r>
          </w:p>
        </w:tc>
        <w:tc>
          <w:tcPr>
            <w:tcW w:w="14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90A58B" w14:textId="77777777" w:rsidR="00A14BEE" w:rsidRPr="000A22BC" w:rsidRDefault="00A14BEE" w:rsidP="002C1EF7">
            <w:pPr>
              <w:spacing w:after="0" w:line="276" w:lineRule="auto"/>
              <w:jc w:val="center"/>
              <w:rPr>
                <w:rFonts w:ascii="Times New Roman" w:eastAsia="Times New Roman" w:hAnsi="Times New Roman" w:cs="Times New Roman"/>
                <w:color w:val="000000" w:themeColor="dark1"/>
                <w:kern w:val="24"/>
                <w:sz w:val="20"/>
                <w:szCs w:val="20"/>
                <w:lang w:val="en-US" w:eastAsia="nb-NO"/>
              </w:rPr>
            </w:pPr>
            <w:r w:rsidRPr="000A22BC">
              <w:rPr>
                <w:rFonts w:ascii="Times New Roman" w:eastAsia="Times New Roman" w:hAnsi="Times New Roman" w:cs="Times New Roman"/>
                <w:color w:val="000000" w:themeColor="dark1"/>
                <w:kern w:val="24"/>
                <w:sz w:val="20"/>
                <w:szCs w:val="20"/>
                <w:lang w:val="en-US" w:eastAsia="nb-NO"/>
              </w:rPr>
              <w:t>N (%)</w:t>
            </w:r>
          </w:p>
        </w:tc>
        <w:tc>
          <w:tcPr>
            <w:tcW w:w="14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2BA9C1" w14:textId="77777777" w:rsidR="00A14BEE" w:rsidRPr="000A22BC" w:rsidRDefault="00A14BEE" w:rsidP="002C1EF7">
            <w:pPr>
              <w:spacing w:after="0" w:line="276" w:lineRule="auto"/>
              <w:jc w:val="center"/>
              <w:rPr>
                <w:rFonts w:ascii="Times New Roman" w:eastAsia="Times New Roman" w:hAnsi="Times New Roman" w:cs="Times New Roman"/>
                <w:sz w:val="36"/>
                <w:szCs w:val="36"/>
                <w:lang w:eastAsia="nb-NO"/>
              </w:rPr>
            </w:pPr>
            <w:r w:rsidRPr="000A22BC">
              <w:rPr>
                <w:rFonts w:ascii="Times New Roman" w:eastAsia="Times New Roman" w:hAnsi="Times New Roman" w:cs="Times New Roman"/>
                <w:color w:val="000000" w:themeColor="dark1"/>
                <w:kern w:val="24"/>
                <w:sz w:val="20"/>
                <w:szCs w:val="20"/>
                <w:lang w:val="en-US" w:eastAsia="nb-NO"/>
              </w:rPr>
              <w:t xml:space="preserve">p-value  </w:t>
            </w:r>
          </w:p>
          <w:p w14:paraId="301C05F0" w14:textId="77777777" w:rsidR="00A14BEE" w:rsidRPr="000A22BC" w:rsidRDefault="00A14BEE" w:rsidP="002C1EF7">
            <w:pPr>
              <w:spacing w:after="0" w:line="276" w:lineRule="auto"/>
              <w:jc w:val="center"/>
              <w:rPr>
                <w:rFonts w:ascii="Times New Roman" w:eastAsia="Times New Roman" w:hAnsi="Times New Roman" w:cs="Times New Roman"/>
                <w:color w:val="000000" w:themeColor="dark1"/>
                <w:kern w:val="24"/>
                <w:sz w:val="20"/>
                <w:szCs w:val="20"/>
                <w:lang w:val="en-US" w:eastAsia="nb-NO"/>
              </w:rPr>
            </w:pPr>
            <w:r w:rsidRPr="000A22BC">
              <w:rPr>
                <w:rFonts w:ascii="Times New Roman" w:eastAsia="Times New Roman" w:hAnsi="Times New Roman" w:cs="Times New Roman"/>
                <w:color w:val="000000" w:themeColor="dark1"/>
                <w:kern w:val="24"/>
                <w:sz w:val="20"/>
                <w:szCs w:val="20"/>
                <w:lang w:val="en-US" w:eastAsia="nb-NO"/>
              </w:rPr>
              <w:t>(vs controls)</w:t>
            </w:r>
          </w:p>
        </w:tc>
        <w:tc>
          <w:tcPr>
            <w:tcW w:w="14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08" w:type="dxa"/>
              <w:bottom w:w="0" w:type="dxa"/>
              <w:right w:w="108" w:type="dxa"/>
            </w:tcMar>
            <w:vAlign w:val="center"/>
            <w:hideMark/>
          </w:tcPr>
          <w:p w14:paraId="3E1CA433" w14:textId="77777777" w:rsidR="00A14BEE" w:rsidRPr="000A22BC" w:rsidRDefault="00A14BEE" w:rsidP="002C1EF7">
            <w:pPr>
              <w:spacing w:after="0" w:line="276" w:lineRule="auto"/>
              <w:jc w:val="center"/>
              <w:rPr>
                <w:rFonts w:ascii="Times New Roman" w:eastAsia="Times New Roman" w:hAnsi="Times New Roman" w:cs="Times New Roman"/>
                <w:sz w:val="36"/>
                <w:szCs w:val="36"/>
                <w:lang w:eastAsia="nb-NO"/>
              </w:rPr>
            </w:pPr>
            <w:r w:rsidRPr="000A22BC">
              <w:rPr>
                <w:rFonts w:ascii="Times New Roman" w:eastAsia="Times New Roman" w:hAnsi="Times New Roman" w:cs="Times New Roman"/>
                <w:color w:val="000000" w:themeColor="dark1"/>
                <w:kern w:val="24"/>
                <w:sz w:val="20"/>
                <w:szCs w:val="20"/>
                <w:lang w:val="en-US" w:eastAsia="nb-NO"/>
              </w:rPr>
              <w:t>N (%)</w:t>
            </w:r>
          </w:p>
        </w:tc>
        <w:tc>
          <w:tcPr>
            <w:tcW w:w="14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08" w:type="dxa"/>
              <w:bottom w:w="0" w:type="dxa"/>
              <w:right w:w="108" w:type="dxa"/>
            </w:tcMar>
            <w:vAlign w:val="center"/>
            <w:hideMark/>
          </w:tcPr>
          <w:p w14:paraId="6BD41476" w14:textId="77777777" w:rsidR="00A14BEE" w:rsidRPr="000A22BC" w:rsidRDefault="00A14BEE" w:rsidP="002C1EF7">
            <w:pPr>
              <w:spacing w:after="0" w:line="276" w:lineRule="auto"/>
              <w:jc w:val="center"/>
              <w:rPr>
                <w:rFonts w:ascii="Times New Roman" w:eastAsia="Times New Roman" w:hAnsi="Times New Roman" w:cs="Times New Roman"/>
                <w:sz w:val="36"/>
                <w:szCs w:val="36"/>
                <w:lang w:eastAsia="nb-NO"/>
              </w:rPr>
            </w:pPr>
            <w:r w:rsidRPr="000A22BC">
              <w:rPr>
                <w:rFonts w:ascii="Times New Roman" w:eastAsia="Times New Roman" w:hAnsi="Times New Roman" w:cs="Times New Roman"/>
                <w:color w:val="000000" w:themeColor="dark1"/>
                <w:kern w:val="24"/>
                <w:sz w:val="20"/>
                <w:szCs w:val="20"/>
                <w:lang w:val="en-US" w:eastAsia="nb-NO"/>
              </w:rPr>
              <w:t xml:space="preserve">p-value </w:t>
            </w:r>
          </w:p>
          <w:p w14:paraId="4221EE33" w14:textId="77777777" w:rsidR="00A14BEE" w:rsidRPr="000A22BC" w:rsidRDefault="00A14BEE" w:rsidP="002C1EF7">
            <w:pPr>
              <w:spacing w:after="0" w:line="276" w:lineRule="auto"/>
              <w:jc w:val="center"/>
              <w:rPr>
                <w:rFonts w:ascii="Times New Roman" w:eastAsia="Times New Roman" w:hAnsi="Times New Roman" w:cs="Times New Roman"/>
                <w:sz w:val="36"/>
                <w:szCs w:val="36"/>
                <w:lang w:eastAsia="nb-NO"/>
              </w:rPr>
            </w:pPr>
            <w:r w:rsidRPr="000A22BC">
              <w:rPr>
                <w:rFonts w:ascii="Times New Roman" w:eastAsia="Times New Roman" w:hAnsi="Times New Roman" w:cs="Times New Roman"/>
                <w:color w:val="000000" w:themeColor="dark1"/>
                <w:kern w:val="24"/>
                <w:sz w:val="20"/>
                <w:szCs w:val="20"/>
                <w:lang w:val="en-US" w:eastAsia="nb-NO"/>
              </w:rPr>
              <w:t>(vs controls)</w:t>
            </w:r>
          </w:p>
        </w:tc>
      </w:tr>
      <w:tr w:rsidR="00A14BEE" w:rsidRPr="000E0E64" w14:paraId="404C9379" w14:textId="77777777" w:rsidTr="002C1EF7">
        <w:trPr>
          <w:trHeight w:val="436"/>
        </w:trPr>
        <w:tc>
          <w:tcPr>
            <w:tcW w:w="26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08" w:type="dxa"/>
              <w:bottom w:w="0" w:type="dxa"/>
              <w:right w:w="108" w:type="dxa"/>
            </w:tcMar>
            <w:vAlign w:val="center"/>
            <w:hideMark/>
          </w:tcPr>
          <w:p w14:paraId="07838CDC" w14:textId="77777777" w:rsidR="00A14BEE" w:rsidRPr="00E77572" w:rsidRDefault="00A14BEE" w:rsidP="002C1EF7">
            <w:pPr>
              <w:spacing w:after="0" w:line="276" w:lineRule="auto"/>
              <w:rPr>
                <w:rFonts w:ascii="Times New Roman" w:eastAsia="Times New Roman" w:hAnsi="Times New Roman" w:cs="Times New Roman"/>
                <w:sz w:val="36"/>
                <w:szCs w:val="36"/>
                <w:lang w:eastAsia="nb-NO"/>
              </w:rPr>
            </w:pPr>
            <w:r w:rsidRPr="00E77572">
              <w:rPr>
                <w:rFonts w:ascii="Times New Roman" w:eastAsia="Calibri" w:hAnsi="Times New Roman" w:cs="Times New Roman"/>
                <w:color w:val="000000" w:themeColor="text1"/>
                <w:kern w:val="24"/>
                <w:sz w:val="20"/>
                <w:szCs w:val="20"/>
                <w:lang w:val="en-US" w:eastAsia="nb-NO"/>
              </w:rPr>
              <w:t>Inadequate (&lt; 12.5)</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5CBF818D" w14:textId="77777777" w:rsidR="00A14BEE" w:rsidRPr="000A22BC" w:rsidRDefault="00A14BEE" w:rsidP="002C1EF7">
            <w:pPr>
              <w:spacing w:after="0" w:line="276" w:lineRule="auto"/>
              <w:jc w:val="center"/>
              <w:rPr>
                <w:rFonts w:ascii="Times New Roman" w:eastAsia="Times New Roman" w:hAnsi="Times New Roman" w:cs="Times New Roman"/>
                <w:sz w:val="20"/>
                <w:szCs w:val="20"/>
                <w:lang w:eastAsia="nb-NO"/>
              </w:rPr>
            </w:pPr>
            <w:r w:rsidRPr="000A22BC">
              <w:rPr>
                <w:rFonts w:ascii="Times New Roman" w:eastAsia="Times New Roman" w:hAnsi="Times New Roman" w:cs="Times New Roman"/>
                <w:color w:val="000000" w:themeColor="dark1"/>
                <w:kern w:val="24"/>
                <w:sz w:val="20"/>
                <w:szCs w:val="20"/>
                <w:lang w:val="en-US" w:eastAsia="nb-NO"/>
              </w:rPr>
              <w:t xml:space="preserve">  713 (30.5)</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9D9EFD1" w14:textId="77777777" w:rsidR="00A14BEE" w:rsidRPr="000A22BC" w:rsidRDefault="00A14BEE" w:rsidP="002C1EF7">
            <w:pPr>
              <w:spacing w:after="0" w:line="276" w:lineRule="auto"/>
              <w:jc w:val="center"/>
              <w:rPr>
                <w:rFonts w:ascii="Times New Roman" w:eastAsia="Times New Roman" w:hAnsi="Times New Roman" w:cs="Times New Roman"/>
                <w:color w:val="000000" w:themeColor="dark1"/>
                <w:kern w:val="24"/>
                <w:sz w:val="20"/>
                <w:szCs w:val="20"/>
                <w:lang w:val="en-US" w:eastAsia="nb-NO"/>
              </w:rPr>
            </w:pPr>
            <w:r w:rsidRPr="000A22BC">
              <w:rPr>
                <w:rFonts w:ascii="Times New Roman" w:eastAsia="Times New Roman" w:hAnsi="Times New Roman" w:cs="Times New Roman"/>
                <w:color w:val="000000" w:themeColor="dark1"/>
                <w:kern w:val="24"/>
                <w:sz w:val="20"/>
                <w:szCs w:val="20"/>
                <w:lang w:val="en-US" w:eastAsia="nb-NO"/>
              </w:rPr>
              <w:t>4 (66.7)</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78D1E67C" w14:textId="77777777" w:rsidR="00A14BEE" w:rsidRPr="000A22BC" w:rsidRDefault="00A14BEE" w:rsidP="002C1EF7">
            <w:pPr>
              <w:spacing w:after="0" w:line="276" w:lineRule="auto"/>
              <w:jc w:val="center"/>
              <w:rPr>
                <w:rFonts w:ascii="Times New Roman" w:eastAsia="Times New Roman" w:hAnsi="Times New Roman" w:cs="Times New Roman"/>
                <w:color w:val="000000" w:themeColor="dark1"/>
                <w:kern w:val="24"/>
                <w:sz w:val="20"/>
                <w:szCs w:val="20"/>
                <w:lang w:val="en-US" w:eastAsia="nb-NO"/>
              </w:rPr>
            </w:pPr>
            <w:r w:rsidRPr="000A22BC">
              <w:rPr>
                <w:rFonts w:ascii="Times New Roman" w:eastAsia="Times New Roman" w:hAnsi="Times New Roman" w:cs="Times New Roman"/>
                <w:color w:val="000000" w:themeColor="dark1"/>
                <w:kern w:val="24"/>
                <w:sz w:val="20"/>
                <w:szCs w:val="20"/>
                <w:lang w:val="en-US" w:eastAsia="nb-NO"/>
              </w:rPr>
              <w:t>0.0</w:t>
            </w:r>
            <w:r>
              <w:rPr>
                <w:rFonts w:ascii="Times New Roman" w:eastAsia="Times New Roman" w:hAnsi="Times New Roman" w:cs="Times New Roman"/>
                <w:color w:val="000000" w:themeColor="dark1"/>
                <w:kern w:val="24"/>
                <w:sz w:val="20"/>
                <w:szCs w:val="20"/>
                <w:lang w:val="en-US" w:eastAsia="nb-NO"/>
              </w:rPr>
              <w:t>6</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278420C7" w14:textId="77777777" w:rsidR="00A14BEE" w:rsidRPr="000A22BC" w:rsidRDefault="00A14BEE" w:rsidP="002C1EF7">
            <w:pPr>
              <w:spacing w:after="0" w:line="276" w:lineRule="auto"/>
              <w:jc w:val="center"/>
              <w:rPr>
                <w:rFonts w:ascii="Times New Roman" w:eastAsia="Times New Roman" w:hAnsi="Times New Roman" w:cs="Times New Roman"/>
                <w:sz w:val="20"/>
                <w:szCs w:val="20"/>
                <w:lang w:eastAsia="nb-NO"/>
              </w:rPr>
            </w:pPr>
            <w:r w:rsidRPr="000A22BC">
              <w:rPr>
                <w:rFonts w:ascii="Times New Roman" w:eastAsia="Times New Roman" w:hAnsi="Times New Roman" w:cs="Times New Roman"/>
                <w:color w:val="000000" w:themeColor="dark1"/>
                <w:kern w:val="24"/>
                <w:sz w:val="20"/>
                <w:szCs w:val="20"/>
                <w:lang w:val="en-US" w:eastAsia="nb-NO"/>
              </w:rPr>
              <w:t>1 (16.7)</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12EA4458" w14:textId="77777777" w:rsidR="00A14BEE" w:rsidRPr="000A22BC" w:rsidRDefault="00A14BEE" w:rsidP="002C1EF7">
            <w:pPr>
              <w:spacing w:after="0" w:line="276" w:lineRule="auto"/>
              <w:jc w:val="center"/>
              <w:rPr>
                <w:rFonts w:ascii="Times New Roman" w:eastAsia="Times New Roman" w:hAnsi="Times New Roman" w:cs="Times New Roman"/>
                <w:sz w:val="20"/>
                <w:szCs w:val="20"/>
                <w:lang w:eastAsia="nb-NO"/>
              </w:rPr>
            </w:pPr>
            <w:r w:rsidRPr="000A22BC">
              <w:rPr>
                <w:rFonts w:ascii="Times New Roman" w:eastAsia="Times New Roman" w:hAnsi="Times New Roman" w:cs="Times New Roman"/>
                <w:color w:val="000000" w:themeColor="dark1"/>
                <w:kern w:val="24"/>
                <w:sz w:val="20"/>
                <w:szCs w:val="20"/>
                <w:lang w:val="en-US" w:eastAsia="nb-NO"/>
              </w:rPr>
              <w:t>0.46</w:t>
            </w:r>
          </w:p>
        </w:tc>
      </w:tr>
      <w:tr w:rsidR="00A14BEE" w:rsidRPr="000E0E64" w14:paraId="33B5FAD6" w14:textId="77777777" w:rsidTr="002C1EF7">
        <w:trPr>
          <w:trHeight w:val="436"/>
        </w:trPr>
        <w:tc>
          <w:tcPr>
            <w:tcW w:w="26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08" w:type="dxa"/>
              <w:bottom w:w="0" w:type="dxa"/>
              <w:right w:w="108" w:type="dxa"/>
            </w:tcMar>
            <w:vAlign w:val="center"/>
            <w:hideMark/>
          </w:tcPr>
          <w:p w14:paraId="54C268F0" w14:textId="77777777" w:rsidR="00A14BEE" w:rsidRPr="00E77572" w:rsidRDefault="00A14BEE" w:rsidP="002C1EF7">
            <w:pPr>
              <w:spacing w:after="0" w:line="276" w:lineRule="auto"/>
              <w:rPr>
                <w:rFonts w:ascii="Times New Roman" w:eastAsia="Times New Roman" w:hAnsi="Times New Roman" w:cs="Times New Roman"/>
                <w:sz w:val="36"/>
                <w:szCs w:val="36"/>
                <w:lang w:eastAsia="nb-NO"/>
              </w:rPr>
            </w:pPr>
            <w:r w:rsidRPr="00E77572">
              <w:rPr>
                <w:rFonts w:ascii="Times New Roman" w:eastAsia="Calibri" w:hAnsi="Times New Roman" w:cs="Times New Roman"/>
                <w:color w:val="000000" w:themeColor="text1"/>
                <w:kern w:val="24"/>
                <w:sz w:val="20"/>
                <w:szCs w:val="20"/>
                <w:lang w:val="en-US" w:eastAsia="nb-NO"/>
              </w:rPr>
              <w:t>Adequate (12.5&lt;GWG&lt; 18)</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4140B32D" w14:textId="77777777" w:rsidR="00A14BEE" w:rsidRPr="000A22BC" w:rsidRDefault="00A14BEE" w:rsidP="002C1EF7">
            <w:pPr>
              <w:spacing w:after="0" w:line="276" w:lineRule="auto"/>
              <w:jc w:val="center"/>
              <w:rPr>
                <w:rFonts w:ascii="Times New Roman" w:eastAsia="Times New Roman" w:hAnsi="Times New Roman" w:cs="Times New Roman"/>
                <w:sz w:val="20"/>
                <w:szCs w:val="20"/>
                <w:lang w:eastAsia="nb-NO"/>
              </w:rPr>
            </w:pPr>
            <w:r w:rsidRPr="000A22BC">
              <w:rPr>
                <w:rFonts w:ascii="Times New Roman" w:eastAsia="Times New Roman" w:hAnsi="Times New Roman" w:cs="Times New Roman"/>
                <w:color w:val="000000" w:themeColor="dark1"/>
                <w:kern w:val="24"/>
                <w:sz w:val="20"/>
                <w:szCs w:val="20"/>
                <w:lang w:val="en-US" w:eastAsia="nb-NO"/>
              </w:rPr>
              <w:t>1075 (46.4)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6A26A614" w14:textId="77777777" w:rsidR="00A14BEE" w:rsidRPr="000A22BC" w:rsidRDefault="00A14BEE" w:rsidP="002C1EF7">
            <w:pPr>
              <w:spacing w:after="0" w:line="276" w:lineRule="auto"/>
              <w:jc w:val="center"/>
              <w:rPr>
                <w:rFonts w:ascii="Times New Roman" w:eastAsia="Times New Roman" w:hAnsi="Times New Roman" w:cs="Times New Roman"/>
                <w:color w:val="000000" w:themeColor="dark1"/>
                <w:kern w:val="24"/>
                <w:sz w:val="20"/>
                <w:szCs w:val="20"/>
                <w:lang w:val="en-US" w:eastAsia="nb-NO"/>
              </w:rPr>
            </w:pPr>
            <w:r w:rsidRPr="000A22BC">
              <w:rPr>
                <w:rFonts w:ascii="Times New Roman" w:eastAsia="Times New Roman" w:hAnsi="Times New Roman" w:cs="Times New Roman"/>
                <w:color w:val="000000" w:themeColor="dark1"/>
                <w:kern w:val="24"/>
                <w:sz w:val="20"/>
                <w:szCs w:val="20"/>
                <w:lang w:val="en-US" w:eastAsia="nb-NO"/>
              </w:rPr>
              <w:t>2 (33.3)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67BE3A36" w14:textId="77777777" w:rsidR="00A14BEE" w:rsidRPr="000A22BC" w:rsidRDefault="00A14BEE" w:rsidP="002C1EF7">
            <w:pPr>
              <w:spacing w:after="0" w:line="276" w:lineRule="auto"/>
              <w:jc w:val="center"/>
              <w:rPr>
                <w:rFonts w:ascii="Times New Roman" w:eastAsia="Times New Roman" w:hAnsi="Times New Roman" w:cs="Times New Roman"/>
                <w:color w:val="000000" w:themeColor="dark1"/>
                <w:kern w:val="24"/>
                <w:sz w:val="20"/>
                <w:szCs w:val="20"/>
                <w:lang w:val="en-US" w:eastAsia="nb-NO"/>
              </w:rPr>
            </w:pPr>
            <w:r w:rsidRPr="000A22BC">
              <w:rPr>
                <w:rFonts w:ascii="Times New Roman" w:eastAsia="Times New Roman" w:hAnsi="Times New Roman" w:cs="Times New Roman"/>
                <w:color w:val="000000" w:themeColor="dark1"/>
                <w:kern w:val="24"/>
                <w:sz w:val="20"/>
                <w:szCs w:val="20"/>
                <w:lang w:val="en-US" w:eastAsia="nb-NO"/>
              </w:rPr>
              <w:t>0.54</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07CC0782" w14:textId="77777777" w:rsidR="00A14BEE" w:rsidRPr="000A22BC" w:rsidRDefault="00A14BEE" w:rsidP="002C1EF7">
            <w:pPr>
              <w:spacing w:after="0" w:line="276" w:lineRule="auto"/>
              <w:jc w:val="center"/>
              <w:rPr>
                <w:rFonts w:ascii="Times New Roman" w:eastAsia="Times New Roman" w:hAnsi="Times New Roman" w:cs="Times New Roman"/>
                <w:sz w:val="20"/>
                <w:szCs w:val="20"/>
                <w:lang w:eastAsia="nb-NO"/>
              </w:rPr>
            </w:pPr>
            <w:r w:rsidRPr="000A22BC">
              <w:rPr>
                <w:rFonts w:ascii="Times New Roman" w:eastAsia="Times New Roman" w:hAnsi="Times New Roman" w:cs="Times New Roman"/>
                <w:color w:val="000000" w:themeColor="dark1"/>
                <w:kern w:val="24"/>
                <w:sz w:val="20"/>
                <w:szCs w:val="20"/>
                <w:lang w:val="en-US" w:eastAsia="nb-NO"/>
              </w:rPr>
              <w:t>3 (50)</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3948AA31" w14:textId="77777777" w:rsidR="00A14BEE" w:rsidRPr="000A22BC" w:rsidRDefault="00A14BEE" w:rsidP="002C1EF7">
            <w:pPr>
              <w:spacing w:after="0" w:line="276" w:lineRule="auto"/>
              <w:jc w:val="center"/>
              <w:rPr>
                <w:rFonts w:ascii="Times New Roman" w:eastAsia="Times New Roman" w:hAnsi="Times New Roman" w:cs="Times New Roman"/>
                <w:sz w:val="20"/>
                <w:szCs w:val="20"/>
                <w:lang w:eastAsia="nb-NO"/>
              </w:rPr>
            </w:pPr>
            <w:r w:rsidRPr="000A22BC">
              <w:rPr>
                <w:rFonts w:ascii="Times New Roman" w:eastAsia="Times New Roman" w:hAnsi="Times New Roman" w:cs="Times New Roman"/>
                <w:color w:val="000000" w:themeColor="dark1"/>
                <w:kern w:val="24"/>
                <w:sz w:val="20"/>
                <w:szCs w:val="20"/>
                <w:lang w:val="en-US" w:eastAsia="nb-NO"/>
              </w:rPr>
              <w:t>0.84</w:t>
            </w:r>
          </w:p>
        </w:tc>
      </w:tr>
      <w:tr w:rsidR="00A14BEE" w:rsidRPr="000E0E64" w14:paraId="79ED9E79" w14:textId="77777777" w:rsidTr="002C1EF7">
        <w:trPr>
          <w:trHeight w:val="436"/>
        </w:trPr>
        <w:tc>
          <w:tcPr>
            <w:tcW w:w="26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08" w:type="dxa"/>
              <w:bottom w:w="0" w:type="dxa"/>
              <w:right w:w="108" w:type="dxa"/>
            </w:tcMar>
            <w:vAlign w:val="center"/>
            <w:hideMark/>
          </w:tcPr>
          <w:p w14:paraId="67649FD5" w14:textId="77777777" w:rsidR="00A14BEE" w:rsidRPr="00E77572" w:rsidRDefault="00A14BEE" w:rsidP="002C1EF7">
            <w:pPr>
              <w:spacing w:after="0" w:line="276" w:lineRule="auto"/>
              <w:rPr>
                <w:rFonts w:ascii="Times New Roman" w:eastAsia="Times New Roman" w:hAnsi="Times New Roman" w:cs="Times New Roman"/>
                <w:sz w:val="36"/>
                <w:szCs w:val="36"/>
                <w:lang w:eastAsia="nb-NO"/>
              </w:rPr>
            </w:pPr>
            <w:r w:rsidRPr="00E77572">
              <w:rPr>
                <w:rFonts w:ascii="Times New Roman" w:eastAsia="Calibri" w:hAnsi="Times New Roman" w:cs="Times New Roman"/>
                <w:color w:val="000000" w:themeColor="text1"/>
                <w:kern w:val="24"/>
                <w:sz w:val="20"/>
                <w:szCs w:val="20"/>
                <w:lang w:val="en-US" w:eastAsia="nb-NO"/>
              </w:rPr>
              <w:t>Excessive (&gt;18)</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1A54A225" w14:textId="77777777" w:rsidR="00A14BEE" w:rsidRPr="000A22BC" w:rsidRDefault="00A14BEE" w:rsidP="002C1EF7">
            <w:pPr>
              <w:spacing w:after="0" w:line="276" w:lineRule="auto"/>
              <w:jc w:val="center"/>
              <w:rPr>
                <w:rFonts w:ascii="Times New Roman" w:eastAsia="Times New Roman" w:hAnsi="Times New Roman" w:cs="Times New Roman"/>
                <w:sz w:val="20"/>
                <w:szCs w:val="20"/>
                <w:lang w:eastAsia="nb-NO"/>
              </w:rPr>
            </w:pPr>
            <w:r w:rsidRPr="000A22BC">
              <w:rPr>
                <w:rFonts w:ascii="Times New Roman" w:eastAsia="Times New Roman" w:hAnsi="Times New Roman" w:cs="Times New Roman"/>
                <w:color w:val="000000" w:themeColor="dark1"/>
                <w:kern w:val="24"/>
                <w:sz w:val="20"/>
                <w:szCs w:val="20"/>
                <w:lang w:val="en-US" w:eastAsia="nb-NO"/>
              </w:rPr>
              <w:t xml:space="preserve">  529 (22.8)</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BDD3145" w14:textId="77777777" w:rsidR="00A14BEE" w:rsidRPr="000A22BC" w:rsidRDefault="00A14BEE" w:rsidP="002C1EF7">
            <w:pPr>
              <w:spacing w:after="0" w:line="276" w:lineRule="auto"/>
              <w:jc w:val="center"/>
              <w:rPr>
                <w:rFonts w:ascii="Times New Roman" w:eastAsia="Times New Roman" w:hAnsi="Times New Roman" w:cs="Times New Roman"/>
                <w:color w:val="000000" w:themeColor="dark1"/>
                <w:kern w:val="24"/>
                <w:sz w:val="20"/>
                <w:szCs w:val="20"/>
                <w:lang w:val="en-US" w:eastAsia="nb-NO"/>
              </w:rPr>
            </w:pPr>
            <w:r w:rsidRPr="000A22BC">
              <w:rPr>
                <w:rFonts w:ascii="Times New Roman" w:eastAsia="Times New Roman" w:hAnsi="Times New Roman" w:cs="Times New Roman"/>
                <w:color w:val="000000" w:themeColor="dark1"/>
                <w:kern w:val="24"/>
                <w:sz w:val="20"/>
                <w:szCs w:val="20"/>
                <w:lang w:val="en-US" w:eastAsia="nb-NO"/>
              </w:rPr>
              <w:t>0 (0)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FB7F703" w14:textId="77777777" w:rsidR="00A14BEE" w:rsidRPr="000A22BC" w:rsidRDefault="00A14BEE" w:rsidP="002C1EF7">
            <w:pPr>
              <w:spacing w:after="0" w:line="276" w:lineRule="auto"/>
              <w:jc w:val="center"/>
              <w:rPr>
                <w:rFonts w:ascii="Times New Roman" w:eastAsia="Times New Roman" w:hAnsi="Times New Roman" w:cs="Times New Roman"/>
                <w:color w:val="000000" w:themeColor="dark1"/>
                <w:kern w:val="24"/>
                <w:sz w:val="20"/>
                <w:szCs w:val="20"/>
                <w:lang w:val="en-US" w:eastAsia="nb-NO"/>
              </w:rPr>
            </w:pPr>
            <w:r w:rsidRPr="000A22BC">
              <w:rPr>
                <w:rFonts w:ascii="Times New Roman" w:eastAsia="Times New Roman" w:hAnsi="Times New Roman" w:cs="Times New Roman"/>
                <w:color w:val="000000" w:themeColor="dark1"/>
                <w:kern w:val="24"/>
                <w:sz w:val="20"/>
                <w:szCs w:val="20"/>
                <w:lang w:val="en-US" w:eastAsia="nb-NO"/>
              </w:rPr>
              <w:t>0.17</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3F8C0ADA" w14:textId="77777777" w:rsidR="00A14BEE" w:rsidRPr="000A22BC" w:rsidRDefault="00A14BEE" w:rsidP="002C1EF7">
            <w:pPr>
              <w:spacing w:after="0" w:line="276" w:lineRule="auto"/>
              <w:jc w:val="center"/>
              <w:rPr>
                <w:rFonts w:ascii="Times New Roman" w:eastAsia="Times New Roman" w:hAnsi="Times New Roman" w:cs="Times New Roman"/>
                <w:sz w:val="20"/>
                <w:szCs w:val="20"/>
                <w:lang w:eastAsia="nb-NO"/>
              </w:rPr>
            </w:pPr>
            <w:r w:rsidRPr="000A22BC">
              <w:rPr>
                <w:rFonts w:ascii="Times New Roman" w:eastAsia="Times New Roman" w:hAnsi="Times New Roman" w:cs="Times New Roman"/>
                <w:color w:val="000000" w:themeColor="dark1"/>
                <w:kern w:val="24"/>
                <w:sz w:val="20"/>
                <w:szCs w:val="20"/>
                <w:lang w:val="en-US" w:eastAsia="nb-NO"/>
              </w:rPr>
              <w:t>2 (33.3)</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7A892216" w14:textId="77777777" w:rsidR="00A14BEE" w:rsidRPr="000A22BC" w:rsidRDefault="00A14BEE" w:rsidP="002C1EF7">
            <w:pPr>
              <w:spacing w:after="0" w:line="276" w:lineRule="auto"/>
              <w:jc w:val="center"/>
              <w:rPr>
                <w:rFonts w:ascii="Times New Roman" w:eastAsia="Times New Roman" w:hAnsi="Times New Roman" w:cs="Times New Roman"/>
                <w:sz w:val="20"/>
                <w:szCs w:val="20"/>
                <w:lang w:eastAsia="nb-NO"/>
              </w:rPr>
            </w:pPr>
            <w:r w:rsidRPr="000A22BC">
              <w:rPr>
                <w:rFonts w:ascii="Times New Roman" w:eastAsia="Times New Roman" w:hAnsi="Times New Roman" w:cs="Times New Roman"/>
                <w:color w:val="000000" w:themeColor="dark1"/>
                <w:kern w:val="24"/>
                <w:sz w:val="20"/>
                <w:szCs w:val="20"/>
                <w:lang w:val="en-US" w:eastAsia="nb-NO"/>
              </w:rPr>
              <w:t>0.58</w:t>
            </w:r>
          </w:p>
        </w:tc>
      </w:tr>
      <w:tr w:rsidR="00A14BEE" w:rsidRPr="000E0E64" w14:paraId="1C06DE68" w14:textId="77777777" w:rsidTr="002C1EF7">
        <w:trPr>
          <w:trHeight w:val="511"/>
        </w:trPr>
        <w:tc>
          <w:tcPr>
            <w:tcW w:w="26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08" w:type="dxa"/>
              <w:bottom w:w="0" w:type="dxa"/>
              <w:right w:w="108" w:type="dxa"/>
            </w:tcMar>
            <w:vAlign w:val="center"/>
          </w:tcPr>
          <w:p w14:paraId="2BE58B28" w14:textId="77777777" w:rsidR="00A14BEE" w:rsidRPr="00E77572" w:rsidRDefault="00A14BEE" w:rsidP="002C1EF7">
            <w:pPr>
              <w:spacing w:after="0" w:line="276" w:lineRule="auto"/>
              <w:rPr>
                <w:rFonts w:ascii="Times New Roman" w:eastAsia="Calibri" w:hAnsi="Times New Roman" w:cs="Times New Roman"/>
                <w:b/>
                <w:color w:val="000000" w:themeColor="text1"/>
                <w:kern w:val="24"/>
                <w:sz w:val="20"/>
                <w:szCs w:val="20"/>
                <w:lang w:val="en-US" w:eastAsia="nb-NO"/>
              </w:rPr>
            </w:pPr>
            <w:r w:rsidRPr="00E77572">
              <w:rPr>
                <w:rFonts w:ascii="Times New Roman" w:eastAsia="Calibri" w:hAnsi="Times New Roman" w:cs="Times New Roman"/>
                <w:b/>
                <w:color w:val="000000" w:themeColor="text1"/>
                <w:kern w:val="24"/>
                <w:sz w:val="20"/>
                <w:szCs w:val="20"/>
                <w:lang w:val="en-US" w:eastAsia="nb-NO"/>
              </w:rPr>
              <w:t>Normal weight</w:t>
            </w:r>
          </w:p>
          <w:p w14:paraId="20185978" w14:textId="77777777" w:rsidR="00A14BEE" w:rsidRPr="00E77572" w:rsidRDefault="00A14BEE" w:rsidP="002C1EF7">
            <w:pPr>
              <w:spacing w:after="0" w:line="276" w:lineRule="auto"/>
              <w:rPr>
                <w:rFonts w:ascii="Times New Roman" w:eastAsia="Calibri" w:hAnsi="Times New Roman" w:cs="Times New Roman"/>
                <w:color w:val="000000" w:themeColor="text1"/>
                <w:kern w:val="24"/>
                <w:sz w:val="20"/>
                <w:szCs w:val="20"/>
                <w:lang w:val="en-US" w:eastAsia="nb-NO"/>
              </w:rPr>
            </w:pPr>
            <w:r w:rsidRPr="00E77572">
              <w:rPr>
                <w:rFonts w:ascii="Times New Roman" w:eastAsia="Calibri" w:hAnsi="Times New Roman" w:cs="Times New Roman"/>
                <w:color w:val="000000" w:themeColor="text1"/>
                <w:kern w:val="24"/>
                <w:sz w:val="20"/>
                <w:szCs w:val="20"/>
                <w:lang w:val="en-US" w:eastAsia="nb-NO"/>
              </w:rPr>
              <w:t>18.5 &lt; BMI &lt; 24.9</w:t>
            </w:r>
          </w:p>
        </w:tc>
        <w:tc>
          <w:tcPr>
            <w:tcW w:w="7300"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612D2590" w14:textId="77777777" w:rsidR="00A14BEE" w:rsidRPr="000A22BC" w:rsidRDefault="00A14BEE" w:rsidP="002C1EF7">
            <w:pPr>
              <w:spacing w:after="0" w:line="276" w:lineRule="auto"/>
              <w:jc w:val="center"/>
              <w:rPr>
                <w:rFonts w:ascii="Times New Roman" w:eastAsia="Times New Roman" w:hAnsi="Times New Roman" w:cs="Times New Roman"/>
                <w:color w:val="000000" w:themeColor="dark1"/>
                <w:kern w:val="24"/>
                <w:sz w:val="20"/>
                <w:szCs w:val="20"/>
                <w:lang w:val="en-US" w:eastAsia="nb-NO"/>
              </w:rPr>
            </w:pPr>
          </w:p>
        </w:tc>
      </w:tr>
      <w:tr w:rsidR="00A14BEE" w:rsidRPr="000E0E64" w14:paraId="2940C360" w14:textId="77777777" w:rsidTr="002C1EF7">
        <w:trPr>
          <w:trHeight w:val="511"/>
        </w:trPr>
        <w:tc>
          <w:tcPr>
            <w:tcW w:w="26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08" w:type="dxa"/>
              <w:bottom w:w="0" w:type="dxa"/>
              <w:right w:w="108" w:type="dxa"/>
            </w:tcMar>
            <w:vAlign w:val="center"/>
            <w:hideMark/>
          </w:tcPr>
          <w:p w14:paraId="4E8EEE22" w14:textId="77777777" w:rsidR="00A14BEE" w:rsidRPr="00E77572" w:rsidRDefault="00A14BEE" w:rsidP="002C1EF7">
            <w:pPr>
              <w:spacing w:after="0" w:line="276" w:lineRule="auto"/>
              <w:rPr>
                <w:rFonts w:ascii="Times New Roman" w:eastAsia="Times New Roman" w:hAnsi="Times New Roman" w:cs="Times New Roman"/>
                <w:sz w:val="36"/>
                <w:szCs w:val="36"/>
                <w:lang w:eastAsia="nb-NO"/>
              </w:rPr>
            </w:pPr>
            <w:r w:rsidRPr="00E77572">
              <w:rPr>
                <w:rFonts w:ascii="Times New Roman" w:eastAsia="Calibri" w:hAnsi="Times New Roman" w:cs="Times New Roman"/>
                <w:color w:val="000000" w:themeColor="text1"/>
                <w:kern w:val="24"/>
                <w:sz w:val="20"/>
                <w:szCs w:val="20"/>
                <w:lang w:val="en-US" w:eastAsia="nb-NO"/>
              </w:rPr>
              <w:t>Inadequate (&lt; 11.5)</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5C526A96" w14:textId="77777777" w:rsidR="00A14BEE" w:rsidRPr="000A22BC" w:rsidRDefault="00A14BEE" w:rsidP="002C1EF7">
            <w:pPr>
              <w:spacing w:after="0" w:line="276" w:lineRule="auto"/>
              <w:jc w:val="center"/>
              <w:rPr>
                <w:rFonts w:ascii="Times New Roman" w:eastAsia="Times New Roman" w:hAnsi="Times New Roman" w:cs="Times New Roman"/>
                <w:sz w:val="20"/>
                <w:szCs w:val="20"/>
                <w:lang w:eastAsia="nb-NO"/>
              </w:rPr>
            </w:pPr>
            <w:r w:rsidRPr="000A22BC">
              <w:rPr>
                <w:rFonts w:ascii="Times New Roman" w:eastAsia="Times New Roman" w:hAnsi="Times New Roman" w:cs="Times New Roman"/>
                <w:color w:val="000000" w:themeColor="dark1"/>
                <w:kern w:val="24"/>
                <w:sz w:val="20"/>
                <w:szCs w:val="20"/>
                <w:lang w:val="en-US" w:eastAsia="nb-NO"/>
              </w:rPr>
              <w:t>11518 (21.1)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60CFED55" w14:textId="77777777" w:rsidR="00A14BEE" w:rsidRPr="000A22BC" w:rsidRDefault="00A14BEE" w:rsidP="002C1EF7">
            <w:pPr>
              <w:spacing w:after="0" w:line="276" w:lineRule="auto"/>
              <w:jc w:val="center"/>
              <w:rPr>
                <w:rFonts w:ascii="Times New Roman" w:eastAsia="Times New Roman" w:hAnsi="Times New Roman" w:cs="Times New Roman"/>
                <w:color w:val="000000" w:themeColor="dark1"/>
                <w:kern w:val="24"/>
                <w:sz w:val="20"/>
                <w:szCs w:val="20"/>
                <w:lang w:val="en-US" w:eastAsia="nb-NO"/>
              </w:rPr>
            </w:pPr>
            <w:r w:rsidRPr="000A22BC">
              <w:rPr>
                <w:rFonts w:ascii="Times New Roman" w:eastAsia="Times New Roman" w:hAnsi="Times New Roman" w:cs="Times New Roman"/>
                <w:color w:val="000000" w:themeColor="dark1"/>
                <w:kern w:val="24"/>
                <w:sz w:val="20"/>
                <w:szCs w:val="20"/>
                <w:lang w:val="en-US" w:eastAsia="nb-NO"/>
              </w:rPr>
              <w:t>46 (39.3)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3D0C4DA" w14:textId="77777777" w:rsidR="00A14BEE" w:rsidRPr="000A22BC" w:rsidRDefault="00A14BEE" w:rsidP="002C1EF7">
            <w:pPr>
              <w:spacing w:after="0" w:line="276" w:lineRule="auto"/>
              <w:jc w:val="center"/>
              <w:rPr>
                <w:rFonts w:ascii="Times New Roman" w:eastAsia="Times New Roman" w:hAnsi="Times New Roman" w:cs="Times New Roman"/>
                <w:color w:val="000000" w:themeColor="dark1"/>
                <w:kern w:val="24"/>
                <w:sz w:val="20"/>
                <w:szCs w:val="20"/>
                <w:lang w:val="en-US" w:eastAsia="nb-NO"/>
              </w:rPr>
            </w:pPr>
            <w:r w:rsidRPr="000A22BC">
              <w:rPr>
                <w:rFonts w:ascii="Times New Roman" w:eastAsia="Times New Roman" w:hAnsi="Times New Roman" w:cs="Times New Roman"/>
                <w:color w:val="000000" w:themeColor="dark1"/>
                <w:kern w:val="24"/>
                <w:sz w:val="20"/>
                <w:szCs w:val="20"/>
                <w:lang w:val="en-US" w:eastAsia="nb-NO"/>
              </w:rPr>
              <w:t>&lt;0.0001*</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1B1C930C" w14:textId="77777777" w:rsidR="00A14BEE" w:rsidRPr="000A22BC" w:rsidRDefault="00A14BEE" w:rsidP="002C1EF7">
            <w:pPr>
              <w:spacing w:after="0" w:line="276" w:lineRule="auto"/>
              <w:jc w:val="center"/>
              <w:rPr>
                <w:rFonts w:ascii="Times New Roman" w:eastAsia="Times New Roman" w:hAnsi="Times New Roman" w:cs="Times New Roman"/>
                <w:sz w:val="20"/>
                <w:szCs w:val="20"/>
                <w:lang w:eastAsia="nb-NO"/>
              </w:rPr>
            </w:pPr>
            <w:r w:rsidRPr="000A22BC">
              <w:rPr>
                <w:rFonts w:ascii="Times New Roman" w:eastAsia="Times New Roman" w:hAnsi="Times New Roman" w:cs="Times New Roman"/>
                <w:color w:val="000000" w:themeColor="dark1"/>
                <w:kern w:val="24"/>
                <w:sz w:val="20"/>
                <w:szCs w:val="20"/>
                <w:lang w:val="en-US" w:eastAsia="nb-NO"/>
              </w:rPr>
              <w:t>50 (32.6)</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32420183" w14:textId="77777777" w:rsidR="00A14BEE" w:rsidRPr="000A22BC" w:rsidRDefault="00A14BEE" w:rsidP="002C1EF7">
            <w:pPr>
              <w:spacing w:after="0" w:line="276" w:lineRule="auto"/>
              <w:jc w:val="center"/>
              <w:rPr>
                <w:rFonts w:ascii="Times New Roman" w:eastAsia="Times New Roman" w:hAnsi="Times New Roman" w:cs="Times New Roman"/>
                <w:sz w:val="20"/>
                <w:szCs w:val="20"/>
                <w:lang w:eastAsia="nb-NO"/>
              </w:rPr>
            </w:pPr>
            <w:r>
              <w:rPr>
                <w:rFonts w:ascii="Times New Roman" w:eastAsia="Times New Roman" w:hAnsi="Times New Roman" w:cs="Times New Roman"/>
                <w:color w:val="000000" w:themeColor="dark1"/>
                <w:kern w:val="24"/>
                <w:sz w:val="20"/>
                <w:szCs w:val="20"/>
                <w:lang w:val="en-US" w:eastAsia="nb-NO"/>
              </w:rPr>
              <w:t xml:space="preserve">  </w:t>
            </w:r>
            <w:r w:rsidRPr="000A22BC">
              <w:rPr>
                <w:rFonts w:ascii="Times New Roman" w:eastAsia="Times New Roman" w:hAnsi="Times New Roman" w:cs="Times New Roman"/>
                <w:color w:val="000000" w:themeColor="dark1"/>
                <w:kern w:val="24"/>
                <w:sz w:val="20"/>
                <w:szCs w:val="20"/>
                <w:lang w:val="en-US" w:eastAsia="nb-NO"/>
              </w:rPr>
              <w:t>0.001*</w:t>
            </w:r>
          </w:p>
        </w:tc>
      </w:tr>
      <w:tr w:rsidR="00A14BEE" w:rsidRPr="000E0E64" w14:paraId="2FD7110A" w14:textId="77777777" w:rsidTr="002C1EF7">
        <w:trPr>
          <w:trHeight w:val="549"/>
        </w:trPr>
        <w:tc>
          <w:tcPr>
            <w:tcW w:w="26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08" w:type="dxa"/>
              <w:bottom w:w="0" w:type="dxa"/>
              <w:right w:w="108" w:type="dxa"/>
            </w:tcMar>
            <w:vAlign w:val="center"/>
            <w:hideMark/>
          </w:tcPr>
          <w:p w14:paraId="349409F9" w14:textId="77777777" w:rsidR="00A14BEE" w:rsidRPr="00E77572" w:rsidRDefault="00A14BEE" w:rsidP="002C1EF7">
            <w:pPr>
              <w:spacing w:after="0" w:line="276" w:lineRule="auto"/>
              <w:rPr>
                <w:rFonts w:ascii="Times New Roman" w:eastAsia="Times New Roman" w:hAnsi="Times New Roman" w:cs="Times New Roman"/>
                <w:sz w:val="36"/>
                <w:szCs w:val="36"/>
                <w:lang w:eastAsia="nb-NO"/>
              </w:rPr>
            </w:pPr>
            <w:r w:rsidRPr="00E77572">
              <w:rPr>
                <w:rFonts w:ascii="Times New Roman" w:eastAsia="Calibri" w:hAnsi="Times New Roman" w:cs="Times New Roman"/>
                <w:color w:val="000000" w:themeColor="text1"/>
                <w:kern w:val="24"/>
                <w:sz w:val="20"/>
                <w:szCs w:val="20"/>
                <w:lang w:val="en-US" w:eastAsia="nb-NO"/>
              </w:rPr>
              <w:t>Adequate (11.5&lt;GWG&lt; 15)</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2E4F75F7" w14:textId="77777777" w:rsidR="00A14BEE" w:rsidRPr="000A22BC" w:rsidRDefault="00A14BEE" w:rsidP="002C1EF7">
            <w:pPr>
              <w:spacing w:after="0" w:line="276" w:lineRule="auto"/>
              <w:jc w:val="center"/>
              <w:rPr>
                <w:rFonts w:ascii="Times New Roman" w:eastAsia="Times New Roman" w:hAnsi="Times New Roman" w:cs="Times New Roman"/>
                <w:sz w:val="20"/>
                <w:szCs w:val="20"/>
                <w:lang w:eastAsia="nb-NO"/>
              </w:rPr>
            </w:pPr>
            <w:r w:rsidRPr="000A22BC">
              <w:rPr>
                <w:rFonts w:ascii="Times New Roman" w:eastAsia="Times New Roman" w:hAnsi="Times New Roman" w:cs="Times New Roman"/>
                <w:color w:val="000000" w:themeColor="dark1"/>
                <w:kern w:val="24"/>
                <w:sz w:val="20"/>
                <w:szCs w:val="20"/>
                <w:lang w:val="en-US" w:eastAsia="nb-NO"/>
              </w:rPr>
              <w:t>21134 (40.5.)</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96D5CC6" w14:textId="77777777" w:rsidR="00A14BEE" w:rsidRPr="000A22BC" w:rsidRDefault="00A14BEE" w:rsidP="002C1EF7">
            <w:pPr>
              <w:spacing w:after="0" w:line="276" w:lineRule="auto"/>
              <w:jc w:val="center"/>
              <w:rPr>
                <w:rFonts w:ascii="Times New Roman" w:eastAsia="Times New Roman" w:hAnsi="Times New Roman" w:cs="Times New Roman"/>
                <w:color w:val="000000" w:themeColor="dark1"/>
                <w:kern w:val="24"/>
                <w:sz w:val="20"/>
                <w:szCs w:val="20"/>
                <w:lang w:val="en-US" w:eastAsia="nb-NO"/>
              </w:rPr>
            </w:pPr>
            <w:r w:rsidRPr="000A22BC">
              <w:rPr>
                <w:rFonts w:ascii="Times New Roman" w:eastAsia="Times New Roman" w:hAnsi="Times New Roman" w:cs="Times New Roman"/>
                <w:color w:val="000000" w:themeColor="dark1"/>
                <w:kern w:val="24"/>
                <w:sz w:val="20"/>
                <w:szCs w:val="20"/>
                <w:lang w:val="en-US" w:eastAsia="nb-NO"/>
              </w:rPr>
              <w:t>35 (29.9)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38CDBD1" w14:textId="77777777" w:rsidR="00A14BEE" w:rsidRPr="000A22BC" w:rsidRDefault="00A14BEE" w:rsidP="002C1EF7">
            <w:pPr>
              <w:spacing w:after="0" w:line="276" w:lineRule="auto"/>
              <w:jc w:val="center"/>
              <w:rPr>
                <w:rFonts w:ascii="Times New Roman" w:eastAsia="Times New Roman" w:hAnsi="Times New Roman" w:cs="Times New Roman"/>
                <w:color w:val="000000" w:themeColor="dark1"/>
                <w:kern w:val="24"/>
                <w:sz w:val="20"/>
                <w:szCs w:val="20"/>
                <w:lang w:val="en-US" w:eastAsia="nb-NO"/>
              </w:rPr>
            </w:pPr>
            <w:r w:rsidRPr="000A22BC">
              <w:rPr>
                <w:rFonts w:ascii="Times New Roman" w:eastAsia="Times New Roman" w:hAnsi="Times New Roman" w:cs="Times New Roman"/>
                <w:color w:val="000000" w:themeColor="dark1"/>
                <w:kern w:val="24"/>
                <w:sz w:val="20"/>
                <w:szCs w:val="20"/>
                <w:lang w:val="en-US" w:eastAsia="nb-NO"/>
              </w:rPr>
              <w:t>0.02*</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3DD9AA22" w14:textId="77777777" w:rsidR="00A14BEE" w:rsidRPr="000A22BC" w:rsidRDefault="00A14BEE" w:rsidP="002C1EF7">
            <w:pPr>
              <w:spacing w:after="0" w:line="276" w:lineRule="auto"/>
              <w:jc w:val="center"/>
              <w:rPr>
                <w:rFonts w:ascii="Times New Roman" w:eastAsia="Times New Roman" w:hAnsi="Times New Roman" w:cs="Times New Roman"/>
                <w:sz w:val="20"/>
                <w:szCs w:val="20"/>
                <w:lang w:eastAsia="nb-NO"/>
              </w:rPr>
            </w:pPr>
            <w:r w:rsidRPr="000A22BC">
              <w:rPr>
                <w:rFonts w:ascii="Times New Roman" w:eastAsia="Times New Roman" w:hAnsi="Times New Roman" w:cs="Times New Roman"/>
                <w:color w:val="000000" w:themeColor="dark1"/>
                <w:kern w:val="24"/>
                <w:sz w:val="20"/>
                <w:szCs w:val="20"/>
                <w:lang w:val="en-US" w:eastAsia="nb-NO"/>
              </w:rPr>
              <w:t>55 (36.9)</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62609F95" w14:textId="77777777" w:rsidR="00A14BEE" w:rsidRPr="000A22BC" w:rsidRDefault="00A14BEE" w:rsidP="002C1EF7">
            <w:pPr>
              <w:spacing w:after="0" w:line="276" w:lineRule="auto"/>
              <w:rPr>
                <w:rFonts w:ascii="Times New Roman" w:eastAsia="Times New Roman" w:hAnsi="Times New Roman" w:cs="Times New Roman"/>
                <w:sz w:val="20"/>
                <w:szCs w:val="20"/>
                <w:lang w:eastAsia="nb-NO"/>
              </w:rPr>
            </w:pPr>
            <w:r>
              <w:rPr>
                <w:rFonts w:ascii="Times New Roman" w:eastAsia="Times New Roman" w:hAnsi="Times New Roman" w:cs="Times New Roman"/>
                <w:color w:val="000000" w:themeColor="dark1"/>
                <w:kern w:val="24"/>
                <w:sz w:val="20"/>
                <w:szCs w:val="20"/>
                <w:lang w:val="en-US" w:eastAsia="nb-NO"/>
              </w:rPr>
              <w:t xml:space="preserve">        </w:t>
            </w:r>
            <w:r w:rsidRPr="000A22BC">
              <w:rPr>
                <w:rFonts w:ascii="Times New Roman" w:eastAsia="Times New Roman" w:hAnsi="Times New Roman" w:cs="Times New Roman"/>
                <w:color w:val="000000" w:themeColor="dark1"/>
                <w:kern w:val="24"/>
                <w:sz w:val="20"/>
                <w:szCs w:val="20"/>
                <w:lang w:val="en-US" w:eastAsia="nb-NO"/>
              </w:rPr>
              <w:t>0.38</w:t>
            </w:r>
          </w:p>
        </w:tc>
      </w:tr>
      <w:tr w:rsidR="00A14BEE" w:rsidRPr="000E0E64" w14:paraId="3B69FEBB" w14:textId="77777777" w:rsidTr="002C1EF7">
        <w:trPr>
          <w:trHeight w:val="511"/>
        </w:trPr>
        <w:tc>
          <w:tcPr>
            <w:tcW w:w="26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08" w:type="dxa"/>
              <w:bottom w:w="0" w:type="dxa"/>
              <w:right w:w="108" w:type="dxa"/>
            </w:tcMar>
            <w:vAlign w:val="center"/>
            <w:hideMark/>
          </w:tcPr>
          <w:p w14:paraId="68B57469" w14:textId="77777777" w:rsidR="00A14BEE" w:rsidRPr="00E77572" w:rsidRDefault="00A14BEE" w:rsidP="002C1EF7">
            <w:pPr>
              <w:spacing w:after="0" w:line="276" w:lineRule="auto"/>
              <w:rPr>
                <w:rFonts w:ascii="Times New Roman" w:eastAsia="Times New Roman" w:hAnsi="Times New Roman" w:cs="Times New Roman"/>
                <w:sz w:val="36"/>
                <w:szCs w:val="36"/>
                <w:lang w:eastAsia="nb-NO"/>
              </w:rPr>
            </w:pPr>
            <w:r w:rsidRPr="00E77572">
              <w:rPr>
                <w:rFonts w:ascii="Times New Roman" w:eastAsia="Calibri" w:hAnsi="Times New Roman" w:cs="Times New Roman"/>
                <w:color w:val="000000" w:themeColor="text1"/>
                <w:kern w:val="24"/>
                <w:sz w:val="20"/>
                <w:szCs w:val="20"/>
                <w:lang w:val="en-US" w:eastAsia="nb-NO"/>
              </w:rPr>
              <w:t>Excessive (&gt;15)</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143FE0CD" w14:textId="77777777" w:rsidR="00A14BEE" w:rsidRPr="000A22BC" w:rsidRDefault="00A14BEE" w:rsidP="002C1EF7">
            <w:pPr>
              <w:spacing w:after="0" w:line="276" w:lineRule="auto"/>
              <w:jc w:val="center"/>
              <w:rPr>
                <w:rFonts w:ascii="Times New Roman" w:eastAsia="Times New Roman" w:hAnsi="Times New Roman" w:cs="Times New Roman"/>
                <w:sz w:val="20"/>
                <w:szCs w:val="20"/>
                <w:lang w:eastAsia="nb-NO"/>
              </w:rPr>
            </w:pPr>
            <w:r w:rsidRPr="000A22BC">
              <w:rPr>
                <w:rFonts w:ascii="Times New Roman" w:eastAsia="Times New Roman" w:hAnsi="Times New Roman" w:cs="Times New Roman"/>
                <w:color w:val="000000" w:themeColor="dark1"/>
                <w:kern w:val="24"/>
                <w:sz w:val="20"/>
                <w:szCs w:val="20"/>
                <w:lang w:val="en-US" w:eastAsia="nb-NO"/>
              </w:rPr>
              <w:t>19555 (37.4)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719FC73A" w14:textId="77777777" w:rsidR="00A14BEE" w:rsidRPr="000A22BC" w:rsidRDefault="00A14BEE" w:rsidP="002C1EF7">
            <w:pPr>
              <w:spacing w:after="0" w:line="276" w:lineRule="auto"/>
              <w:jc w:val="center"/>
              <w:rPr>
                <w:rFonts w:ascii="Times New Roman" w:eastAsia="Times New Roman" w:hAnsi="Times New Roman" w:cs="Times New Roman"/>
                <w:color w:val="000000" w:themeColor="dark1"/>
                <w:kern w:val="24"/>
                <w:sz w:val="20"/>
                <w:szCs w:val="20"/>
                <w:lang w:val="en-US" w:eastAsia="nb-NO"/>
              </w:rPr>
            </w:pPr>
            <w:r w:rsidRPr="000A22BC">
              <w:rPr>
                <w:rFonts w:ascii="Times New Roman" w:eastAsia="Times New Roman" w:hAnsi="Times New Roman" w:cs="Times New Roman"/>
                <w:color w:val="000000" w:themeColor="dark1"/>
                <w:kern w:val="24"/>
                <w:sz w:val="20"/>
                <w:szCs w:val="20"/>
                <w:lang w:val="en-US" w:eastAsia="nb-NO"/>
              </w:rPr>
              <w:t>36 (30.8)</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9AAE319" w14:textId="77777777" w:rsidR="00A14BEE" w:rsidRPr="000A22BC" w:rsidRDefault="00A14BEE" w:rsidP="002C1EF7">
            <w:pPr>
              <w:spacing w:after="0" w:line="276" w:lineRule="auto"/>
              <w:rPr>
                <w:rFonts w:ascii="Times New Roman" w:eastAsia="Times New Roman" w:hAnsi="Times New Roman" w:cs="Times New Roman"/>
                <w:color w:val="000000" w:themeColor="dark1"/>
                <w:kern w:val="24"/>
                <w:sz w:val="20"/>
                <w:szCs w:val="20"/>
                <w:lang w:val="en-US" w:eastAsia="nb-NO"/>
              </w:rPr>
            </w:pPr>
            <w:r>
              <w:rPr>
                <w:rFonts w:ascii="Times New Roman" w:eastAsia="Times New Roman" w:hAnsi="Times New Roman" w:cs="Times New Roman"/>
                <w:color w:val="000000" w:themeColor="dark1"/>
                <w:kern w:val="24"/>
                <w:sz w:val="20"/>
                <w:szCs w:val="20"/>
                <w:lang w:val="en-US" w:eastAsia="nb-NO"/>
              </w:rPr>
              <w:t xml:space="preserve">          </w:t>
            </w:r>
            <w:r w:rsidRPr="000A22BC">
              <w:rPr>
                <w:rFonts w:ascii="Times New Roman" w:eastAsia="Times New Roman" w:hAnsi="Times New Roman" w:cs="Times New Roman"/>
                <w:color w:val="000000" w:themeColor="dark1"/>
                <w:kern w:val="24"/>
                <w:sz w:val="20"/>
                <w:szCs w:val="20"/>
                <w:lang w:val="en-US" w:eastAsia="nb-NO"/>
              </w:rPr>
              <w:t>0.14</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4BD706A1" w14:textId="77777777" w:rsidR="00A14BEE" w:rsidRPr="000A22BC" w:rsidRDefault="00A14BEE" w:rsidP="002C1EF7">
            <w:pPr>
              <w:spacing w:after="0" w:line="276" w:lineRule="auto"/>
              <w:jc w:val="center"/>
              <w:rPr>
                <w:rFonts w:ascii="Times New Roman" w:eastAsia="Times New Roman" w:hAnsi="Times New Roman" w:cs="Times New Roman"/>
                <w:sz w:val="20"/>
                <w:szCs w:val="20"/>
                <w:lang w:eastAsia="nb-NO"/>
              </w:rPr>
            </w:pPr>
            <w:r w:rsidRPr="000A22BC">
              <w:rPr>
                <w:rFonts w:ascii="Times New Roman" w:eastAsia="Times New Roman" w:hAnsi="Times New Roman" w:cs="Times New Roman"/>
                <w:color w:val="000000" w:themeColor="dark1"/>
                <w:kern w:val="24"/>
                <w:sz w:val="20"/>
                <w:szCs w:val="20"/>
                <w:lang w:val="en-US" w:eastAsia="nb-NO"/>
              </w:rPr>
              <w:t>44</w:t>
            </w:r>
            <w:r>
              <w:rPr>
                <w:rFonts w:ascii="Times New Roman" w:eastAsia="Times New Roman" w:hAnsi="Times New Roman" w:cs="Times New Roman"/>
                <w:color w:val="000000" w:themeColor="dark1"/>
                <w:kern w:val="24"/>
                <w:sz w:val="20"/>
                <w:szCs w:val="20"/>
                <w:lang w:val="en-US" w:eastAsia="nb-NO"/>
              </w:rPr>
              <w:t xml:space="preserve"> </w:t>
            </w:r>
            <w:r w:rsidRPr="000A22BC">
              <w:rPr>
                <w:rFonts w:ascii="Times New Roman" w:eastAsia="Times New Roman" w:hAnsi="Times New Roman" w:cs="Times New Roman"/>
                <w:color w:val="000000" w:themeColor="dark1"/>
                <w:kern w:val="24"/>
                <w:sz w:val="20"/>
                <w:szCs w:val="20"/>
                <w:lang w:val="en-US" w:eastAsia="nb-NO"/>
              </w:rPr>
              <w:t>(29.5)</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13263272" w14:textId="77777777" w:rsidR="00A14BEE" w:rsidRPr="000A22BC" w:rsidRDefault="00A14BEE" w:rsidP="002C1EF7">
            <w:pPr>
              <w:spacing w:after="0" w:line="276" w:lineRule="auto"/>
              <w:jc w:val="center"/>
              <w:rPr>
                <w:rFonts w:ascii="Times New Roman" w:eastAsia="Times New Roman" w:hAnsi="Times New Roman" w:cs="Times New Roman"/>
                <w:sz w:val="20"/>
                <w:szCs w:val="20"/>
                <w:lang w:eastAsia="nb-NO"/>
              </w:rPr>
            </w:pPr>
            <w:r w:rsidRPr="000A22BC">
              <w:rPr>
                <w:rFonts w:ascii="Times New Roman" w:eastAsia="Times New Roman" w:hAnsi="Times New Roman" w:cs="Times New Roman"/>
                <w:color w:val="000000" w:themeColor="dark1"/>
                <w:kern w:val="24"/>
                <w:sz w:val="20"/>
                <w:szCs w:val="20"/>
                <w:lang w:val="en-US" w:eastAsia="nb-NO"/>
              </w:rPr>
              <w:t>0.0</w:t>
            </w:r>
            <w:r>
              <w:rPr>
                <w:rFonts w:ascii="Times New Roman" w:eastAsia="Times New Roman" w:hAnsi="Times New Roman" w:cs="Times New Roman"/>
                <w:color w:val="000000" w:themeColor="dark1"/>
                <w:kern w:val="24"/>
                <w:sz w:val="20"/>
                <w:szCs w:val="20"/>
                <w:lang w:val="en-US" w:eastAsia="nb-NO"/>
              </w:rPr>
              <w:t>5</w:t>
            </w:r>
            <w:r w:rsidRPr="000A22BC">
              <w:rPr>
                <w:rFonts w:ascii="Times New Roman" w:eastAsia="Times New Roman" w:hAnsi="Times New Roman" w:cs="Times New Roman"/>
                <w:color w:val="000000" w:themeColor="dark1"/>
                <w:kern w:val="24"/>
                <w:sz w:val="20"/>
                <w:szCs w:val="20"/>
                <w:lang w:val="en-US" w:eastAsia="nb-NO"/>
              </w:rPr>
              <w:t>*</w:t>
            </w:r>
          </w:p>
        </w:tc>
      </w:tr>
      <w:tr w:rsidR="00A14BEE" w:rsidRPr="000E0E64" w14:paraId="08552317" w14:textId="77777777" w:rsidTr="002C1EF7">
        <w:trPr>
          <w:trHeight w:val="401"/>
        </w:trPr>
        <w:tc>
          <w:tcPr>
            <w:tcW w:w="26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08" w:type="dxa"/>
              <w:bottom w:w="0" w:type="dxa"/>
              <w:right w:w="108" w:type="dxa"/>
            </w:tcMar>
            <w:vAlign w:val="center"/>
          </w:tcPr>
          <w:p w14:paraId="6C5E1210" w14:textId="77777777" w:rsidR="00A14BEE" w:rsidRPr="00E77572" w:rsidRDefault="00A14BEE" w:rsidP="002C1EF7">
            <w:pPr>
              <w:spacing w:after="0" w:line="276" w:lineRule="auto"/>
              <w:rPr>
                <w:rFonts w:ascii="Times New Roman" w:eastAsia="Calibri" w:hAnsi="Times New Roman" w:cs="Times New Roman"/>
                <w:b/>
                <w:color w:val="000000" w:themeColor="text1"/>
                <w:kern w:val="24"/>
                <w:sz w:val="20"/>
                <w:szCs w:val="20"/>
                <w:lang w:val="en-US" w:eastAsia="nb-NO"/>
              </w:rPr>
            </w:pPr>
            <w:r w:rsidRPr="00E77572">
              <w:rPr>
                <w:rFonts w:ascii="Times New Roman" w:eastAsia="Calibri" w:hAnsi="Times New Roman" w:cs="Times New Roman"/>
                <w:b/>
                <w:color w:val="000000" w:themeColor="text1"/>
                <w:kern w:val="24"/>
                <w:sz w:val="20"/>
                <w:szCs w:val="20"/>
                <w:lang w:val="en-US" w:eastAsia="nb-NO"/>
              </w:rPr>
              <w:t>Overweight</w:t>
            </w:r>
          </w:p>
          <w:p w14:paraId="6FE7F09D" w14:textId="77777777" w:rsidR="00A14BEE" w:rsidRPr="00E77572" w:rsidRDefault="00A14BEE" w:rsidP="002C1EF7">
            <w:pPr>
              <w:spacing w:after="0" w:line="276" w:lineRule="auto"/>
              <w:rPr>
                <w:rFonts w:ascii="Times New Roman" w:eastAsia="Calibri" w:hAnsi="Times New Roman" w:cs="Times New Roman"/>
                <w:color w:val="000000" w:themeColor="text1"/>
                <w:kern w:val="24"/>
                <w:sz w:val="20"/>
                <w:szCs w:val="20"/>
                <w:lang w:val="en-US" w:eastAsia="nb-NO"/>
              </w:rPr>
            </w:pPr>
            <w:r w:rsidRPr="00E77572">
              <w:rPr>
                <w:rFonts w:ascii="Times New Roman" w:eastAsia="Calibri" w:hAnsi="Times New Roman" w:cs="Times New Roman"/>
                <w:color w:val="000000" w:themeColor="text1"/>
                <w:kern w:val="24"/>
                <w:sz w:val="20"/>
                <w:szCs w:val="20"/>
                <w:lang w:val="en-US" w:eastAsia="nb-NO"/>
              </w:rPr>
              <w:t>25 &lt; BMI &lt; 29.9</w:t>
            </w:r>
          </w:p>
        </w:tc>
        <w:tc>
          <w:tcPr>
            <w:tcW w:w="7300"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30069A2B" w14:textId="77777777" w:rsidR="00A14BEE" w:rsidRPr="000A22BC" w:rsidRDefault="00A14BEE" w:rsidP="002C1EF7">
            <w:pPr>
              <w:spacing w:after="0" w:line="276" w:lineRule="auto"/>
              <w:jc w:val="center"/>
              <w:rPr>
                <w:rFonts w:ascii="Times New Roman" w:eastAsia="Times New Roman" w:hAnsi="Times New Roman" w:cs="Times New Roman"/>
                <w:color w:val="000000" w:themeColor="dark1"/>
                <w:kern w:val="24"/>
                <w:sz w:val="20"/>
                <w:szCs w:val="20"/>
                <w:lang w:val="en-US" w:eastAsia="nb-NO"/>
              </w:rPr>
            </w:pPr>
          </w:p>
        </w:tc>
      </w:tr>
      <w:tr w:rsidR="00A14BEE" w:rsidRPr="000E0E64" w14:paraId="4257DD27" w14:textId="77777777" w:rsidTr="002C1EF7">
        <w:trPr>
          <w:trHeight w:val="401"/>
        </w:trPr>
        <w:tc>
          <w:tcPr>
            <w:tcW w:w="26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08" w:type="dxa"/>
              <w:bottom w:w="0" w:type="dxa"/>
              <w:right w:w="108" w:type="dxa"/>
            </w:tcMar>
            <w:vAlign w:val="center"/>
            <w:hideMark/>
          </w:tcPr>
          <w:p w14:paraId="452FD710" w14:textId="77777777" w:rsidR="00A14BEE" w:rsidRPr="00E77572" w:rsidRDefault="00A14BEE" w:rsidP="002C1EF7">
            <w:pPr>
              <w:spacing w:after="0" w:line="276" w:lineRule="auto"/>
              <w:rPr>
                <w:rFonts w:ascii="Times New Roman" w:eastAsia="Times New Roman" w:hAnsi="Times New Roman" w:cs="Times New Roman"/>
                <w:sz w:val="36"/>
                <w:szCs w:val="36"/>
                <w:lang w:eastAsia="nb-NO"/>
              </w:rPr>
            </w:pPr>
            <w:r w:rsidRPr="00E77572">
              <w:rPr>
                <w:rFonts w:ascii="Times New Roman" w:eastAsia="Calibri" w:hAnsi="Times New Roman" w:cs="Times New Roman"/>
                <w:color w:val="000000" w:themeColor="text1"/>
                <w:kern w:val="24"/>
                <w:sz w:val="20"/>
                <w:szCs w:val="20"/>
                <w:lang w:val="en-US" w:eastAsia="nb-NO"/>
              </w:rPr>
              <w:t>Inadequate (&lt; 7)</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575A5302" w14:textId="77777777" w:rsidR="00A14BEE" w:rsidRPr="000A22BC" w:rsidRDefault="00A14BEE" w:rsidP="002C1EF7">
            <w:pPr>
              <w:spacing w:after="0" w:line="276" w:lineRule="auto"/>
              <w:jc w:val="center"/>
              <w:rPr>
                <w:rFonts w:ascii="Times New Roman" w:eastAsia="Times New Roman" w:hAnsi="Times New Roman" w:cs="Times New Roman"/>
                <w:sz w:val="20"/>
                <w:szCs w:val="20"/>
                <w:lang w:eastAsia="nb-NO"/>
              </w:rPr>
            </w:pPr>
            <w:r w:rsidRPr="000A22BC">
              <w:rPr>
                <w:rFonts w:ascii="Times New Roman" w:eastAsia="Times New Roman" w:hAnsi="Times New Roman" w:cs="Times New Roman"/>
                <w:color w:val="000000" w:themeColor="dark1"/>
                <w:kern w:val="24"/>
                <w:sz w:val="20"/>
                <w:szCs w:val="20"/>
                <w:lang w:val="en-US" w:eastAsia="nb-NO"/>
              </w:rPr>
              <w:t xml:space="preserve">  1568 (9.1)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F2F5788" w14:textId="77777777" w:rsidR="00A14BEE" w:rsidRPr="000A22BC" w:rsidRDefault="00A14BEE" w:rsidP="002C1EF7">
            <w:pPr>
              <w:spacing w:after="0" w:line="276" w:lineRule="auto"/>
              <w:jc w:val="center"/>
              <w:rPr>
                <w:rFonts w:ascii="Times New Roman" w:eastAsia="Times New Roman" w:hAnsi="Times New Roman" w:cs="Times New Roman"/>
                <w:color w:val="000000" w:themeColor="dark1"/>
                <w:kern w:val="24"/>
                <w:sz w:val="20"/>
                <w:szCs w:val="20"/>
                <w:lang w:val="en-US" w:eastAsia="nb-NO"/>
              </w:rPr>
            </w:pPr>
            <w:r w:rsidRPr="000A22BC">
              <w:rPr>
                <w:rFonts w:ascii="Times New Roman" w:eastAsia="Times New Roman" w:hAnsi="Times New Roman" w:cs="Times New Roman"/>
                <w:color w:val="000000" w:themeColor="dark1"/>
                <w:kern w:val="24"/>
                <w:sz w:val="20"/>
                <w:szCs w:val="20"/>
                <w:lang w:val="en-US" w:eastAsia="nb-NO"/>
              </w:rPr>
              <w:t>5 (15.2)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63DD426" w14:textId="77777777" w:rsidR="00A14BEE" w:rsidRPr="000A22BC" w:rsidRDefault="00A14BEE" w:rsidP="002C1EF7">
            <w:pPr>
              <w:spacing w:after="0" w:line="276" w:lineRule="auto"/>
              <w:rPr>
                <w:rFonts w:ascii="Times New Roman" w:eastAsia="Times New Roman" w:hAnsi="Times New Roman" w:cs="Times New Roman"/>
                <w:color w:val="000000" w:themeColor="dark1"/>
                <w:kern w:val="24"/>
                <w:sz w:val="20"/>
                <w:szCs w:val="20"/>
                <w:lang w:val="en-US" w:eastAsia="nb-NO"/>
              </w:rPr>
            </w:pPr>
            <w:r>
              <w:rPr>
                <w:rFonts w:ascii="Times New Roman" w:eastAsia="Times New Roman" w:hAnsi="Times New Roman" w:cs="Times New Roman"/>
                <w:color w:val="000000" w:themeColor="dark1"/>
                <w:kern w:val="24"/>
                <w:sz w:val="20"/>
                <w:szCs w:val="20"/>
                <w:lang w:val="en-US" w:eastAsia="nb-NO"/>
              </w:rPr>
              <w:t xml:space="preserve">          </w:t>
            </w:r>
            <w:r w:rsidRPr="000A22BC">
              <w:rPr>
                <w:rFonts w:ascii="Times New Roman" w:eastAsia="Times New Roman" w:hAnsi="Times New Roman" w:cs="Times New Roman"/>
                <w:color w:val="000000" w:themeColor="dark1"/>
                <w:kern w:val="24"/>
                <w:sz w:val="20"/>
                <w:szCs w:val="20"/>
                <w:lang w:val="en-US" w:eastAsia="nb-NO"/>
              </w:rPr>
              <w:t>0.23</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5D00842E" w14:textId="77777777" w:rsidR="00A14BEE" w:rsidRPr="000A22BC" w:rsidRDefault="00A14BEE" w:rsidP="002C1EF7">
            <w:pPr>
              <w:spacing w:after="0" w:line="276" w:lineRule="auto"/>
              <w:jc w:val="center"/>
              <w:rPr>
                <w:rFonts w:ascii="Times New Roman" w:eastAsia="Times New Roman" w:hAnsi="Times New Roman" w:cs="Times New Roman"/>
                <w:sz w:val="20"/>
                <w:szCs w:val="20"/>
                <w:lang w:eastAsia="nb-NO"/>
              </w:rPr>
            </w:pPr>
            <w:r w:rsidRPr="000A22BC">
              <w:rPr>
                <w:rFonts w:ascii="Times New Roman" w:eastAsia="Times New Roman" w:hAnsi="Times New Roman" w:cs="Times New Roman"/>
                <w:color w:val="000000" w:themeColor="dark1"/>
                <w:kern w:val="24"/>
                <w:sz w:val="20"/>
                <w:szCs w:val="20"/>
                <w:lang w:val="en-US" w:eastAsia="nb-NO"/>
              </w:rPr>
              <w:t>3 (7.0)</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77DBB266" w14:textId="77777777" w:rsidR="00A14BEE" w:rsidRPr="000A22BC" w:rsidRDefault="00A14BEE" w:rsidP="002C1EF7">
            <w:pPr>
              <w:spacing w:after="0" w:line="276" w:lineRule="auto"/>
              <w:jc w:val="center"/>
              <w:rPr>
                <w:rFonts w:ascii="Times New Roman" w:eastAsia="Times New Roman" w:hAnsi="Times New Roman" w:cs="Times New Roman"/>
                <w:sz w:val="20"/>
                <w:szCs w:val="20"/>
                <w:lang w:eastAsia="nb-NO"/>
              </w:rPr>
            </w:pPr>
            <w:r w:rsidRPr="000A22BC">
              <w:rPr>
                <w:rFonts w:ascii="Times New Roman" w:eastAsia="Times New Roman" w:hAnsi="Times New Roman" w:cs="Times New Roman"/>
                <w:color w:val="000000" w:themeColor="dark1"/>
                <w:kern w:val="24"/>
                <w:sz w:val="20"/>
                <w:szCs w:val="20"/>
                <w:lang w:val="en-US" w:eastAsia="nb-NO"/>
              </w:rPr>
              <w:t>0.63</w:t>
            </w:r>
          </w:p>
        </w:tc>
      </w:tr>
      <w:tr w:rsidR="00A14BEE" w:rsidRPr="000E0E64" w14:paraId="23283B82" w14:textId="77777777" w:rsidTr="002C1EF7">
        <w:trPr>
          <w:trHeight w:val="401"/>
        </w:trPr>
        <w:tc>
          <w:tcPr>
            <w:tcW w:w="26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08" w:type="dxa"/>
              <w:bottom w:w="0" w:type="dxa"/>
              <w:right w:w="108" w:type="dxa"/>
            </w:tcMar>
            <w:vAlign w:val="center"/>
            <w:hideMark/>
          </w:tcPr>
          <w:p w14:paraId="3FCC02CD" w14:textId="77777777" w:rsidR="00A14BEE" w:rsidRPr="00E77572" w:rsidRDefault="00A14BEE" w:rsidP="002C1EF7">
            <w:pPr>
              <w:spacing w:after="0" w:line="276" w:lineRule="auto"/>
              <w:rPr>
                <w:rFonts w:ascii="Times New Roman" w:eastAsia="Times New Roman" w:hAnsi="Times New Roman" w:cs="Times New Roman"/>
                <w:sz w:val="36"/>
                <w:szCs w:val="36"/>
                <w:lang w:eastAsia="nb-NO"/>
              </w:rPr>
            </w:pPr>
            <w:r w:rsidRPr="00E77572">
              <w:rPr>
                <w:rFonts w:ascii="Times New Roman" w:eastAsia="Calibri" w:hAnsi="Times New Roman" w:cs="Times New Roman"/>
                <w:color w:val="000000" w:themeColor="text1"/>
                <w:kern w:val="24"/>
                <w:sz w:val="20"/>
                <w:szCs w:val="20"/>
                <w:lang w:val="en-US" w:eastAsia="nb-NO"/>
              </w:rPr>
              <w:t>Adequate (7&lt;GWG&lt; 11.5)</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10943FF4" w14:textId="77777777" w:rsidR="00A14BEE" w:rsidRPr="000A22BC" w:rsidRDefault="00A14BEE" w:rsidP="002C1EF7">
            <w:pPr>
              <w:spacing w:after="0" w:line="276" w:lineRule="auto"/>
              <w:jc w:val="center"/>
              <w:rPr>
                <w:rFonts w:ascii="Times New Roman" w:eastAsia="Times New Roman" w:hAnsi="Times New Roman" w:cs="Times New Roman"/>
                <w:sz w:val="20"/>
                <w:szCs w:val="20"/>
                <w:lang w:eastAsia="nb-NO"/>
              </w:rPr>
            </w:pPr>
            <w:r w:rsidRPr="000A22BC">
              <w:rPr>
                <w:rFonts w:ascii="Times New Roman" w:eastAsia="Times New Roman" w:hAnsi="Times New Roman" w:cs="Times New Roman"/>
                <w:color w:val="000000" w:themeColor="dark1"/>
                <w:kern w:val="24"/>
                <w:sz w:val="20"/>
                <w:szCs w:val="20"/>
                <w:lang w:val="en-US" w:eastAsia="nb-NO"/>
              </w:rPr>
              <w:t xml:space="preserve">  3733 (21.6)</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2662013" w14:textId="77777777" w:rsidR="00A14BEE" w:rsidRPr="000A22BC" w:rsidRDefault="00A14BEE" w:rsidP="002C1EF7">
            <w:pPr>
              <w:spacing w:after="0" w:line="276" w:lineRule="auto"/>
              <w:jc w:val="center"/>
              <w:rPr>
                <w:rFonts w:ascii="Times New Roman" w:eastAsia="Times New Roman" w:hAnsi="Times New Roman" w:cs="Times New Roman"/>
                <w:color w:val="000000" w:themeColor="dark1"/>
                <w:kern w:val="24"/>
                <w:sz w:val="20"/>
                <w:szCs w:val="20"/>
                <w:lang w:val="en-US" w:eastAsia="nb-NO"/>
              </w:rPr>
            </w:pPr>
            <w:r w:rsidRPr="000A22BC">
              <w:rPr>
                <w:rFonts w:ascii="Times New Roman" w:eastAsia="Times New Roman" w:hAnsi="Times New Roman" w:cs="Times New Roman"/>
                <w:color w:val="000000" w:themeColor="dark1"/>
                <w:kern w:val="24"/>
                <w:sz w:val="20"/>
                <w:szCs w:val="20"/>
                <w:lang w:val="en-US" w:eastAsia="nb-NO"/>
              </w:rPr>
              <w:t>12 (36.4)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42E947BA" w14:textId="77777777" w:rsidR="00A14BEE" w:rsidRPr="000A22BC" w:rsidRDefault="00A14BEE" w:rsidP="002C1EF7">
            <w:pPr>
              <w:spacing w:after="0" w:line="276" w:lineRule="auto"/>
              <w:jc w:val="center"/>
              <w:rPr>
                <w:rFonts w:ascii="Times New Roman" w:eastAsia="Times New Roman" w:hAnsi="Times New Roman" w:cs="Times New Roman"/>
                <w:color w:val="000000" w:themeColor="dark1"/>
                <w:kern w:val="24"/>
                <w:sz w:val="20"/>
                <w:szCs w:val="20"/>
                <w:lang w:val="en-US" w:eastAsia="nb-NO"/>
              </w:rPr>
            </w:pPr>
            <w:r w:rsidRPr="000A22BC">
              <w:rPr>
                <w:rFonts w:ascii="Times New Roman" w:eastAsia="Times New Roman" w:hAnsi="Times New Roman" w:cs="Times New Roman"/>
                <w:color w:val="000000" w:themeColor="dark1"/>
                <w:kern w:val="24"/>
                <w:sz w:val="20"/>
                <w:szCs w:val="20"/>
                <w:lang w:val="en-US" w:eastAsia="nb-NO"/>
              </w:rPr>
              <w:t>0.04*</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0A7187B6" w14:textId="77777777" w:rsidR="00A14BEE" w:rsidRPr="000A22BC" w:rsidRDefault="00A14BEE" w:rsidP="002C1EF7">
            <w:pPr>
              <w:spacing w:after="0" w:line="276" w:lineRule="auto"/>
              <w:jc w:val="center"/>
              <w:rPr>
                <w:rFonts w:ascii="Times New Roman" w:eastAsia="Times New Roman" w:hAnsi="Times New Roman" w:cs="Times New Roman"/>
                <w:sz w:val="20"/>
                <w:szCs w:val="20"/>
                <w:lang w:eastAsia="nb-NO"/>
              </w:rPr>
            </w:pPr>
            <w:r w:rsidRPr="000A22BC">
              <w:rPr>
                <w:rFonts w:ascii="Times New Roman" w:eastAsia="Times New Roman" w:hAnsi="Times New Roman" w:cs="Times New Roman"/>
                <w:color w:val="000000" w:themeColor="dark1"/>
                <w:kern w:val="24"/>
                <w:sz w:val="20"/>
                <w:szCs w:val="20"/>
                <w:lang w:val="en-US" w:eastAsia="nb-NO"/>
              </w:rPr>
              <w:t>8 (18.6)</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406FFC20" w14:textId="77777777" w:rsidR="00A14BEE" w:rsidRPr="000A22BC" w:rsidRDefault="00A14BEE" w:rsidP="002C1EF7">
            <w:pPr>
              <w:spacing w:after="0" w:line="276" w:lineRule="auto"/>
              <w:jc w:val="center"/>
              <w:rPr>
                <w:rFonts w:ascii="Times New Roman" w:eastAsia="Times New Roman" w:hAnsi="Times New Roman" w:cs="Times New Roman"/>
                <w:sz w:val="20"/>
                <w:szCs w:val="20"/>
                <w:lang w:eastAsia="nb-NO"/>
              </w:rPr>
            </w:pPr>
            <w:r w:rsidRPr="000A22BC">
              <w:rPr>
                <w:rFonts w:ascii="Times New Roman" w:eastAsia="Times New Roman" w:hAnsi="Times New Roman" w:cs="Times New Roman"/>
                <w:color w:val="000000" w:themeColor="dark1"/>
                <w:kern w:val="24"/>
                <w:sz w:val="20"/>
                <w:szCs w:val="20"/>
                <w:lang w:val="en-US" w:eastAsia="nb-NO"/>
              </w:rPr>
              <w:t>0.63</w:t>
            </w:r>
          </w:p>
        </w:tc>
      </w:tr>
      <w:tr w:rsidR="00A14BEE" w:rsidRPr="000E0E64" w14:paraId="267AE2C2" w14:textId="77777777" w:rsidTr="002C1EF7">
        <w:trPr>
          <w:trHeight w:val="401"/>
        </w:trPr>
        <w:tc>
          <w:tcPr>
            <w:tcW w:w="26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08" w:type="dxa"/>
              <w:bottom w:w="0" w:type="dxa"/>
              <w:right w:w="108" w:type="dxa"/>
            </w:tcMar>
            <w:vAlign w:val="center"/>
            <w:hideMark/>
          </w:tcPr>
          <w:p w14:paraId="597FA292" w14:textId="77777777" w:rsidR="00A14BEE" w:rsidRPr="00E77572" w:rsidRDefault="00A14BEE" w:rsidP="002C1EF7">
            <w:pPr>
              <w:spacing w:after="0" w:line="276" w:lineRule="auto"/>
              <w:rPr>
                <w:rFonts w:ascii="Times New Roman" w:eastAsia="Times New Roman" w:hAnsi="Times New Roman" w:cs="Times New Roman"/>
                <w:sz w:val="36"/>
                <w:szCs w:val="36"/>
                <w:lang w:eastAsia="nb-NO"/>
              </w:rPr>
            </w:pPr>
            <w:r w:rsidRPr="00E77572">
              <w:rPr>
                <w:rFonts w:ascii="Times New Roman" w:eastAsia="Calibri" w:hAnsi="Times New Roman" w:cs="Times New Roman"/>
                <w:color w:val="000000" w:themeColor="text1"/>
                <w:kern w:val="24"/>
                <w:sz w:val="20"/>
                <w:szCs w:val="20"/>
                <w:lang w:val="en-US" w:eastAsia="nb-NO"/>
              </w:rPr>
              <w:t>Excessive (&gt;11.5)</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108CABA9" w14:textId="77777777" w:rsidR="00A14BEE" w:rsidRPr="000A22BC" w:rsidRDefault="00A14BEE" w:rsidP="002C1EF7">
            <w:pPr>
              <w:spacing w:after="0" w:line="276" w:lineRule="auto"/>
              <w:jc w:val="center"/>
              <w:rPr>
                <w:rFonts w:ascii="Times New Roman" w:eastAsia="Times New Roman" w:hAnsi="Times New Roman" w:cs="Times New Roman"/>
                <w:color w:val="000000" w:themeColor="dark1"/>
                <w:kern w:val="24"/>
                <w:sz w:val="20"/>
                <w:szCs w:val="20"/>
                <w:lang w:val="en-US" w:eastAsia="nb-NO"/>
              </w:rPr>
            </w:pPr>
            <w:r w:rsidRPr="000A22BC">
              <w:rPr>
                <w:rFonts w:ascii="Times New Roman" w:eastAsia="Times New Roman" w:hAnsi="Times New Roman" w:cs="Times New Roman"/>
                <w:color w:val="000000" w:themeColor="dark1"/>
                <w:kern w:val="24"/>
                <w:sz w:val="20"/>
                <w:szCs w:val="20"/>
                <w:lang w:val="en-US" w:eastAsia="nb-NO"/>
              </w:rPr>
              <w:t>11957 (69.4)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7FA22617" w14:textId="77777777" w:rsidR="00A14BEE" w:rsidRPr="000A22BC" w:rsidRDefault="00A14BEE" w:rsidP="002C1EF7">
            <w:pPr>
              <w:spacing w:after="0" w:line="276" w:lineRule="auto"/>
              <w:jc w:val="center"/>
              <w:rPr>
                <w:rFonts w:ascii="Times New Roman" w:eastAsia="Times New Roman" w:hAnsi="Times New Roman" w:cs="Times New Roman"/>
                <w:color w:val="000000" w:themeColor="dark1"/>
                <w:kern w:val="24"/>
                <w:sz w:val="20"/>
                <w:szCs w:val="20"/>
                <w:lang w:val="en-US" w:eastAsia="nb-NO"/>
              </w:rPr>
            </w:pPr>
            <w:r w:rsidRPr="000A22BC">
              <w:rPr>
                <w:rFonts w:ascii="Times New Roman" w:eastAsia="Times New Roman" w:hAnsi="Times New Roman" w:cs="Times New Roman"/>
                <w:color w:val="000000" w:themeColor="dark1"/>
                <w:kern w:val="24"/>
                <w:sz w:val="20"/>
                <w:szCs w:val="20"/>
                <w:lang w:val="en-US" w:eastAsia="nb-NO"/>
              </w:rPr>
              <w:t>16 (48.5)</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0A9C4D4D" w14:textId="77777777" w:rsidR="00A14BEE" w:rsidRPr="000A22BC" w:rsidRDefault="00A14BEE" w:rsidP="002C1EF7">
            <w:pPr>
              <w:spacing w:after="0" w:line="276" w:lineRule="auto"/>
              <w:jc w:val="center"/>
              <w:rPr>
                <w:rFonts w:ascii="Times New Roman" w:eastAsia="Times New Roman" w:hAnsi="Times New Roman" w:cs="Times New Roman"/>
                <w:color w:val="000000" w:themeColor="dark1"/>
                <w:kern w:val="24"/>
                <w:sz w:val="20"/>
                <w:szCs w:val="20"/>
                <w:lang w:val="en-US" w:eastAsia="nb-NO"/>
              </w:rPr>
            </w:pPr>
            <w:r w:rsidRPr="000A22BC">
              <w:rPr>
                <w:rFonts w:ascii="Times New Roman" w:eastAsia="Times New Roman" w:hAnsi="Times New Roman" w:cs="Times New Roman"/>
                <w:color w:val="000000" w:themeColor="dark1"/>
                <w:kern w:val="24"/>
                <w:sz w:val="20"/>
                <w:szCs w:val="20"/>
                <w:lang w:val="en-US" w:eastAsia="nb-NO"/>
              </w:rPr>
              <w:t>0.01*</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294E29B6" w14:textId="77777777" w:rsidR="00A14BEE" w:rsidRPr="000A22BC" w:rsidRDefault="00A14BEE" w:rsidP="002C1EF7">
            <w:pPr>
              <w:spacing w:after="0" w:line="276" w:lineRule="auto"/>
              <w:jc w:val="center"/>
              <w:rPr>
                <w:rFonts w:ascii="Times New Roman" w:eastAsia="Times New Roman" w:hAnsi="Times New Roman" w:cs="Times New Roman"/>
                <w:sz w:val="20"/>
                <w:szCs w:val="20"/>
                <w:lang w:eastAsia="nb-NO"/>
              </w:rPr>
            </w:pPr>
            <w:r w:rsidRPr="000A22BC">
              <w:rPr>
                <w:rFonts w:ascii="Times New Roman" w:eastAsia="Times New Roman" w:hAnsi="Times New Roman" w:cs="Times New Roman"/>
                <w:color w:val="000000" w:themeColor="dark1"/>
                <w:kern w:val="24"/>
                <w:sz w:val="20"/>
                <w:szCs w:val="20"/>
                <w:lang w:val="en-US" w:eastAsia="nb-NO"/>
              </w:rPr>
              <w:t>33 (75)</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36A3016F" w14:textId="77777777" w:rsidR="00A14BEE" w:rsidRPr="000A22BC" w:rsidRDefault="00A14BEE" w:rsidP="002C1EF7">
            <w:pPr>
              <w:spacing w:after="0" w:line="276" w:lineRule="auto"/>
              <w:jc w:val="center"/>
              <w:rPr>
                <w:rFonts w:ascii="Times New Roman" w:eastAsia="Times New Roman" w:hAnsi="Times New Roman" w:cs="Times New Roman"/>
                <w:sz w:val="20"/>
                <w:szCs w:val="20"/>
                <w:lang w:eastAsia="nb-NO"/>
              </w:rPr>
            </w:pPr>
            <w:r w:rsidRPr="000A22BC">
              <w:rPr>
                <w:rFonts w:ascii="Times New Roman" w:eastAsia="Times New Roman" w:hAnsi="Times New Roman" w:cs="Times New Roman"/>
                <w:color w:val="000000" w:themeColor="dark1"/>
                <w:kern w:val="24"/>
                <w:sz w:val="20"/>
                <w:szCs w:val="20"/>
                <w:lang w:val="en-US" w:eastAsia="nb-NO"/>
              </w:rPr>
              <w:t>0.47</w:t>
            </w:r>
          </w:p>
        </w:tc>
      </w:tr>
      <w:tr w:rsidR="00A14BEE" w:rsidRPr="000E0E64" w14:paraId="72AB2F37" w14:textId="77777777" w:rsidTr="002C1EF7">
        <w:trPr>
          <w:trHeight w:val="410"/>
        </w:trPr>
        <w:tc>
          <w:tcPr>
            <w:tcW w:w="26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08" w:type="dxa"/>
              <w:bottom w:w="0" w:type="dxa"/>
              <w:right w:w="108" w:type="dxa"/>
            </w:tcMar>
            <w:vAlign w:val="center"/>
          </w:tcPr>
          <w:p w14:paraId="5359E160" w14:textId="77777777" w:rsidR="00A14BEE" w:rsidRPr="00E77572" w:rsidRDefault="00A14BEE" w:rsidP="002C1EF7">
            <w:pPr>
              <w:spacing w:after="0" w:line="276" w:lineRule="auto"/>
              <w:rPr>
                <w:rFonts w:ascii="Times New Roman" w:eastAsia="Calibri" w:hAnsi="Times New Roman" w:cs="Times New Roman"/>
                <w:b/>
                <w:color w:val="000000" w:themeColor="text1"/>
                <w:kern w:val="24"/>
                <w:sz w:val="20"/>
                <w:szCs w:val="20"/>
                <w:lang w:val="en-US" w:eastAsia="nb-NO"/>
              </w:rPr>
            </w:pPr>
            <w:r w:rsidRPr="00E77572">
              <w:rPr>
                <w:rFonts w:ascii="Times New Roman" w:eastAsia="Calibri" w:hAnsi="Times New Roman" w:cs="Times New Roman"/>
                <w:b/>
                <w:color w:val="000000" w:themeColor="text1"/>
                <w:kern w:val="24"/>
                <w:sz w:val="20"/>
                <w:szCs w:val="20"/>
                <w:lang w:val="en-US" w:eastAsia="nb-NO"/>
              </w:rPr>
              <w:t>Obese</w:t>
            </w:r>
          </w:p>
          <w:p w14:paraId="3A2802DB" w14:textId="77777777" w:rsidR="00A14BEE" w:rsidRPr="00E77572" w:rsidRDefault="00A14BEE" w:rsidP="002C1EF7">
            <w:pPr>
              <w:spacing w:after="0" w:line="276" w:lineRule="auto"/>
              <w:rPr>
                <w:rFonts w:ascii="Times New Roman" w:eastAsia="Calibri" w:hAnsi="Times New Roman" w:cs="Times New Roman"/>
                <w:color w:val="000000" w:themeColor="text1"/>
                <w:kern w:val="24"/>
                <w:sz w:val="20"/>
                <w:szCs w:val="20"/>
                <w:lang w:val="en-US" w:eastAsia="nb-NO"/>
              </w:rPr>
            </w:pPr>
            <w:r w:rsidRPr="00E77572">
              <w:rPr>
                <w:rFonts w:ascii="Times New Roman" w:eastAsia="Calibri" w:hAnsi="Times New Roman" w:cs="Times New Roman"/>
                <w:color w:val="000000" w:themeColor="text1"/>
                <w:kern w:val="24"/>
                <w:sz w:val="20"/>
                <w:szCs w:val="20"/>
                <w:lang w:val="en-US" w:eastAsia="nb-NO"/>
              </w:rPr>
              <w:t>BMI &gt; 30</w:t>
            </w:r>
          </w:p>
        </w:tc>
        <w:tc>
          <w:tcPr>
            <w:tcW w:w="7300"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2C026360" w14:textId="77777777" w:rsidR="00A14BEE" w:rsidRPr="000A22BC" w:rsidRDefault="00A14BEE" w:rsidP="002C1EF7">
            <w:pPr>
              <w:spacing w:after="0" w:line="276" w:lineRule="auto"/>
              <w:jc w:val="center"/>
              <w:rPr>
                <w:rFonts w:ascii="Times New Roman" w:eastAsia="Times New Roman" w:hAnsi="Times New Roman" w:cs="Times New Roman"/>
                <w:color w:val="000000" w:themeColor="dark1"/>
                <w:kern w:val="24"/>
                <w:sz w:val="20"/>
                <w:szCs w:val="20"/>
                <w:lang w:val="en-US" w:eastAsia="nb-NO"/>
              </w:rPr>
            </w:pPr>
          </w:p>
        </w:tc>
      </w:tr>
      <w:tr w:rsidR="00A14BEE" w:rsidRPr="000E0E64" w14:paraId="3A90E2EB" w14:textId="77777777" w:rsidTr="002C1EF7">
        <w:trPr>
          <w:trHeight w:val="410"/>
        </w:trPr>
        <w:tc>
          <w:tcPr>
            <w:tcW w:w="26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08" w:type="dxa"/>
              <w:bottom w:w="0" w:type="dxa"/>
              <w:right w:w="108" w:type="dxa"/>
            </w:tcMar>
            <w:vAlign w:val="center"/>
            <w:hideMark/>
          </w:tcPr>
          <w:p w14:paraId="2C3F4CEA" w14:textId="77777777" w:rsidR="00A14BEE" w:rsidRPr="00E77572" w:rsidRDefault="00A14BEE" w:rsidP="002C1EF7">
            <w:pPr>
              <w:spacing w:after="0" w:line="276" w:lineRule="auto"/>
              <w:rPr>
                <w:rFonts w:ascii="Times New Roman" w:eastAsia="Times New Roman" w:hAnsi="Times New Roman" w:cs="Times New Roman"/>
                <w:sz w:val="36"/>
                <w:szCs w:val="36"/>
                <w:lang w:eastAsia="nb-NO"/>
              </w:rPr>
            </w:pPr>
            <w:r w:rsidRPr="00E77572">
              <w:rPr>
                <w:rFonts w:ascii="Times New Roman" w:eastAsia="Calibri" w:hAnsi="Times New Roman" w:cs="Times New Roman"/>
                <w:color w:val="000000" w:themeColor="text1"/>
                <w:kern w:val="24"/>
                <w:sz w:val="20"/>
                <w:szCs w:val="20"/>
                <w:lang w:val="en-US" w:eastAsia="nb-NO"/>
              </w:rPr>
              <w:t>Inadequate (&lt; 5)</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13767145" w14:textId="77777777" w:rsidR="00A14BEE" w:rsidRPr="000A22BC" w:rsidRDefault="00A14BEE" w:rsidP="002C1EF7">
            <w:pPr>
              <w:spacing w:after="0" w:line="276" w:lineRule="auto"/>
              <w:jc w:val="center"/>
              <w:rPr>
                <w:rFonts w:ascii="Times New Roman" w:eastAsia="Times New Roman" w:hAnsi="Times New Roman" w:cs="Times New Roman"/>
                <w:sz w:val="20"/>
                <w:szCs w:val="20"/>
                <w:lang w:eastAsia="nb-NO"/>
              </w:rPr>
            </w:pPr>
            <w:r w:rsidRPr="000A22BC">
              <w:rPr>
                <w:rFonts w:ascii="Times New Roman" w:eastAsia="Times New Roman" w:hAnsi="Times New Roman" w:cs="Times New Roman"/>
                <w:color w:val="000000" w:themeColor="dark1"/>
                <w:kern w:val="24"/>
                <w:sz w:val="20"/>
                <w:szCs w:val="20"/>
                <w:lang w:val="en-US" w:eastAsia="nb-NO"/>
              </w:rPr>
              <w:t>1318 (18)</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41E429C0" w14:textId="77777777" w:rsidR="00A14BEE" w:rsidRPr="000A22BC" w:rsidRDefault="00A14BEE" w:rsidP="002C1EF7">
            <w:pPr>
              <w:spacing w:after="0" w:line="276" w:lineRule="auto"/>
              <w:jc w:val="center"/>
              <w:rPr>
                <w:rFonts w:ascii="Times New Roman" w:eastAsia="Times New Roman" w:hAnsi="Times New Roman" w:cs="Times New Roman"/>
                <w:color w:val="000000" w:themeColor="dark1"/>
                <w:kern w:val="24"/>
                <w:sz w:val="20"/>
                <w:szCs w:val="20"/>
                <w:lang w:val="en-US" w:eastAsia="nb-NO"/>
              </w:rPr>
            </w:pPr>
            <w:r w:rsidRPr="000A22BC">
              <w:rPr>
                <w:rFonts w:ascii="Times New Roman" w:eastAsia="Times New Roman" w:hAnsi="Times New Roman" w:cs="Times New Roman"/>
                <w:color w:val="000000" w:themeColor="dark1"/>
                <w:kern w:val="24"/>
                <w:sz w:val="20"/>
                <w:szCs w:val="20"/>
                <w:lang w:val="en-US" w:eastAsia="nb-NO"/>
              </w:rPr>
              <w:t>2 (20.0)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692281BD" w14:textId="77777777" w:rsidR="00A14BEE" w:rsidRPr="000A22BC" w:rsidRDefault="00A14BEE" w:rsidP="002C1EF7">
            <w:pPr>
              <w:spacing w:after="0" w:line="276" w:lineRule="auto"/>
              <w:jc w:val="center"/>
              <w:rPr>
                <w:rFonts w:ascii="Times New Roman" w:eastAsia="Times New Roman" w:hAnsi="Times New Roman" w:cs="Times New Roman"/>
                <w:color w:val="000000" w:themeColor="dark1"/>
                <w:kern w:val="24"/>
                <w:sz w:val="20"/>
                <w:szCs w:val="20"/>
                <w:lang w:val="en-US" w:eastAsia="nb-NO"/>
              </w:rPr>
            </w:pPr>
            <w:r w:rsidRPr="000A22BC">
              <w:rPr>
                <w:rFonts w:ascii="Times New Roman" w:eastAsia="Times New Roman" w:hAnsi="Times New Roman" w:cs="Times New Roman"/>
                <w:color w:val="000000" w:themeColor="dark1"/>
                <w:kern w:val="24"/>
                <w:sz w:val="20"/>
                <w:szCs w:val="20"/>
                <w:lang w:val="en-US" w:eastAsia="nb-NO"/>
              </w:rPr>
              <w:t>0.86</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6BD82B70" w14:textId="77777777" w:rsidR="00A14BEE" w:rsidRPr="000A22BC" w:rsidRDefault="00A14BEE" w:rsidP="002C1EF7">
            <w:pPr>
              <w:spacing w:after="0" w:line="276" w:lineRule="auto"/>
              <w:jc w:val="center"/>
              <w:rPr>
                <w:rFonts w:ascii="Times New Roman" w:eastAsia="Times New Roman" w:hAnsi="Times New Roman" w:cs="Times New Roman"/>
                <w:sz w:val="20"/>
                <w:szCs w:val="20"/>
                <w:lang w:eastAsia="nb-NO"/>
              </w:rPr>
            </w:pPr>
            <w:r w:rsidRPr="000A22BC">
              <w:rPr>
                <w:rFonts w:ascii="Times New Roman" w:eastAsia="Times New Roman" w:hAnsi="Times New Roman" w:cs="Times New Roman"/>
                <w:color w:val="000000" w:themeColor="dark1"/>
                <w:kern w:val="24"/>
                <w:sz w:val="20"/>
                <w:szCs w:val="20"/>
                <w:lang w:val="en-US" w:eastAsia="nb-NO"/>
              </w:rPr>
              <w:t>4 (21.1)</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5F076A96" w14:textId="77777777" w:rsidR="00A14BEE" w:rsidRPr="000A22BC" w:rsidRDefault="00A14BEE" w:rsidP="002C1EF7">
            <w:pPr>
              <w:spacing w:after="0" w:line="276" w:lineRule="auto"/>
              <w:jc w:val="center"/>
              <w:rPr>
                <w:rFonts w:ascii="Times New Roman" w:eastAsia="Times New Roman" w:hAnsi="Times New Roman" w:cs="Times New Roman"/>
                <w:sz w:val="20"/>
                <w:szCs w:val="20"/>
                <w:lang w:eastAsia="nb-NO"/>
              </w:rPr>
            </w:pPr>
            <w:r w:rsidRPr="000A22BC">
              <w:rPr>
                <w:rFonts w:ascii="Times New Roman" w:eastAsia="Times New Roman" w:hAnsi="Times New Roman" w:cs="Times New Roman"/>
                <w:color w:val="000000" w:themeColor="dark1"/>
                <w:kern w:val="24"/>
                <w:sz w:val="20"/>
                <w:szCs w:val="20"/>
                <w:lang w:val="en-US" w:eastAsia="nb-NO"/>
              </w:rPr>
              <w:t>0.73</w:t>
            </w:r>
          </w:p>
        </w:tc>
      </w:tr>
      <w:tr w:rsidR="00A14BEE" w:rsidRPr="000E0E64" w14:paraId="5208C238" w14:textId="77777777" w:rsidTr="002C1EF7">
        <w:trPr>
          <w:trHeight w:val="410"/>
        </w:trPr>
        <w:tc>
          <w:tcPr>
            <w:tcW w:w="26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08" w:type="dxa"/>
              <w:bottom w:w="0" w:type="dxa"/>
              <w:right w:w="108" w:type="dxa"/>
            </w:tcMar>
            <w:vAlign w:val="center"/>
            <w:hideMark/>
          </w:tcPr>
          <w:p w14:paraId="635E36D2" w14:textId="77777777" w:rsidR="00A14BEE" w:rsidRPr="00E77572" w:rsidRDefault="00A14BEE" w:rsidP="002C1EF7">
            <w:pPr>
              <w:spacing w:after="0" w:line="276" w:lineRule="auto"/>
              <w:rPr>
                <w:rFonts w:ascii="Times New Roman" w:eastAsia="Times New Roman" w:hAnsi="Times New Roman" w:cs="Times New Roman"/>
                <w:sz w:val="36"/>
                <w:szCs w:val="36"/>
                <w:lang w:eastAsia="nb-NO"/>
              </w:rPr>
            </w:pPr>
            <w:r w:rsidRPr="00E77572">
              <w:rPr>
                <w:rFonts w:ascii="Times New Roman" w:eastAsia="Calibri" w:hAnsi="Times New Roman" w:cs="Times New Roman"/>
                <w:color w:val="000000" w:themeColor="text1"/>
                <w:kern w:val="24"/>
                <w:sz w:val="20"/>
                <w:szCs w:val="20"/>
                <w:lang w:val="en-US" w:eastAsia="nb-NO"/>
              </w:rPr>
              <w:t>Adequate (5&lt;GWG&lt; 9)</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306A143F" w14:textId="77777777" w:rsidR="00A14BEE" w:rsidRPr="000A22BC" w:rsidRDefault="00A14BEE" w:rsidP="002C1EF7">
            <w:pPr>
              <w:spacing w:after="0" w:line="276" w:lineRule="auto"/>
              <w:jc w:val="center"/>
              <w:rPr>
                <w:rFonts w:ascii="Times New Roman" w:eastAsia="Times New Roman" w:hAnsi="Times New Roman" w:cs="Times New Roman"/>
                <w:sz w:val="20"/>
                <w:szCs w:val="20"/>
                <w:lang w:eastAsia="nb-NO"/>
              </w:rPr>
            </w:pPr>
            <w:r w:rsidRPr="000A22BC">
              <w:rPr>
                <w:rFonts w:ascii="Times New Roman" w:eastAsia="Times New Roman" w:hAnsi="Times New Roman" w:cs="Times New Roman"/>
                <w:color w:val="000000" w:themeColor="dark1"/>
                <w:kern w:val="24"/>
                <w:sz w:val="20"/>
                <w:szCs w:val="20"/>
                <w:lang w:val="en-US" w:eastAsia="nb-NO"/>
              </w:rPr>
              <w:t>1603 (21.6)</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70977553" w14:textId="77777777" w:rsidR="00A14BEE" w:rsidRPr="000A22BC" w:rsidRDefault="00A14BEE" w:rsidP="002C1EF7">
            <w:pPr>
              <w:spacing w:after="0" w:line="276" w:lineRule="auto"/>
              <w:jc w:val="center"/>
              <w:rPr>
                <w:rFonts w:ascii="Times New Roman" w:eastAsia="Times New Roman" w:hAnsi="Times New Roman" w:cs="Times New Roman"/>
                <w:color w:val="000000" w:themeColor="dark1"/>
                <w:kern w:val="24"/>
                <w:sz w:val="20"/>
                <w:szCs w:val="20"/>
                <w:lang w:val="en-US" w:eastAsia="nb-NO"/>
              </w:rPr>
            </w:pPr>
            <w:r w:rsidRPr="000A22BC">
              <w:rPr>
                <w:rFonts w:ascii="Times New Roman" w:eastAsia="Times New Roman" w:hAnsi="Times New Roman" w:cs="Times New Roman"/>
                <w:color w:val="000000" w:themeColor="dark1"/>
                <w:kern w:val="24"/>
                <w:sz w:val="20"/>
                <w:szCs w:val="20"/>
                <w:lang w:val="en-US" w:eastAsia="nb-NO"/>
              </w:rPr>
              <w:t>4 (40.0)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7D7CD315" w14:textId="77777777" w:rsidR="00A14BEE" w:rsidRPr="000A22BC" w:rsidRDefault="00A14BEE" w:rsidP="002C1EF7">
            <w:pPr>
              <w:spacing w:after="0" w:line="276" w:lineRule="auto"/>
              <w:jc w:val="center"/>
              <w:rPr>
                <w:rFonts w:ascii="Times New Roman" w:eastAsia="Times New Roman" w:hAnsi="Times New Roman" w:cs="Times New Roman"/>
                <w:color w:val="000000" w:themeColor="dark1"/>
                <w:kern w:val="24"/>
                <w:sz w:val="20"/>
                <w:szCs w:val="20"/>
                <w:lang w:val="en-US" w:eastAsia="nb-NO"/>
              </w:rPr>
            </w:pPr>
            <w:r w:rsidRPr="000A22BC">
              <w:rPr>
                <w:rFonts w:ascii="Times New Roman" w:eastAsia="Times New Roman" w:hAnsi="Times New Roman" w:cs="Times New Roman"/>
                <w:color w:val="000000" w:themeColor="dark1"/>
                <w:kern w:val="24"/>
                <w:sz w:val="20"/>
                <w:szCs w:val="20"/>
                <w:lang w:val="en-US" w:eastAsia="nb-NO"/>
              </w:rPr>
              <w:t>0.16</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38BAB60E" w14:textId="77777777" w:rsidR="00A14BEE" w:rsidRPr="000A22BC" w:rsidRDefault="00A14BEE" w:rsidP="002C1EF7">
            <w:pPr>
              <w:spacing w:after="0" w:line="276" w:lineRule="auto"/>
              <w:jc w:val="center"/>
              <w:rPr>
                <w:rFonts w:ascii="Times New Roman" w:eastAsia="Times New Roman" w:hAnsi="Times New Roman" w:cs="Times New Roman"/>
                <w:sz w:val="20"/>
                <w:szCs w:val="20"/>
                <w:lang w:eastAsia="nb-NO"/>
              </w:rPr>
            </w:pPr>
            <w:r w:rsidRPr="000A22BC">
              <w:rPr>
                <w:rFonts w:ascii="Times New Roman" w:eastAsia="Times New Roman" w:hAnsi="Times New Roman" w:cs="Times New Roman"/>
                <w:color w:val="000000" w:themeColor="dark1"/>
                <w:kern w:val="24"/>
                <w:sz w:val="20"/>
                <w:szCs w:val="20"/>
                <w:lang w:val="en-US" w:eastAsia="nb-NO"/>
              </w:rPr>
              <w:t>3 (15.8)</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6DE70070" w14:textId="77777777" w:rsidR="00A14BEE" w:rsidRPr="000A22BC" w:rsidRDefault="00A14BEE" w:rsidP="002C1EF7">
            <w:pPr>
              <w:spacing w:after="0" w:line="276" w:lineRule="auto"/>
              <w:jc w:val="center"/>
              <w:rPr>
                <w:rFonts w:ascii="Times New Roman" w:eastAsia="Times New Roman" w:hAnsi="Times New Roman" w:cs="Times New Roman"/>
                <w:sz w:val="20"/>
                <w:szCs w:val="20"/>
                <w:lang w:eastAsia="nb-NO"/>
              </w:rPr>
            </w:pPr>
            <w:r w:rsidRPr="000A22BC">
              <w:rPr>
                <w:rFonts w:ascii="Times New Roman" w:eastAsia="Times New Roman" w:hAnsi="Times New Roman" w:cs="Times New Roman"/>
                <w:color w:val="000000" w:themeColor="dark1"/>
                <w:kern w:val="24"/>
                <w:sz w:val="20"/>
                <w:szCs w:val="20"/>
                <w:lang w:val="en-US" w:eastAsia="nb-NO"/>
              </w:rPr>
              <w:t>0.54</w:t>
            </w:r>
          </w:p>
        </w:tc>
      </w:tr>
      <w:tr w:rsidR="00A14BEE" w:rsidRPr="000E0E64" w14:paraId="1E5D6644" w14:textId="77777777" w:rsidTr="002C1EF7">
        <w:trPr>
          <w:trHeight w:val="410"/>
        </w:trPr>
        <w:tc>
          <w:tcPr>
            <w:tcW w:w="26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08" w:type="dxa"/>
              <w:bottom w:w="0" w:type="dxa"/>
              <w:right w:w="108" w:type="dxa"/>
            </w:tcMar>
            <w:vAlign w:val="center"/>
            <w:hideMark/>
          </w:tcPr>
          <w:p w14:paraId="350FD029" w14:textId="77777777" w:rsidR="00A14BEE" w:rsidRPr="00E77572" w:rsidRDefault="00A14BEE" w:rsidP="002C1EF7">
            <w:pPr>
              <w:spacing w:after="0" w:line="276" w:lineRule="auto"/>
              <w:rPr>
                <w:rFonts w:ascii="Times New Roman" w:eastAsia="Times New Roman" w:hAnsi="Times New Roman" w:cs="Times New Roman"/>
                <w:sz w:val="36"/>
                <w:szCs w:val="36"/>
                <w:lang w:eastAsia="nb-NO"/>
              </w:rPr>
            </w:pPr>
            <w:r w:rsidRPr="00E77572">
              <w:rPr>
                <w:rFonts w:ascii="Times New Roman" w:eastAsia="Calibri" w:hAnsi="Times New Roman" w:cs="Times New Roman"/>
                <w:color w:val="000000" w:themeColor="text1"/>
                <w:kern w:val="24"/>
                <w:sz w:val="20"/>
                <w:szCs w:val="20"/>
                <w:lang w:val="en-US" w:eastAsia="nb-NO"/>
              </w:rPr>
              <w:t>Excessive (&gt;9)</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3AB18B5D" w14:textId="77777777" w:rsidR="00A14BEE" w:rsidRPr="000A22BC" w:rsidRDefault="00A14BEE" w:rsidP="002C1EF7">
            <w:pPr>
              <w:spacing w:after="0" w:line="276" w:lineRule="auto"/>
              <w:jc w:val="center"/>
              <w:rPr>
                <w:rFonts w:ascii="Times New Roman" w:eastAsia="Times New Roman" w:hAnsi="Times New Roman" w:cs="Times New Roman"/>
                <w:sz w:val="20"/>
                <w:szCs w:val="20"/>
                <w:lang w:eastAsia="nb-NO"/>
              </w:rPr>
            </w:pPr>
            <w:r w:rsidRPr="000A22BC">
              <w:rPr>
                <w:rFonts w:ascii="Times New Roman" w:eastAsia="Times New Roman" w:hAnsi="Times New Roman" w:cs="Times New Roman"/>
                <w:color w:val="000000" w:themeColor="dark1"/>
                <w:kern w:val="24"/>
                <w:sz w:val="20"/>
                <w:szCs w:val="20"/>
                <w:lang w:val="en-US" w:eastAsia="nb-NO"/>
              </w:rPr>
              <w:t>4422 (60.5)</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483C39CA" w14:textId="77777777" w:rsidR="00A14BEE" w:rsidRPr="000A22BC" w:rsidRDefault="00A14BEE" w:rsidP="002C1EF7">
            <w:pPr>
              <w:spacing w:after="0" w:line="276" w:lineRule="auto"/>
              <w:jc w:val="center"/>
              <w:rPr>
                <w:rFonts w:ascii="Times New Roman" w:eastAsia="Times New Roman" w:hAnsi="Times New Roman" w:cs="Times New Roman"/>
                <w:color w:val="000000" w:themeColor="dark1"/>
                <w:kern w:val="24"/>
                <w:sz w:val="20"/>
                <w:szCs w:val="20"/>
                <w:lang w:val="en-US" w:eastAsia="nb-NO"/>
              </w:rPr>
            </w:pPr>
            <w:r w:rsidRPr="000A22BC">
              <w:rPr>
                <w:rFonts w:ascii="Times New Roman" w:eastAsia="Times New Roman" w:hAnsi="Times New Roman" w:cs="Times New Roman"/>
                <w:color w:val="000000" w:themeColor="dark1"/>
                <w:kern w:val="24"/>
                <w:sz w:val="20"/>
                <w:szCs w:val="20"/>
                <w:lang w:val="en-US" w:eastAsia="nb-NO"/>
              </w:rPr>
              <w:t>4 (40.0)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4981CD67" w14:textId="77777777" w:rsidR="00A14BEE" w:rsidRPr="000A22BC" w:rsidRDefault="00A14BEE" w:rsidP="002C1EF7">
            <w:pPr>
              <w:spacing w:after="0" w:line="276" w:lineRule="auto"/>
              <w:jc w:val="center"/>
              <w:rPr>
                <w:rFonts w:ascii="Times New Roman" w:eastAsia="Times New Roman" w:hAnsi="Times New Roman" w:cs="Times New Roman"/>
                <w:color w:val="000000" w:themeColor="dark1"/>
                <w:kern w:val="24"/>
                <w:sz w:val="20"/>
                <w:szCs w:val="20"/>
                <w:lang w:val="en-US" w:eastAsia="nb-NO"/>
              </w:rPr>
            </w:pPr>
            <w:r w:rsidRPr="000A22BC">
              <w:rPr>
                <w:rFonts w:ascii="Times New Roman" w:eastAsia="Times New Roman" w:hAnsi="Times New Roman" w:cs="Times New Roman"/>
                <w:color w:val="000000" w:themeColor="dark1"/>
                <w:kern w:val="24"/>
                <w:sz w:val="20"/>
                <w:szCs w:val="20"/>
                <w:lang w:val="en-US" w:eastAsia="nb-NO"/>
              </w:rPr>
              <w:t>0.19</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13B1CC27" w14:textId="77777777" w:rsidR="00A14BEE" w:rsidRPr="000A22BC" w:rsidRDefault="00A14BEE" w:rsidP="002C1EF7">
            <w:pPr>
              <w:spacing w:after="0" w:line="276" w:lineRule="auto"/>
              <w:jc w:val="center"/>
              <w:rPr>
                <w:rFonts w:ascii="Times New Roman" w:eastAsia="Times New Roman" w:hAnsi="Times New Roman" w:cs="Times New Roman"/>
                <w:sz w:val="20"/>
                <w:szCs w:val="20"/>
                <w:lang w:eastAsia="nb-NO"/>
              </w:rPr>
            </w:pPr>
            <w:r w:rsidRPr="000A22BC">
              <w:rPr>
                <w:rFonts w:ascii="Times New Roman" w:eastAsia="Times New Roman" w:hAnsi="Times New Roman" w:cs="Times New Roman"/>
                <w:color w:val="000000" w:themeColor="dark1"/>
                <w:kern w:val="24"/>
                <w:sz w:val="20"/>
                <w:szCs w:val="20"/>
                <w:lang w:val="en-US" w:eastAsia="nb-NO"/>
              </w:rPr>
              <w:t>12 (63.2)</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26F19E94" w14:textId="77777777" w:rsidR="00A14BEE" w:rsidRPr="000A22BC" w:rsidRDefault="00A14BEE" w:rsidP="002C1EF7">
            <w:pPr>
              <w:spacing w:after="0" w:line="276" w:lineRule="auto"/>
              <w:jc w:val="center"/>
              <w:rPr>
                <w:rFonts w:ascii="Times New Roman" w:eastAsia="Times New Roman" w:hAnsi="Times New Roman" w:cs="Times New Roman"/>
                <w:color w:val="000000" w:themeColor="dark1"/>
                <w:kern w:val="24"/>
                <w:sz w:val="20"/>
                <w:szCs w:val="20"/>
                <w:lang w:val="en-US" w:eastAsia="nb-NO"/>
              </w:rPr>
            </w:pPr>
            <w:r w:rsidRPr="000A22BC">
              <w:rPr>
                <w:rFonts w:ascii="Times New Roman" w:eastAsia="Times New Roman" w:hAnsi="Times New Roman" w:cs="Times New Roman"/>
                <w:color w:val="000000" w:themeColor="dark1"/>
                <w:kern w:val="24"/>
                <w:sz w:val="20"/>
                <w:szCs w:val="20"/>
                <w:lang w:val="en-US" w:eastAsia="nb-NO"/>
              </w:rPr>
              <w:t>0.79</w:t>
            </w:r>
          </w:p>
        </w:tc>
      </w:tr>
      <w:tr w:rsidR="00A14BEE" w:rsidRPr="00DF4240" w14:paraId="432BC3C2" w14:textId="77777777" w:rsidTr="002C1EF7">
        <w:trPr>
          <w:trHeight w:val="410"/>
        </w:trPr>
        <w:tc>
          <w:tcPr>
            <w:tcW w:w="99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08" w:type="dxa"/>
              <w:bottom w:w="0" w:type="dxa"/>
              <w:right w:w="108" w:type="dxa"/>
            </w:tcMar>
            <w:vAlign w:val="center"/>
          </w:tcPr>
          <w:p w14:paraId="0028F1A9" w14:textId="77777777" w:rsidR="00A14BEE" w:rsidRDefault="002A56A4" w:rsidP="002C1EF7">
            <w:pPr>
              <w:spacing w:after="0" w:line="276" w:lineRule="auto"/>
              <w:rPr>
                <w:rFonts w:ascii="Times New Roman" w:eastAsia="Times New Roman" w:hAnsi="Times New Roman" w:cs="Times New Roman"/>
                <w:color w:val="000000" w:themeColor="dark1"/>
                <w:kern w:val="24"/>
                <w:sz w:val="18"/>
                <w:szCs w:val="20"/>
                <w:lang w:val="en-US" w:eastAsia="nb-NO"/>
              </w:rPr>
            </w:pPr>
            <w:r>
              <w:rPr>
                <w:rFonts w:ascii="Times New Roman" w:eastAsia="Times New Roman" w:hAnsi="Times New Roman" w:cs="Times New Roman"/>
                <w:color w:val="000000" w:themeColor="dark1"/>
                <w:kern w:val="24"/>
                <w:sz w:val="18"/>
                <w:szCs w:val="20"/>
                <w:lang w:val="en-US" w:eastAsia="nb-NO"/>
              </w:rPr>
              <w:t>Plural birth excluded</w:t>
            </w:r>
          </w:p>
          <w:p w14:paraId="3DCB814A" w14:textId="026FA367" w:rsidR="002A56A4" w:rsidRPr="00A37D7D" w:rsidRDefault="002A56A4" w:rsidP="002C1EF7">
            <w:pPr>
              <w:spacing w:after="0" w:line="276" w:lineRule="auto"/>
              <w:rPr>
                <w:rFonts w:ascii="Times New Roman" w:eastAsia="Times New Roman" w:hAnsi="Times New Roman" w:cs="Times New Roman"/>
                <w:color w:val="000000" w:themeColor="dark1"/>
                <w:kern w:val="24"/>
                <w:sz w:val="18"/>
                <w:szCs w:val="20"/>
                <w:lang w:val="en-US" w:eastAsia="nb-NO"/>
              </w:rPr>
            </w:pPr>
            <w:r>
              <w:rPr>
                <w:rFonts w:ascii="Times New Roman" w:eastAsia="Times New Roman" w:hAnsi="Times New Roman" w:cs="Times New Roman"/>
                <w:color w:val="000000" w:themeColor="dark1"/>
                <w:kern w:val="24"/>
                <w:sz w:val="18"/>
                <w:szCs w:val="20"/>
                <w:lang w:val="en-US" w:eastAsia="nb-NO"/>
              </w:rPr>
              <w:t xml:space="preserve">50kg </w:t>
            </w:r>
            <w:r w:rsidR="00EA526F">
              <w:rPr>
                <w:rFonts w:ascii="Times New Roman" w:eastAsia="Times New Roman" w:hAnsi="Times New Roman" w:cs="Times New Roman"/>
                <w:color w:val="000000" w:themeColor="dark1"/>
                <w:kern w:val="24"/>
                <w:sz w:val="18"/>
                <w:szCs w:val="20"/>
                <w:lang w:val="en-US" w:eastAsia="nb-NO"/>
              </w:rPr>
              <w:t>&gt;</w:t>
            </w:r>
            <w:r>
              <w:rPr>
                <w:rFonts w:ascii="Times New Roman" w:eastAsia="Times New Roman" w:hAnsi="Times New Roman" w:cs="Times New Roman"/>
                <w:color w:val="000000" w:themeColor="dark1"/>
                <w:kern w:val="24"/>
                <w:sz w:val="18"/>
                <w:szCs w:val="20"/>
                <w:lang w:val="en-US" w:eastAsia="nb-NO"/>
              </w:rPr>
              <w:t xml:space="preserve"> GWG </w:t>
            </w:r>
            <w:r w:rsidR="00EA526F">
              <w:rPr>
                <w:rFonts w:ascii="Times New Roman" w:eastAsia="Times New Roman" w:hAnsi="Times New Roman" w:cs="Times New Roman"/>
                <w:color w:val="000000" w:themeColor="dark1"/>
                <w:kern w:val="24"/>
                <w:sz w:val="18"/>
                <w:szCs w:val="20"/>
                <w:lang w:val="en-US" w:eastAsia="nb-NO"/>
              </w:rPr>
              <w:t>&gt;</w:t>
            </w:r>
            <w:r>
              <w:rPr>
                <w:rFonts w:ascii="Times New Roman" w:eastAsia="Times New Roman" w:hAnsi="Times New Roman" w:cs="Times New Roman"/>
                <w:color w:val="000000" w:themeColor="dark1"/>
                <w:kern w:val="24"/>
                <w:sz w:val="18"/>
                <w:szCs w:val="20"/>
                <w:lang w:val="en-US" w:eastAsia="nb-NO"/>
              </w:rPr>
              <w:t xml:space="preserve"> -30 kg</w:t>
            </w:r>
          </w:p>
        </w:tc>
      </w:tr>
    </w:tbl>
    <w:p w14:paraId="0101C378" w14:textId="77777777" w:rsidR="00A14BEE" w:rsidRDefault="00A14BEE" w:rsidP="00D277B1">
      <w:pPr>
        <w:spacing w:after="0" w:line="480" w:lineRule="auto"/>
        <w:rPr>
          <w:rFonts w:ascii="Times New Roman" w:hAnsi="Times New Roman" w:cs="Times New Roman"/>
          <w:sz w:val="24"/>
          <w:szCs w:val="24"/>
          <w:lang w:val="en-US"/>
        </w:rPr>
      </w:pPr>
    </w:p>
    <w:p w14:paraId="3BB48BD7" w14:textId="77777777" w:rsidR="00A14BEE" w:rsidRDefault="00A14BEE" w:rsidP="00D277B1">
      <w:pPr>
        <w:spacing w:after="0" w:line="480" w:lineRule="auto"/>
        <w:rPr>
          <w:rFonts w:ascii="Times New Roman" w:hAnsi="Times New Roman" w:cs="Times New Roman"/>
          <w:sz w:val="24"/>
          <w:szCs w:val="24"/>
          <w:lang w:val="en-US"/>
        </w:rPr>
      </w:pPr>
    </w:p>
    <w:p w14:paraId="18658842" w14:textId="77777777" w:rsidR="00A14BEE" w:rsidRPr="00D277B1" w:rsidRDefault="00A14BEE" w:rsidP="00D277B1">
      <w:pPr>
        <w:spacing w:after="0" w:line="480" w:lineRule="auto"/>
        <w:rPr>
          <w:rFonts w:ascii="Times New Roman" w:hAnsi="Times New Roman" w:cs="Times New Roman"/>
          <w:sz w:val="24"/>
          <w:szCs w:val="24"/>
          <w:lang w:val="en-GB"/>
        </w:rPr>
      </w:pPr>
    </w:p>
    <w:p w14:paraId="0A29000E" w14:textId="77777777" w:rsidR="00A14BEE" w:rsidRDefault="00A14BEE" w:rsidP="00D277B1">
      <w:pPr>
        <w:spacing w:after="0" w:line="480" w:lineRule="auto"/>
        <w:rPr>
          <w:rFonts w:ascii="Times New Roman" w:hAnsi="Times New Roman" w:cs="Times New Roman"/>
          <w:sz w:val="24"/>
          <w:szCs w:val="24"/>
          <w:lang w:val="en-US"/>
        </w:rPr>
      </w:pPr>
    </w:p>
    <w:p w14:paraId="61F3D5C7" w14:textId="77777777" w:rsidR="00A14BEE" w:rsidRDefault="00A14BEE" w:rsidP="00D277B1">
      <w:pPr>
        <w:spacing w:after="0" w:line="480" w:lineRule="auto"/>
        <w:rPr>
          <w:rFonts w:ascii="Times New Roman" w:hAnsi="Times New Roman" w:cs="Times New Roman"/>
          <w:sz w:val="24"/>
          <w:szCs w:val="24"/>
          <w:lang w:val="en-US"/>
        </w:rPr>
      </w:pPr>
    </w:p>
    <w:p w14:paraId="625D1213" w14:textId="77777777" w:rsidR="00A14BEE" w:rsidRDefault="00A14BEE" w:rsidP="00D277B1">
      <w:pPr>
        <w:spacing w:after="0" w:line="480" w:lineRule="auto"/>
        <w:rPr>
          <w:rFonts w:ascii="Times New Roman" w:hAnsi="Times New Roman" w:cs="Times New Roman"/>
          <w:sz w:val="24"/>
          <w:szCs w:val="24"/>
          <w:lang w:val="en-US"/>
        </w:rPr>
      </w:pPr>
    </w:p>
    <w:p w14:paraId="37323D10" w14:textId="77777777" w:rsidR="00A14BEE" w:rsidRDefault="00A14BEE" w:rsidP="00D277B1">
      <w:pPr>
        <w:spacing w:after="0" w:line="480" w:lineRule="auto"/>
        <w:rPr>
          <w:rFonts w:ascii="Times New Roman" w:hAnsi="Times New Roman" w:cs="Times New Roman"/>
          <w:sz w:val="24"/>
          <w:szCs w:val="24"/>
          <w:lang w:val="en-GB"/>
        </w:rPr>
      </w:pPr>
    </w:p>
    <w:tbl>
      <w:tblPr>
        <w:tblpPr w:leftFromText="141" w:rightFromText="141" w:vertAnchor="page" w:horzAnchor="page" w:tblpX="847" w:tblpY="1996"/>
        <w:tblW w:w="10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564"/>
        <w:gridCol w:w="1172"/>
        <w:gridCol w:w="1389"/>
        <w:gridCol w:w="1118"/>
        <w:gridCol w:w="1559"/>
        <w:gridCol w:w="992"/>
        <w:gridCol w:w="1560"/>
        <w:gridCol w:w="992"/>
        <w:gridCol w:w="1299"/>
      </w:tblGrid>
      <w:tr w:rsidR="0091641C" w:rsidRPr="00DF4240" w14:paraId="6C5DBEB1" w14:textId="77777777" w:rsidTr="0091641C">
        <w:trPr>
          <w:trHeight w:val="352"/>
        </w:trPr>
        <w:tc>
          <w:tcPr>
            <w:tcW w:w="10645" w:type="dxa"/>
            <w:gridSpan w:val="9"/>
            <w:shd w:val="clear" w:color="auto" w:fill="F2F2F2" w:themeFill="background1" w:themeFillShade="F2"/>
            <w:tcMar>
              <w:top w:w="72" w:type="dxa"/>
              <w:left w:w="144" w:type="dxa"/>
              <w:bottom w:w="72" w:type="dxa"/>
              <w:right w:w="144" w:type="dxa"/>
            </w:tcMar>
          </w:tcPr>
          <w:p w14:paraId="18FD9D31" w14:textId="77777777" w:rsidR="0091641C" w:rsidRPr="00E77572" w:rsidRDefault="0091641C" w:rsidP="0091641C">
            <w:pPr>
              <w:spacing w:after="0" w:line="240" w:lineRule="auto"/>
              <w:rPr>
                <w:rFonts w:ascii="Times New Roman" w:eastAsia="Times New Roman" w:hAnsi="Times New Roman" w:cs="Times New Roman"/>
                <w:bCs/>
                <w:color w:val="000000" w:themeColor="text1"/>
                <w:kern w:val="24"/>
                <w:sz w:val="24"/>
                <w:szCs w:val="24"/>
                <w:lang w:val="en-US" w:eastAsia="nb-NO"/>
              </w:rPr>
            </w:pPr>
            <w:r>
              <w:rPr>
                <w:rFonts w:ascii="Times New Roman" w:eastAsia="Times New Roman" w:hAnsi="Times New Roman" w:cs="Times New Roman"/>
                <w:bCs/>
                <w:color w:val="000000" w:themeColor="text1"/>
                <w:kern w:val="24"/>
                <w:sz w:val="24"/>
                <w:szCs w:val="24"/>
                <w:lang w:val="en-US" w:eastAsia="nb-NO"/>
              </w:rPr>
              <w:lastRenderedPageBreak/>
              <w:t>Table 4</w:t>
            </w:r>
            <w:r w:rsidRPr="00E77572">
              <w:rPr>
                <w:rFonts w:ascii="Times New Roman" w:eastAsia="Times New Roman" w:hAnsi="Times New Roman" w:cs="Times New Roman"/>
                <w:bCs/>
                <w:color w:val="000000" w:themeColor="text1"/>
                <w:kern w:val="24"/>
                <w:sz w:val="24"/>
                <w:szCs w:val="24"/>
                <w:lang w:val="en-US" w:eastAsia="nb-NO"/>
              </w:rPr>
              <w:t xml:space="preserve">                         </w:t>
            </w:r>
            <w:r>
              <w:rPr>
                <w:rFonts w:ascii="Times New Roman" w:eastAsia="Times New Roman" w:hAnsi="Times New Roman" w:cs="Times New Roman"/>
                <w:bCs/>
                <w:color w:val="000000" w:themeColor="text1"/>
                <w:kern w:val="24"/>
                <w:sz w:val="24"/>
                <w:szCs w:val="24"/>
                <w:lang w:val="en-US" w:eastAsia="nb-NO"/>
              </w:rPr>
              <w:t xml:space="preserve">        </w:t>
            </w:r>
            <w:r w:rsidRPr="00E77572">
              <w:rPr>
                <w:rFonts w:ascii="Times New Roman" w:eastAsia="Times New Roman" w:hAnsi="Times New Roman" w:cs="Times New Roman"/>
                <w:bCs/>
                <w:color w:val="000000" w:themeColor="text1"/>
                <w:kern w:val="24"/>
                <w:sz w:val="24"/>
                <w:szCs w:val="24"/>
                <w:lang w:val="en-US" w:eastAsia="nb-NO"/>
              </w:rPr>
              <w:t>The Norwegian Mother and Child Cohort</w:t>
            </w:r>
          </w:p>
          <w:p w14:paraId="548423C9" w14:textId="77777777" w:rsidR="0091641C" w:rsidRPr="00727E32" w:rsidRDefault="0091641C" w:rsidP="0091641C">
            <w:pPr>
              <w:spacing w:after="0" w:line="240" w:lineRule="auto"/>
              <w:jc w:val="center"/>
              <w:rPr>
                <w:rFonts w:ascii="Times New Roman" w:eastAsia="Times New Roman" w:hAnsi="Times New Roman" w:cs="Times New Roman"/>
                <w:b/>
                <w:bCs/>
                <w:color w:val="000000" w:themeColor="text1"/>
                <w:kern w:val="24"/>
                <w:sz w:val="16"/>
                <w:szCs w:val="16"/>
                <w:lang w:val="en-US" w:eastAsia="nb-NO"/>
              </w:rPr>
            </w:pPr>
            <w:r w:rsidRPr="00E77572">
              <w:rPr>
                <w:rFonts w:ascii="Times New Roman" w:eastAsia="Times New Roman" w:hAnsi="Times New Roman" w:cs="Times New Roman"/>
                <w:bCs/>
                <w:color w:val="000000" w:themeColor="text1"/>
                <w:kern w:val="24"/>
                <w:sz w:val="24"/>
                <w:szCs w:val="24"/>
                <w:lang w:val="en-US" w:eastAsia="nb-NO"/>
              </w:rPr>
              <w:t>ORs for preterm birth and SGA among IBD mother</w:t>
            </w:r>
            <w:r>
              <w:rPr>
                <w:rFonts w:ascii="Times New Roman" w:eastAsia="Times New Roman" w:hAnsi="Times New Roman" w:cs="Times New Roman"/>
                <w:bCs/>
                <w:color w:val="000000" w:themeColor="text1"/>
                <w:kern w:val="24"/>
                <w:sz w:val="24"/>
                <w:szCs w:val="24"/>
                <w:lang w:val="en-US" w:eastAsia="nb-NO"/>
              </w:rPr>
              <w:t>s</w:t>
            </w:r>
            <w:r w:rsidRPr="00E77572">
              <w:rPr>
                <w:rFonts w:ascii="Times New Roman" w:eastAsia="Times New Roman" w:hAnsi="Times New Roman" w:cs="Times New Roman"/>
                <w:bCs/>
                <w:color w:val="000000" w:themeColor="text1"/>
                <w:kern w:val="24"/>
                <w:sz w:val="24"/>
                <w:szCs w:val="24"/>
                <w:lang w:val="en-US" w:eastAsia="nb-NO"/>
              </w:rPr>
              <w:t xml:space="preserve"> with inadequate gestational weight gain</w:t>
            </w:r>
          </w:p>
        </w:tc>
      </w:tr>
      <w:tr w:rsidR="0091641C" w:rsidRPr="006D520D" w14:paraId="0C5C3191" w14:textId="77777777" w:rsidTr="0091641C">
        <w:trPr>
          <w:trHeight w:val="352"/>
        </w:trPr>
        <w:tc>
          <w:tcPr>
            <w:tcW w:w="564" w:type="dxa"/>
            <w:shd w:val="clear" w:color="auto" w:fill="F2F2F2" w:themeFill="background1" w:themeFillShade="F2"/>
            <w:tcMar>
              <w:top w:w="72" w:type="dxa"/>
              <w:left w:w="144" w:type="dxa"/>
              <w:bottom w:w="72" w:type="dxa"/>
              <w:right w:w="144" w:type="dxa"/>
            </w:tcMar>
            <w:hideMark/>
          </w:tcPr>
          <w:p w14:paraId="636982FC" w14:textId="77777777" w:rsidR="0091641C" w:rsidRPr="00913015" w:rsidRDefault="0091641C" w:rsidP="0091641C">
            <w:pPr>
              <w:spacing w:after="0" w:line="240" w:lineRule="auto"/>
              <w:rPr>
                <w:rFonts w:ascii="Times New Roman" w:eastAsia="Times New Roman" w:hAnsi="Times New Roman" w:cs="Times New Roman"/>
                <w:sz w:val="16"/>
                <w:szCs w:val="16"/>
                <w:lang w:val="en-US" w:eastAsia="nb-NO"/>
              </w:rPr>
            </w:pPr>
          </w:p>
        </w:tc>
        <w:tc>
          <w:tcPr>
            <w:tcW w:w="1172" w:type="dxa"/>
            <w:shd w:val="clear" w:color="auto" w:fill="F2F2F2" w:themeFill="background1" w:themeFillShade="F2"/>
            <w:tcMar>
              <w:top w:w="72" w:type="dxa"/>
              <w:left w:w="144" w:type="dxa"/>
              <w:bottom w:w="72" w:type="dxa"/>
              <w:right w:w="144" w:type="dxa"/>
            </w:tcMar>
            <w:vAlign w:val="center"/>
            <w:hideMark/>
          </w:tcPr>
          <w:p w14:paraId="61D2F2F5" w14:textId="77777777" w:rsidR="0091641C" w:rsidRPr="00913015" w:rsidRDefault="0091641C" w:rsidP="0091641C">
            <w:pPr>
              <w:spacing w:after="0" w:line="240" w:lineRule="auto"/>
              <w:jc w:val="center"/>
              <w:rPr>
                <w:rFonts w:ascii="Times New Roman" w:eastAsia="Times New Roman" w:hAnsi="Times New Roman" w:cs="Times New Roman"/>
                <w:sz w:val="16"/>
                <w:szCs w:val="16"/>
                <w:lang w:eastAsia="nb-NO"/>
              </w:rPr>
            </w:pPr>
            <w:r w:rsidRPr="00913015">
              <w:rPr>
                <w:rFonts w:ascii="Times New Roman" w:eastAsia="Times New Roman" w:hAnsi="Times New Roman" w:cs="Times New Roman"/>
                <w:b/>
                <w:bCs/>
                <w:color w:val="000000" w:themeColor="dark1"/>
                <w:kern w:val="24"/>
                <w:sz w:val="16"/>
                <w:szCs w:val="16"/>
                <w:lang w:val="en-US" w:eastAsia="nb-NO"/>
              </w:rPr>
              <w:t>N (obs)</w:t>
            </w:r>
          </w:p>
        </w:tc>
        <w:tc>
          <w:tcPr>
            <w:tcW w:w="1389" w:type="dxa"/>
            <w:shd w:val="clear" w:color="auto" w:fill="F2F2F2" w:themeFill="background1" w:themeFillShade="F2"/>
            <w:tcMar>
              <w:top w:w="72" w:type="dxa"/>
              <w:left w:w="144" w:type="dxa"/>
              <w:bottom w:w="72" w:type="dxa"/>
              <w:right w:w="144" w:type="dxa"/>
            </w:tcMar>
            <w:vAlign w:val="center"/>
            <w:hideMark/>
          </w:tcPr>
          <w:p w14:paraId="74BF930B" w14:textId="77777777" w:rsidR="0091641C" w:rsidRPr="00913015" w:rsidRDefault="0091641C" w:rsidP="0091641C">
            <w:pPr>
              <w:spacing w:after="0" w:line="240" w:lineRule="auto"/>
              <w:jc w:val="center"/>
              <w:rPr>
                <w:rFonts w:ascii="Times New Roman" w:eastAsia="Times New Roman" w:hAnsi="Times New Roman" w:cs="Times New Roman"/>
                <w:sz w:val="16"/>
                <w:szCs w:val="16"/>
                <w:lang w:eastAsia="nb-NO"/>
              </w:rPr>
            </w:pPr>
            <w:r w:rsidRPr="00913015">
              <w:rPr>
                <w:rFonts w:ascii="Times New Roman" w:eastAsia="Times New Roman" w:hAnsi="Times New Roman" w:cs="Times New Roman"/>
                <w:b/>
                <w:bCs/>
                <w:color w:val="000000" w:themeColor="text1"/>
                <w:kern w:val="24"/>
                <w:sz w:val="16"/>
                <w:szCs w:val="16"/>
                <w:lang w:val="en-US" w:eastAsia="nb-NO"/>
              </w:rPr>
              <w:t>Inadequate GWG</w:t>
            </w:r>
          </w:p>
        </w:tc>
        <w:tc>
          <w:tcPr>
            <w:tcW w:w="1118" w:type="dxa"/>
            <w:shd w:val="clear" w:color="auto" w:fill="F2F2F2" w:themeFill="background1" w:themeFillShade="F2"/>
            <w:tcMar>
              <w:top w:w="72" w:type="dxa"/>
              <w:left w:w="144" w:type="dxa"/>
              <w:bottom w:w="72" w:type="dxa"/>
              <w:right w:w="144" w:type="dxa"/>
            </w:tcMar>
            <w:vAlign w:val="center"/>
            <w:hideMark/>
          </w:tcPr>
          <w:p w14:paraId="7478F85E" w14:textId="77777777" w:rsidR="0091641C" w:rsidRPr="00913015" w:rsidRDefault="0091641C" w:rsidP="0091641C">
            <w:pPr>
              <w:spacing w:after="0" w:line="240" w:lineRule="auto"/>
              <w:jc w:val="center"/>
              <w:rPr>
                <w:rFonts w:ascii="Times New Roman" w:eastAsia="Times New Roman" w:hAnsi="Times New Roman" w:cs="Times New Roman"/>
                <w:sz w:val="16"/>
                <w:szCs w:val="16"/>
                <w:lang w:eastAsia="nb-NO"/>
              </w:rPr>
            </w:pPr>
            <w:r w:rsidRPr="00913015">
              <w:rPr>
                <w:rFonts w:ascii="Times New Roman" w:eastAsia="Times New Roman" w:hAnsi="Times New Roman" w:cs="Times New Roman"/>
                <w:b/>
                <w:bCs/>
                <w:color w:val="000000" w:themeColor="text1"/>
                <w:kern w:val="24"/>
                <w:sz w:val="16"/>
                <w:szCs w:val="16"/>
                <w:lang w:val="en-US" w:eastAsia="nb-NO"/>
              </w:rPr>
              <w:t>Preterm birth</w:t>
            </w:r>
          </w:p>
        </w:tc>
        <w:tc>
          <w:tcPr>
            <w:tcW w:w="1559" w:type="dxa"/>
            <w:shd w:val="clear" w:color="auto" w:fill="F2F2F2" w:themeFill="background1" w:themeFillShade="F2"/>
            <w:tcMar>
              <w:top w:w="72" w:type="dxa"/>
              <w:left w:w="144" w:type="dxa"/>
              <w:bottom w:w="72" w:type="dxa"/>
              <w:right w:w="144" w:type="dxa"/>
            </w:tcMar>
            <w:vAlign w:val="center"/>
            <w:hideMark/>
          </w:tcPr>
          <w:p w14:paraId="5FDD133A" w14:textId="77777777" w:rsidR="0091641C" w:rsidRPr="00913015" w:rsidRDefault="0091641C" w:rsidP="0091641C">
            <w:pPr>
              <w:spacing w:after="0" w:line="240" w:lineRule="auto"/>
              <w:jc w:val="center"/>
              <w:rPr>
                <w:rFonts w:ascii="Times New Roman" w:eastAsia="Times New Roman" w:hAnsi="Times New Roman" w:cs="Times New Roman"/>
                <w:sz w:val="16"/>
                <w:szCs w:val="16"/>
                <w:lang w:eastAsia="nb-NO"/>
              </w:rPr>
            </w:pPr>
            <w:r w:rsidRPr="00913015">
              <w:rPr>
                <w:rFonts w:ascii="Times New Roman" w:eastAsia="Times New Roman" w:hAnsi="Times New Roman" w:cs="Times New Roman"/>
                <w:b/>
                <w:bCs/>
                <w:color w:val="000000" w:themeColor="text1"/>
                <w:kern w:val="24"/>
                <w:sz w:val="16"/>
                <w:szCs w:val="16"/>
                <w:lang w:val="en-US" w:eastAsia="nb-NO"/>
              </w:rPr>
              <w:t>OR (95 %CI)</w:t>
            </w:r>
          </w:p>
        </w:tc>
        <w:tc>
          <w:tcPr>
            <w:tcW w:w="992" w:type="dxa"/>
            <w:shd w:val="clear" w:color="auto" w:fill="F2F2F2" w:themeFill="background1" w:themeFillShade="F2"/>
            <w:tcMar>
              <w:top w:w="72" w:type="dxa"/>
              <w:left w:w="144" w:type="dxa"/>
              <w:bottom w:w="72" w:type="dxa"/>
              <w:right w:w="144" w:type="dxa"/>
            </w:tcMar>
            <w:vAlign w:val="center"/>
            <w:hideMark/>
          </w:tcPr>
          <w:p w14:paraId="3F377342" w14:textId="77777777" w:rsidR="0091641C" w:rsidRPr="00913015" w:rsidRDefault="0091641C" w:rsidP="0091641C">
            <w:pPr>
              <w:spacing w:after="0" w:line="240" w:lineRule="auto"/>
              <w:jc w:val="center"/>
              <w:rPr>
                <w:rFonts w:ascii="Times New Roman" w:eastAsia="Times New Roman" w:hAnsi="Times New Roman" w:cs="Times New Roman"/>
                <w:sz w:val="16"/>
                <w:szCs w:val="16"/>
                <w:lang w:eastAsia="nb-NO"/>
              </w:rPr>
            </w:pPr>
            <w:r w:rsidRPr="00913015">
              <w:rPr>
                <w:rFonts w:ascii="Times New Roman" w:eastAsia="Times New Roman" w:hAnsi="Times New Roman" w:cs="Times New Roman"/>
                <w:b/>
                <w:bCs/>
                <w:color w:val="000000" w:themeColor="text1"/>
                <w:kern w:val="24"/>
                <w:sz w:val="16"/>
                <w:szCs w:val="16"/>
                <w:lang w:val="en-US" w:eastAsia="nb-NO"/>
              </w:rPr>
              <w:t>p-value</w:t>
            </w:r>
          </w:p>
        </w:tc>
        <w:tc>
          <w:tcPr>
            <w:tcW w:w="1560" w:type="dxa"/>
            <w:shd w:val="clear" w:color="auto" w:fill="F2F2F2" w:themeFill="background1" w:themeFillShade="F2"/>
            <w:tcMar>
              <w:top w:w="72" w:type="dxa"/>
              <w:left w:w="144" w:type="dxa"/>
              <w:bottom w:w="72" w:type="dxa"/>
              <w:right w:w="144" w:type="dxa"/>
            </w:tcMar>
            <w:vAlign w:val="center"/>
            <w:hideMark/>
          </w:tcPr>
          <w:p w14:paraId="4D4D86FD" w14:textId="77777777" w:rsidR="0091641C" w:rsidRPr="00913015" w:rsidRDefault="0091641C" w:rsidP="0091641C">
            <w:pPr>
              <w:spacing w:after="0" w:line="240" w:lineRule="auto"/>
              <w:jc w:val="center"/>
              <w:rPr>
                <w:rFonts w:ascii="Times New Roman" w:eastAsia="Times New Roman" w:hAnsi="Times New Roman" w:cs="Times New Roman"/>
                <w:sz w:val="16"/>
                <w:szCs w:val="16"/>
                <w:lang w:eastAsia="nb-NO"/>
              </w:rPr>
            </w:pPr>
            <w:r w:rsidRPr="00913015">
              <w:rPr>
                <w:rFonts w:ascii="Times New Roman" w:eastAsia="Times New Roman" w:hAnsi="Times New Roman" w:cs="Times New Roman"/>
                <w:b/>
                <w:bCs/>
                <w:color w:val="000000" w:themeColor="text1"/>
                <w:kern w:val="24"/>
                <w:sz w:val="16"/>
                <w:szCs w:val="16"/>
                <w:lang w:val="en-US" w:eastAsia="nb-NO"/>
              </w:rPr>
              <w:t>Adjusted OR (95% CI)</w:t>
            </w:r>
          </w:p>
        </w:tc>
        <w:tc>
          <w:tcPr>
            <w:tcW w:w="992" w:type="dxa"/>
            <w:shd w:val="clear" w:color="auto" w:fill="F2F2F2" w:themeFill="background1" w:themeFillShade="F2"/>
            <w:tcMar>
              <w:top w:w="72" w:type="dxa"/>
              <w:left w:w="144" w:type="dxa"/>
              <w:bottom w:w="72" w:type="dxa"/>
              <w:right w:w="144" w:type="dxa"/>
            </w:tcMar>
            <w:vAlign w:val="center"/>
            <w:hideMark/>
          </w:tcPr>
          <w:p w14:paraId="324073D9" w14:textId="77777777" w:rsidR="0091641C" w:rsidRPr="00913015" w:rsidRDefault="0091641C" w:rsidP="0091641C">
            <w:pPr>
              <w:spacing w:after="0" w:line="240" w:lineRule="auto"/>
              <w:jc w:val="center"/>
              <w:rPr>
                <w:rFonts w:ascii="Times New Roman" w:eastAsia="Times New Roman" w:hAnsi="Times New Roman" w:cs="Times New Roman"/>
                <w:sz w:val="16"/>
                <w:szCs w:val="16"/>
                <w:lang w:eastAsia="nb-NO"/>
              </w:rPr>
            </w:pPr>
            <w:r w:rsidRPr="00913015">
              <w:rPr>
                <w:rFonts w:ascii="Times New Roman" w:eastAsia="Times New Roman" w:hAnsi="Times New Roman" w:cs="Times New Roman"/>
                <w:b/>
                <w:bCs/>
                <w:color w:val="000000" w:themeColor="dark1"/>
                <w:kern w:val="24"/>
                <w:sz w:val="16"/>
                <w:szCs w:val="16"/>
                <w:lang w:val="en-US" w:eastAsia="nb-NO"/>
              </w:rPr>
              <w:t>p-values</w:t>
            </w:r>
          </w:p>
        </w:tc>
        <w:tc>
          <w:tcPr>
            <w:tcW w:w="1299" w:type="dxa"/>
            <w:shd w:val="clear" w:color="auto" w:fill="F2F2F2" w:themeFill="background1" w:themeFillShade="F2"/>
          </w:tcPr>
          <w:p w14:paraId="6DA920CC" w14:textId="77777777" w:rsidR="0091641C" w:rsidRPr="00913015" w:rsidRDefault="0091641C" w:rsidP="0091641C">
            <w:pPr>
              <w:spacing w:after="0" w:line="240" w:lineRule="auto"/>
              <w:jc w:val="center"/>
              <w:rPr>
                <w:rFonts w:ascii="Times New Roman" w:eastAsia="Times New Roman" w:hAnsi="Times New Roman" w:cs="Times New Roman"/>
                <w:b/>
                <w:bCs/>
                <w:color w:val="000000" w:themeColor="dark1"/>
                <w:kern w:val="24"/>
                <w:sz w:val="16"/>
                <w:szCs w:val="16"/>
                <w:lang w:val="en-US" w:eastAsia="nb-NO"/>
              </w:rPr>
            </w:pPr>
            <w:r w:rsidRPr="00727E32">
              <w:rPr>
                <w:rFonts w:ascii="Times New Roman" w:eastAsia="Times New Roman" w:hAnsi="Times New Roman" w:cs="Times New Roman"/>
                <w:b/>
                <w:bCs/>
                <w:color w:val="000000" w:themeColor="text1"/>
                <w:kern w:val="24"/>
                <w:sz w:val="16"/>
                <w:szCs w:val="16"/>
                <w:lang w:val="en-US" w:eastAsia="nb-NO"/>
              </w:rPr>
              <w:t>Adjusted OR (95% CI)</w:t>
            </w:r>
            <w:r>
              <w:rPr>
                <w:rFonts w:ascii="Times New Roman" w:eastAsia="Times New Roman" w:hAnsi="Times New Roman" w:cs="Times New Roman"/>
                <w:b/>
                <w:bCs/>
                <w:color w:val="000000" w:themeColor="text1"/>
                <w:kern w:val="24"/>
                <w:sz w:val="16"/>
                <w:szCs w:val="16"/>
                <w:lang w:val="en-US" w:eastAsia="nb-NO"/>
              </w:rPr>
              <w:t xml:space="preserve"> *</w:t>
            </w:r>
          </w:p>
        </w:tc>
      </w:tr>
      <w:tr w:rsidR="0091641C" w:rsidRPr="006D520D" w14:paraId="12145E51" w14:textId="77777777" w:rsidTr="0091641C">
        <w:trPr>
          <w:trHeight w:val="216"/>
        </w:trPr>
        <w:tc>
          <w:tcPr>
            <w:tcW w:w="564" w:type="dxa"/>
            <w:shd w:val="clear" w:color="auto" w:fill="F2F2F2" w:themeFill="background1" w:themeFillShade="F2"/>
            <w:tcMar>
              <w:top w:w="72" w:type="dxa"/>
              <w:left w:w="144" w:type="dxa"/>
              <w:bottom w:w="72" w:type="dxa"/>
              <w:right w:w="144" w:type="dxa"/>
            </w:tcMar>
            <w:hideMark/>
          </w:tcPr>
          <w:p w14:paraId="47E63A1A" w14:textId="77777777" w:rsidR="0091641C" w:rsidRPr="00913015" w:rsidRDefault="0091641C" w:rsidP="0091641C">
            <w:pPr>
              <w:spacing w:after="0" w:line="240" w:lineRule="auto"/>
              <w:rPr>
                <w:rFonts w:ascii="Times New Roman" w:eastAsia="Times New Roman" w:hAnsi="Times New Roman" w:cs="Times New Roman"/>
                <w:sz w:val="16"/>
                <w:szCs w:val="16"/>
                <w:lang w:eastAsia="nb-NO"/>
              </w:rPr>
            </w:pPr>
            <w:r w:rsidRPr="00913015">
              <w:rPr>
                <w:rFonts w:ascii="Times New Roman" w:eastAsia="Times New Roman" w:hAnsi="Times New Roman" w:cs="Times New Roman"/>
                <w:color w:val="000000" w:themeColor="dark1"/>
                <w:kern w:val="24"/>
                <w:sz w:val="16"/>
                <w:szCs w:val="16"/>
                <w:lang w:val="en-US" w:eastAsia="nb-NO"/>
              </w:rPr>
              <w:t>IBD</w:t>
            </w:r>
          </w:p>
        </w:tc>
        <w:tc>
          <w:tcPr>
            <w:tcW w:w="1172" w:type="dxa"/>
            <w:shd w:val="clear" w:color="auto" w:fill="auto"/>
            <w:tcMar>
              <w:top w:w="72" w:type="dxa"/>
              <w:left w:w="144" w:type="dxa"/>
              <w:bottom w:w="72" w:type="dxa"/>
              <w:right w:w="144" w:type="dxa"/>
            </w:tcMar>
            <w:vAlign w:val="center"/>
            <w:hideMark/>
          </w:tcPr>
          <w:p w14:paraId="664FDAA6" w14:textId="77777777" w:rsidR="0091641C" w:rsidRPr="00913015" w:rsidRDefault="0091641C" w:rsidP="0091641C">
            <w:pPr>
              <w:spacing w:after="0" w:line="240" w:lineRule="auto"/>
              <w:jc w:val="center"/>
              <w:rPr>
                <w:rFonts w:ascii="Times New Roman" w:eastAsia="Times New Roman" w:hAnsi="Times New Roman" w:cs="Times New Roman"/>
                <w:sz w:val="16"/>
                <w:szCs w:val="16"/>
                <w:lang w:eastAsia="nb-NO"/>
              </w:rPr>
            </w:pPr>
            <w:r w:rsidRPr="00913015">
              <w:rPr>
                <w:rFonts w:ascii="Times New Roman" w:eastAsia="Times New Roman" w:hAnsi="Times New Roman" w:cs="Times New Roman"/>
                <w:color w:val="000000" w:themeColor="dark1"/>
                <w:kern w:val="24"/>
                <w:sz w:val="16"/>
                <w:szCs w:val="16"/>
                <w:lang w:val="en-US" w:eastAsia="nb-NO"/>
              </w:rPr>
              <w:t>383</w:t>
            </w:r>
          </w:p>
        </w:tc>
        <w:tc>
          <w:tcPr>
            <w:tcW w:w="1389" w:type="dxa"/>
            <w:shd w:val="clear" w:color="auto" w:fill="auto"/>
            <w:tcMar>
              <w:top w:w="72" w:type="dxa"/>
              <w:left w:w="144" w:type="dxa"/>
              <w:bottom w:w="72" w:type="dxa"/>
              <w:right w:w="144" w:type="dxa"/>
            </w:tcMar>
            <w:vAlign w:val="center"/>
            <w:hideMark/>
          </w:tcPr>
          <w:p w14:paraId="2083FF07" w14:textId="77777777" w:rsidR="0091641C" w:rsidRPr="00913015" w:rsidRDefault="0091641C" w:rsidP="0091641C">
            <w:pPr>
              <w:spacing w:after="0" w:line="240" w:lineRule="auto"/>
              <w:jc w:val="center"/>
              <w:rPr>
                <w:rFonts w:ascii="Times New Roman" w:eastAsia="Times New Roman" w:hAnsi="Times New Roman" w:cs="Times New Roman"/>
                <w:sz w:val="16"/>
                <w:szCs w:val="16"/>
                <w:lang w:eastAsia="nb-NO"/>
              </w:rPr>
            </w:pPr>
            <w:r w:rsidRPr="00913015">
              <w:rPr>
                <w:rFonts w:ascii="Times New Roman" w:eastAsia="Times New Roman" w:hAnsi="Times New Roman" w:cs="Times New Roman"/>
                <w:color w:val="000000" w:themeColor="dark1"/>
                <w:kern w:val="24"/>
                <w:sz w:val="16"/>
                <w:szCs w:val="16"/>
                <w:lang w:val="en-US" w:eastAsia="nb-NO"/>
              </w:rPr>
              <w:t>115</w:t>
            </w:r>
          </w:p>
        </w:tc>
        <w:tc>
          <w:tcPr>
            <w:tcW w:w="1118" w:type="dxa"/>
            <w:shd w:val="clear" w:color="auto" w:fill="auto"/>
            <w:tcMar>
              <w:top w:w="72" w:type="dxa"/>
              <w:left w:w="144" w:type="dxa"/>
              <w:bottom w:w="72" w:type="dxa"/>
              <w:right w:w="144" w:type="dxa"/>
            </w:tcMar>
            <w:vAlign w:val="center"/>
            <w:hideMark/>
          </w:tcPr>
          <w:p w14:paraId="02DB7887" w14:textId="77777777" w:rsidR="0091641C" w:rsidRPr="00913015" w:rsidRDefault="0091641C" w:rsidP="0091641C">
            <w:pPr>
              <w:spacing w:after="0" w:line="240" w:lineRule="auto"/>
              <w:jc w:val="center"/>
              <w:rPr>
                <w:rFonts w:ascii="Times New Roman" w:eastAsia="Times New Roman" w:hAnsi="Times New Roman" w:cs="Times New Roman"/>
                <w:sz w:val="16"/>
                <w:szCs w:val="16"/>
                <w:lang w:eastAsia="nb-NO"/>
              </w:rPr>
            </w:pPr>
            <w:r w:rsidRPr="00913015">
              <w:rPr>
                <w:rFonts w:ascii="Times New Roman" w:eastAsia="Times New Roman" w:hAnsi="Times New Roman" w:cs="Times New Roman"/>
                <w:color w:val="000000" w:themeColor="dark1"/>
                <w:kern w:val="24"/>
                <w:sz w:val="16"/>
                <w:szCs w:val="16"/>
                <w:lang w:val="en-US" w:eastAsia="nb-NO"/>
              </w:rPr>
              <w:t>23</w:t>
            </w:r>
          </w:p>
        </w:tc>
        <w:tc>
          <w:tcPr>
            <w:tcW w:w="1559" w:type="dxa"/>
            <w:shd w:val="clear" w:color="auto" w:fill="auto"/>
            <w:tcMar>
              <w:top w:w="72" w:type="dxa"/>
              <w:left w:w="144" w:type="dxa"/>
              <w:bottom w:w="72" w:type="dxa"/>
              <w:right w:w="144" w:type="dxa"/>
            </w:tcMar>
            <w:vAlign w:val="center"/>
            <w:hideMark/>
          </w:tcPr>
          <w:p w14:paraId="38AB835F" w14:textId="77777777" w:rsidR="0091641C" w:rsidRPr="00913015" w:rsidRDefault="0091641C" w:rsidP="0091641C">
            <w:pPr>
              <w:spacing w:after="0" w:line="240" w:lineRule="auto"/>
              <w:jc w:val="center"/>
              <w:rPr>
                <w:rFonts w:ascii="Times New Roman" w:eastAsia="Times New Roman" w:hAnsi="Times New Roman" w:cs="Times New Roman"/>
                <w:sz w:val="16"/>
                <w:szCs w:val="16"/>
                <w:lang w:eastAsia="nb-NO"/>
              </w:rPr>
            </w:pPr>
            <w:r w:rsidRPr="00913015">
              <w:rPr>
                <w:rFonts w:ascii="Times New Roman" w:eastAsia="Times New Roman" w:hAnsi="Times New Roman" w:cs="Times New Roman"/>
                <w:color w:val="000000" w:themeColor="dark1"/>
                <w:kern w:val="24"/>
                <w:sz w:val="16"/>
                <w:szCs w:val="16"/>
                <w:lang w:val="en-US" w:eastAsia="nb-NO"/>
              </w:rPr>
              <w:t>1.87 (0.78, 4.39)</w:t>
            </w:r>
          </w:p>
        </w:tc>
        <w:tc>
          <w:tcPr>
            <w:tcW w:w="992" w:type="dxa"/>
            <w:shd w:val="clear" w:color="auto" w:fill="auto"/>
            <w:tcMar>
              <w:top w:w="72" w:type="dxa"/>
              <w:left w:w="144" w:type="dxa"/>
              <w:bottom w:w="72" w:type="dxa"/>
              <w:right w:w="144" w:type="dxa"/>
            </w:tcMar>
            <w:vAlign w:val="center"/>
            <w:hideMark/>
          </w:tcPr>
          <w:p w14:paraId="26DBB36D" w14:textId="77777777" w:rsidR="0091641C" w:rsidRPr="00913015" w:rsidRDefault="0091641C" w:rsidP="0091641C">
            <w:pPr>
              <w:spacing w:after="0" w:line="240" w:lineRule="auto"/>
              <w:jc w:val="center"/>
              <w:rPr>
                <w:rFonts w:ascii="Times New Roman" w:eastAsia="Times New Roman" w:hAnsi="Times New Roman" w:cs="Times New Roman"/>
                <w:sz w:val="16"/>
                <w:szCs w:val="16"/>
                <w:lang w:eastAsia="nb-NO"/>
              </w:rPr>
            </w:pPr>
            <w:r w:rsidRPr="00913015">
              <w:rPr>
                <w:rFonts w:ascii="Times New Roman" w:eastAsia="Times New Roman" w:hAnsi="Times New Roman" w:cs="Times New Roman"/>
                <w:color w:val="000000" w:themeColor="dark1"/>
                <w:kern w:val="24"/>
                <w:sz w:val="16"/>
                <w:szCs w:val="16"/>
                <w:lang w:val="en-US" w:eastAsia="nb-NO"/>
              </w:rPr>
              <w:t>0.15</w:t>
            </w:r>
          </w:p>
        </w:tc>
        <w:tc>
          <w:tcPr>
            <w:tcW w:w="1560" w:type="dxa"/>
            <w:shd w:val="clear" w:color="auto" w:fill="auto"/>
            <w:tcMar>
              <w:top w:w="72" w:type="dxa"/>
              <w:left w:w="144" w:type="dxa"/>
              <w:bottom w:w="72" w:type="dxa"/>
              <w:right w:w="144" w:type="dxa"/>
            </w:tcMar>
            <w:vAlign w:val="center"/>
            <w:hideMark/>
          </w:tcPr>
          <w:p w14:paraId="557F13E5" w14:textId="77777777" w:rsidR="0091641C" w:rsidRPr="00913015" w:rsidRDefault="0091641C" w:rsidP="0091641C">
            <w:pPr>
              <w:spacing w:after="0" w:line="240" w:lineRule="auto"/>
              <w:jc w:val="center"/>
              <w:rPr>
                <w:rFonts w:ascii="Times New Roman" w:eastAsia="Times New Roman" w:hAnsi="Times New Roman" w:cs="Times New Roman"/>
                <w:sz w:val="16"/>
                <w:szCs w:val="16"/>
                <w:lang w:eastAsia="nb-NO"/>
              </w:rPr>
            </w:pPr>
            <w:r w:rsidRPr="00913015">
              <w:rPr>
                <w:rFonts w:ascii="Times New Roman" w:eastAsia="Times New Roman" w:hAnsi="Times New Roman" w:cs="Times New Roman"/>
                <w:color w:val="000000" w:themeColor="dark1"/>
                <w:kern w:val="24"/>
                <w:sz w:val="16"/>
                <w:szCs w:val="16"/>
                <w:lang w:val="en-US" w:eastAsia="nb-NO"/>
              </w:rPr>
              <w:t>1.79 (0.62, 5.11)</w:t>
            </w:r>
          </w:p>
        </w:tc>
        <w:tc>
          <w:tcPr>
            <w:tcW w:w="992" w:type="dxa"/>
            <w:shd w:val="clear" w:color="auto" w:fill="auto"/>
            <w:tcMar>
              <w:top w:w="72" w:type="dxa"/>
              <w:left w:w="144" w:type="dxa"/>
              <w:bottom w:w="72" w:type="dxa"/>
              <w:right w:w="144" w:type="dxa"/>
            </w:tcMar>
            <w:vAlign w:val="center"/>
            <w:hideMark/>
          </w:tcPr>
          <w:p w14:paraId="072B13FB" w14:textId="77777777" w:rsidR="0091641C" w:rsidRPr="00913015" w:rsidRDefault="0091641C" w:rsidP="0091641C">
            <w:pPr>
              <w:spacing w:after="0" w:line="240" w:lineRule="auto"/>
              <w:jc w:val="center"/>
              <w:rPr>
                <w:rFonts w:ascii="Times New Roman" w:eastAsia="Times New Roman" w:hAnsi="Times New Roman" w:cs="Times New Roman"/>
                <w:sz w:val="16"/>
                <w:szCs w:val="16"/>
                <w:lang w:eastAsia="nb-NO"/>
              </w:rPr>
            </w:pPr>
            <w:r w:rsidRPr="00913015">
              <w:rPr>
                <w:rFonts w:ascii="Times New Roman" w:eastAsia="Times New Roman" w:hAnsi="Times New Roman" w:cs="Times New Roman"/>
                <w:color w:val="000000" w:themeColor="dark1"/>
                <w:kern w:val="24"/>
                <w:sz w:val="16"/>
                <w:szCs w:val="16"/>
                <w:lang w:val="en-US" w:eastAsia="nb-NO"/>
              </w:rPr>
              <w:t>0.28</w:t>
            </w:r>
          </w:p>
        </w:tc>
        <w:tc>
          <w:tcPr>
            <w:tcW w:w="1299" w:type="dxa"/>
          </w:tcPr>
          <w:p w14:paraId="1AAA4B38" w14:textId="77777777" w:rsidR="0091641C" w:rsidRPr="00913015" w:rsidRDefault="0091641C" w:rsidP="0091641C">
            <w:pPr>
              <w:spacing w:after="0" w:line="240" w:lineRule="auto"/>
              <w:jc w:val="center"/>
              <w:rPr>
                <w:rFonts w:ascii="Times New Roman" w:eastAsia="Times New Roman" w:hAnsi="Times New Roman" w:cs="Times New Roman"/>
                <w:color w:val="000000" w:themeColor="dark1"/>
                <w:kern w:val="24"/>
                <w:sz w:val="16"/>
                <w:szCs w:val="16"/>
                <w:lang w:val="en-US" w:eastAsia="nb-NO"/>
              </w:rPr>
            </w:pPr>
            <w:r>
              <w:rPr>
                <w:rFonts w:ascii="Times New Roman" w:eastAsia="Times New Roman" w:hAnsi="Times New Roman" w:cs="Times New Roman"/>
                <w:color w:val="000000" w:themeColor="dark1"/>
                <w:kern w:val="24"/>
                <w:sz w:val="16"/>
                <w:szCs w:val="16"/>
                <w:lang w:val="en-US" w:eastAsia="nb-NO"/>
              </w:rPr>
              <w:t>0.56 (0.098, 3.16)</w:t>
            </w:r>
          </w:p>
        </w:tc>
      </w:tr>
      <w:tr w:rsidR="0091641C" w:rsidRPr="006D520D" w14:paraId="6563667C" w14:textId="77777777" w:rsidTr="0091641C">
        <w:trPr>
          <w:trHeight w:val="211"/>
        </w:trPr>
        <w:tc>
          <w:tcPr>
            <w:tcW w:w="564" w:type="dxa"/>
            <w:shd w:val="clear" w:color="auto" w:fill="F2F2F2" w:themeFill="background1" w:themeFillShade="F2"/>
            <w:tcMar>
              <w:top w:w="72" w:type="dxa"/>
              <w:left w:w="144" w:type="dxa"/>
              <w:bottom w:w="72" w:type="dxa"/>
              <w:right w:w="144" w:type="dxa"/>
            </w:tcMar>
            <w:hideMark/>
          </w:tcPr>
          <w:p w14:paraId="3272FB08" w14:textId="77777777" w:rsidR="0091641C" w:rsidRPr="00913015" w:rsidRDefault="0091641C" w:rsidP="0091641C">
            <w:pPr>
              <w:spacing w:after="0" w:line="240" w:lineRule="auto"/>
              <w:rPr>
                <w:rFonts w:ascii="Times New Roman" w:eastAsia="Times New Roman" w:hAnsi="Times New Roman" w:cs="Times New Roman"/>
                <w:sz w:val="16"/>
                <w:szCs w:val="16"/>
                <w:lang w:eastAsia="nb-NO"/>
              </w:rPr>
            </w:pPr>
            <w:r w:rsidRPr="00913015">
              <w:rPr>
                <w:rFonts w:ascii="Times New Roman" w:eastAsia="Times New Roman" w:hAnsi="Times New Roman" w:cs="Times New Roman"/>
                <w:color w:val="000000" w:themeColor="dark1"/>
                <w:kern w:val="24"/>
                <w:sz w:val="16"/>
                <w:szCs w:val="16"/>
                <w:lang w:val="en-US" w:eastAsia="nb-NO"/>
              </w:rPr>
              <w:t>CD</w:t>
            </w:r>
          </w:p>
        </w:tc>
        <w:tc>
          <w:tcPr>
            <w:tcW w:w="1172" w:type="dxa"/>
            <w:shd w:val="clear" w:color="auto" w:fill="auto"/>
            <w:tcMar>
              <w:top w:w="72" w:type="dxa"/>
              <w:left w:w="144" w:type="dxa"/>
              <w:bottom w:w="72" w:type="dxa"/>
              <w:right w:w="144" w:type="dxa"/>
            </w:tcMar>
            <w:vAlign w:val="center"/>
            <w:hideMark/>
          </w:tcPr>
          <w:p w14:paraId="00151ED4" w14:textId="77777777" w:rsidR="0091641C" w:rsidRPr="00913015" w:rsidRDefault="0091641C" w:rsidP="0091641C">
            <w:pPr>
              <w:spacing w:after="0" w:line="240" w:lineRule="auto"/>
              <w:jc w:val="center"/>
              <w:rPr>
                <w:rFonts w:ascii="Times New Roman" w:eastAsia="Times New Roman" w:hAnsi="Times New Roman" w:cs="Times New Roman"/>
                <w:sz w:val="16"/>
                <w:szCs w:val="16"/>
                <w:lang w:eastAsia="nb-NO"/>
              </w:rPr>
            </w:pPr>
            <w:r w:rsidRPr="00913015">
              <w:rPr>
                <w:rFonts w:ascii="Times New Roman" w:eastAsia="Times New Roman" w:hAnsi="Times New Roman" w:cs="Times New Roman"/>
                <w:color w:val="000000" w:themeColor="dark1"/>
                <w:kern w:val="24"/>
                <w:sz w:val="16"/>
                <w:szCs w:val="16"/>
                <w:lang w:val="en-US" w:eastAsia="nb-NO"/>
              </w:rPr>
              <w:t>166</w:t>
            </w:r>
          </w:p>
        </w:tc>
        <w:tc>
          <w:tcPr>
            <w:tcW w:w="1389" w:type="dxa"/>
            <w:shd w:val="clear" w:color="auto" w:fill="auto"/>
            <w:tcMar>
              <w:top w:w="72" w:type="dxa"/>
              <w:left w:w="144" w:type="dxa"/>
              <w:bottom w:w="72" w:type="dxa"/>
              <w:right w:w="144" w:type="dxa"/>
            </w:tcMar>
            <w:vAlign w:val="center"/>
            <w:hideMark/>
          </w:tcPr>
          <w:p w14:paraId="454C51FA" w14:textId="77777777" w:rsidR="0091641C" w:rsidRPr="00913015" w:rsidRDefault="0091641C" w:rsidP="0091641C">
            <w:pPr>
              <w:spacing w:after="0" w:line="240" w:lineRule="auto"/>
              <w:jc w:val="center"/>
              <w:rPr>
                <w:rFonts w:ascii="Times New Roman" w:eastAsia="Times New Roman" w:hAnsi="Times New Roman" w:cs="Times New Roman"/>
                <w:sz w:val="16"/>
                <w:szCs w:val="16"/>
                <w:lang w:eastAsia="nb-NO"/>
              </w:rPr>
            </w:pPr>
            <w:r w:rsidRPr="00913015">
              <w:rPr>
                <w:rFonts w:ascii="Times New Roman" w:eastAsia="Times New Roman" w:hAnsi="Times New Roman" w:cs="Times New Roman"/>
                <w:color w:val="000000" w:themeColor="dark1"/>
                <w:kern w:val="24"/>
                <w:sz w:val="16"/>
                <w:szCs w:val="16"/>
                <w:lang w:val="en-US" w:eastAsia="nb-NO"/>
              </w:rPr>
              <w:t>57</w:t>
            </w:r>
          </w:p>
        </w:tc>
        <w:tc>
          <w:tcPr>
            <w:tcW w:w="1118" w:type="dxa"/>
            <w:shd w:val="clear" w:color="auto" w:fill="auto"/>
            <w:tcMar>
              <w:top w:w="72" w:type="dxa"/>
              <w:left w:w="144" w:type="dxa"/>
              <w:bottom w:w="72" w:type="dxa"/>
              <w:right w:w="144" w:type="dxa"/>
            </w:tcMar>
            <w:vAlign w:val="center"/>
            <w:hideMark/>
          </w:tcPr>
          <w:p w14:paraId="1BF1CF0C" w14:textId="77777777" w:rsidR="0091641C" w:rsidRPr="00913015" w:rsidRDefault="0091641C" w:rsidP="0091641C">
            <w:pPr>
              <w:spacing w:after="0" w:line="240" w:lineRule="auto"/>
              <w:jc w:val="center"/>
              <w:rPr>
                <w:rFonts w:ascii="Times New Roman" w:eastAsia="Times New Roman" w:hAnsi="Times New Roman" w:cs="Times New Roman"/>
                <w:sz w:val="16"/>
                <w:szCs w:val="16"/>
                <w:lang w:eastAsia="nb-NO"/>
              </w:rPr>
            </w:pPr>
            <w:r w:rsidRPr="00913015">
              <w:rPr>
                <w:rFonts w:ascii="Times New Roman" w:eastAsia="Times New Roman" w:hAnsi="Times New Roman" w:cs="Times New Roman"/>
                <w:color w:val="000000" w:themeColor="dark1"/>
                <w:kern w:val="24"/>
                <w:sz w:val="16"/>
                <w:szCs w:val="16"/>
                <w:lang w:val="en-US" w:eastAsia="nb-NO"/>
              </w:rPr>
              <w:t>13</w:t>
            </w:r>
          </w:p>
        </w:tc>
        <w:tc>
          <w:tcPr>
            <w:tcW w:w="1559" w:type="dxa"/>
            <w:shd w:val="clear" w:color="auto" w:fill="auto"/>
            <w:tcMar>
              <w:top w:w="72" w:type="dxa"/>
              <w:left w:w="144" w:type="dxa"/>
              <w:bottom w:w="72" w:type="dxa"/>
              <w:right w:w="144" w:type="dxa"/>
            </w:tcMar>
            <w:vAlign w:val="center"/>
            <w:hideMark/>
          </w:tcPr>
          <w:p w14:paraId="26A0BDB4" w14:textId="77777777" w:rsidR="0091641C" w:rsidRPr="00913015" w:rsidRDefault="0091641C" w:rsidP="0091641C">
            <w:pPr>
              <w:spacing w:after="0" w:line="240" w:lineRule="auto"/>
              <w:jc w:val="center"/>
              <w:rPr>
                <w:rFonts w:ascii="Times New Roman" w:eastAsia="Times New Roman" w:hAnsi="Times New Roman" w:cs="Times New Roman"/>
                <w:sz w:val="16"/>
                <w:szCs w:val="16"/>
                <w:lang w:eastAsia="nb-NO"/>
              </w:rPr>
            </w:pPr>
            <w:r w:rsidRPr="00913015">
              <w:rPr>
                <w:rFonts w:ascii="Times New Roman" w:eastAsia="Times New Roman" w:hAnsi="Times New Roman" w:cs="Times New Roman"/>
                <w:color w:val="000000" w:themeColor="dark1"/>
                <w:kern w:val="24"/>
                <w:sz w:val="16"/>
                <w:szCs w:val="16"/>
                <w:lang w:val="en-US" w:eastAsia="nb-NO"/>
              </w:rPr>
              <w:t>1.71 (0.55, 5.37)</w:t>
            </w:r>
          </w:p>
        </w:tc>
        <w:tc>
          <w:tcPr>
            <w:tcW w:w="992" w:type="dxa"/>
            <w:shd w:val="clear" w:color="auto" w:fill="auto"/>
            <w:tcMar>
              <w:top w:w="72" w:type="dxa"/>
              <w:left w:w="144" w:type="dxa"/>
              <w:bottom w:w="72" w:type="dxa"/>
              <w:right w:w="144" w:type="dxa"/>
            </w:tcMar>
            <w:vAlign w:val="center"/>
            <w:hideMark/>
          </w:tcPr>
          <w:p w14:paraId="7F9A5AA9" w14:textId="77777777" w:rsidR="0091641C" w:rsidRPr="00913015" w:rsidRDefault="0091641C" w:rsidP="0091641C">
            <w:pPr>
              <w:spacing w:after="0" w:line="240" w:lineRule="auto"/>
              <w:jc w:val="center"/>
              <w:rPr>
                <w:rFonts w:ascii="Times New Roman" w:eastAsia="Times New Roman" w:hAnsi="Times New Roman" w:cs="Times New Roman"/>
                <w:sz w:val="16"/>
                <w:szCs w:val="16"/>
                <w:lang w:eastAsia="nb-NO"/>
              </w:rPr>
            </w:pPr>
            <w:r w:rsidRPr="00913015">
              <w:rPr>
                <w:rFonts w:ascii="Times New Roman" w:eastAsia="Times New Roman" w:hAnsi="Times New Roman" w:cs="Times New Roman"/>
                <w:color w:val="000000" w:themeColor="dark1"/>
                <w:kern w:val="24"/>
                <w:sz w:val="16"/>
                <w:szCs w:val="16"/>
                <w:lang w:val="en-US" w:eastAsia="nb-NO"/>
              </w:rPr>
              <w:t>0.35</w:t>
            </w:r>
          </w:p>
        </w:tc>
        <w:tc>
          <w:tcPr>
            <w:tcW w:w="1560" w:type="dxa"/>
            <w:shd w:val="clear" w:color="auto" w:fill="auto"/>
            <w:tcMar>
              <w:top w:w="72" w:type="dxa"/>
              <w:left w:w="144" w:type="dxa"/>
              <w:bottom w:w="72" w:type="dxa"/>
              <w:right w:w="144" w:type="dxa"/>
            </w:tcMar>
            <w:vAlign w:val="center"/>
            <w:hideMark/>
          </w:tcPr>
          <w:p w14:paraId="5F94EF0B" w14:textId="77777777" w:rsidR="0091641C" w:rsidRPr="00913015" w:rsidRDefault="0091641C" w:rsidP="0091641C">
            <w:pPr>
              <w:spacing w:after="0" w:line="240" w:lineRule="auto"/>
              <w:jc w:val="center"/>
              <w:rPr>
                <w:rFonts w:ascii="Times New Roman" w:eastAsia="Times New Roman" w:hAnsi="Times New Roman" w:cs="Times New Roman"/>
                <w:sz w:val="16"/>
                <w:szCs w:val="16"/>
                <w:lang w:eastAsia="nb-NO"/>
              </w:rPr>
            </w:pPr>
            <w:r w:rsidRPr="00913015">
              <w:rPr>
                <w:rFonts w:ascii="Times New Roman" w:eastAsia="Times New Roman" w:hAnsi="Times New Roman" w:cs="Times New Roman"/>
                <w:color w:val="000000" w:themeColor="dark1"/>
                <w:kern w:val="24"/>
                <w:sz w:val="16"/>
                <w:szCs w:val="16"/>
                <w:lang w:val="en-US" w:eastAsia="nb-NO"/>
              </w:rPr>
              <w:t>1.50 (0.37, 6.10)</w:t>
            </w:r>
          </w:p>
        </w:tc>
        <w:tc>
          <w:tcPr>
            <w:tcW w:w="992" w:type="dxa"/>
            <w:shd w:val="clear" w:color="auto" w:fill="auto"/>
            <w:tcMar>
              <w:top w:w="72" w:type="dxa"/>
              <w:left w:w="144" w:type="dxa"/>
              <w:bottom w:w="72" w:type="dxa"/>
              <w:right w:w="144" w:type="dxa"/>
            </w:tcMar>
            <w:vAlign w:val="center"/>
            <w:hideMark/>
          </w:tcPr>
          <w:p w14:paraId="6FA35754" w14:textId="77777777" w:rsidR="0091641C" w:rsidRPr="00913015" w:rsidRDefault="0091641C" w:rsidP="0091641C">
            <w:pPr>
              <w:spacing w:after="0" w:line="240" w:lineRule="auto"/>
              <w:jc w:val="center"/>
              <w:rPr>
                <w:rFonts w:ascii="Times New Roman" w:eastAsia="Times New Roman" w:hAnsi="Times New Roman" w:cs="Times New Roman"/>
                <w:sz w:val="16"/>
                <w:szCs w:val="16"/>
                <w:lang w:eastAsia="nb-NO"/>
              </w:rPr>
            </w:pPr>
            <w:r w:rsidRPr="00913015">
              <w:rPr>
                <w:rFonts w:ascii="Times New Roman" w:eastAsia="Times New Roman" w:hAnsi="Times New Roman" w:cs="Times New Roman"/>
                <w:color w:val="000000" w:themeColor="dark1"/>
                <w:kern w:val="24"/>
                <w:sz w:val="16"/>
                <w:szCs w:val="16"/>
                <w:lang w:val="en-US" w:eastAsia="nb-NO"/>
              </w:rPr>
              <w:t>0.57</w:t>
            </w:r>
          </w:p>
        </w:tc>
        <w:tc>
          <w:tcPr>
            <w:tcW w:w="1299" w:type="dxa"/>
          </w:tcPr>
          <w:p w14:paraId="685A25A7" w14:textId="77777777" w:rsidR="0091641C" w:rsidRPr="00913015" w:rsidRDefault="0091641C" w:rsidP="0091641C">
            <w:pPr>
              <w:spacing w:after="0" w:line="240" w:lineRule="auto"/>
              <w:jc w:val="center"/>
              <w:rPr>
                <w:rFonts w:ascii="Times New Roman" w:eastAsia="Times New Roman" w:hAnsi="Times New Roman" w:cs="Times New Roman"/>
                <w:color w:val="000000" w:themeColor="dark1"/>
                <w:kern w:val="24"/>
                <w:sz w:val="16"/>
                <w:szCs w:val="16"/>
                <w:lang w:val="en-US" w:eastAsia="nb-NO"/>
              </w:rPr>
            </w:pPr>
          </w:p>
        </w:tc>
      </w:tr>
      <w:tr w:rsidR="0091641C" w:rsidRPr="006D520D" w14:paraId="6C1A58BF" w14:textId="77777777" w:rsidTr="0091641C">
        <w:trPr>
          <w:trHeight w:val="216"/>
        </w:trPr>
        <w:tc>
          <w:tcPr>
            <w:tcW w:w="564" w:type="dxa"/>
            <w:shd w:val="clear" w:color="auto" w:fill="F2F2F2" w:themeFill="background1" w:themeFillShade="F2"/>
            <w:tcMar>
              <w:top w:w="72" w:type="dxa"/>
              <w:left w:w="144" w:type="dxa"/>
              <w:bottom w:w="72" w:type="dxa"/>
              <w:right w:w="144" w:type="dxa"/>
            </w:tcMar>
            <w:hideMark/>
          </w:tcPr>
          <w:p w14:paraId="315F95B0" w14:textId="77777777" w:rsidR="0091641C" w:rsidRPr="00913015" w:rsidRDefault="0091641C" w:rsidP="0091641C">
            <w:pPr>
              <w:spacing w:after="0" w:line="240" w:lineRule="auto"/>
              <w:rPr>
                <w:rFonts w:ascii="Times New Roman" w:eastAsia="Times New Roman" w:hAnsi="Times New Roman" w:cs="Times New Roman"/>
                <w:sz w:val="16"/>
                <w:szCs w:val="16"/>
                <w:lang w:eastAsia="nb-NO"/>
              </w:rPr>
            </w:pPr>
            <w:r w:rsidRPr="00913015">
              <w:rPr>
                <w:rFonts w:ascii="Times New Roman" w:eastAsia="Times New Roman" w:hAnsi="Times New Roman" w:cs="Times New Roman"/>
                <w:color w:val="000000" w:themeColor="dark1"/>
                <w:kern w:val="24"/>
                <w:sz w:val="16"/>
                <w:szCs w:val="16"/>
                <w:lang w:val="en-US" w:eastAsia="nb-NO"/>
              </w:rPr>
              <w:t>UC</w:t>
            </w:r>
          </w:p>
        </w:tc>
        <w:tc>
          <w:tcPr>
            <w:tcW w:w="1172" w:type="dxa"/>
            <w:shd w:val="clear" w:color="auto" w:fill="auto"/>
            <w:tcMar>
              <w:top w:w="72" w:type="dxa"/>
              <w:left w:w="144" w:type="dxa"/>
              <w:bottom w:w="72" w:type="dxa"/>
              <w:right w:w="144" w:type="dxa"/>
            </w:tcMar>
            <w:vAlign w:val="center"/>
            <w:hideMark/>
          </w:tcPr>
          <w:p w14:paraId="3AFE5755" w14:textId="77777777" w:rsidR="0091641C" w:rsidRPr="00913015" w:rsidRDefault="0091641C" w:rsidP="0091641C">
            <w:pPr>
              <w:spacing w:after="0" w:line="240" w:lineRule="auto"/>
              <w:jc w:val="center"/>
              <w:rPr>
                <w:rFonts w:ascii="Times New Roman" w:eastAsia="Times New Roman" w:hAnsi="Times New Roman" w:cs="Times New Roman"/>
                <w:sz w:val="16"/>
                <w:szCs w:val="16"/>
                <w:lang w:eastAsia="nb-NO"/>
              </w:rPr>
            </w:pPr>
            <w:r w:rsidRPr="00913015">
              <w:rPr>
                <w:rFonts w:ascii="Times New Roman" w:eastAsia="Times New Roman" w:hAnsi="Times New Roman" w:cs="Times New Roman"/>
                <w:color w:val="000000" w:themeColor="dark1"/>
                <w:kern w:val="24"/>
                <w:sz w:val="16"/>
                <w:szCs w:val="16"/>
                <w:lang w:val="en-US" w:eastAsia="nb-NO"/>
              </w:rPr>
              <w:t>217</w:t>
            </w:r>
          </w:p>
        </w:tc>
        <w:tc>
          <w:tcPr>
            <w:tcW w:w="1389" w:type="dxa"/>
            <w:shd w:val="clear" w:color="auto" w:fill="auto"/>
            <w:tcMar>
              <w:top w:w="72" w:type="dxa"/>
              <w:left w:w="144" w:type="dxa"/>
              <w:bottom w:w="72" w:type="dxa"/>
              <w:right w:w="144" w:type="dxa"/>
            </w:tcMar>
            <w:vAlign w:val="center"/>
            <w:hideMark/>
          </w:tcPr>
          <w:p w14:paraId="4A691BEA" w14:textId="77777777" w:rsidR="0091641C" w:rsidRPr="00913015" w:rsidRDefault="0091641C" w:rsidP="0091641C">
            <w:pPr>
              <w:spacing w:after="0" w:line="240" w:lineRule="auto"/>
              <w:jc w:val="center"/>
              <w:rPr>
                <w:rFonts w:ascii="Times New Roman" w:eastAsia="Times New Roman" w:hAnsi="Times New Roman" w:cs="Times New Roman"/>
                <w:sz w:val="16"/>
                <w:szCs w:val="16"/>
                <w:lang w:eastAsia="nb-NO"/>
              </w:rPr>
            </w:pPr>
            <w:r w:rsidRPr="00913015">
              <w:rPr>
                <w:rFonts w:ascii="Times New Roman" w:eastAsia="Times New Roman" w:hAnsi="Times New Roman" w:cs="Times New Roman"/>
                <w:color w:val="000000" w:themeColor="dark1"/>
                <w:kern w:val="24"/>
                <w:sz w:val="16"/>
                <w:szCs w:val="16"/>
                <w:lang w:val="en-US" w:eastAsia="nb-NO"/>
              </w:rPr>
              <w:t>58</w:t>
            </w:r>
          </w:p>
        </w:tc>
        <w:tc>
          <w:tcPr>
            <w:tcW w:w="1118" w:type="dxa"/>
            <w:shd w:val="clear" w:color="auto" w:fill="auto"/>
            <w:tcMar>
              <w:top w:w="72" w:type="dxa"/>
              <w:left w:w="144" w:type="dxa"/>
              <w:bottom w:w="72" w:type="dxa"/>
              <w:right w:w="144" w:type="dxa"/>
            </w:tcMar>
            <w:vAlign w:val="center"/>
            <w:hideMark/>
          </w:tcPr>
          <w:p w14:paraId="3D60B726" w14:textId="77777777" w:rsidR="0091641C" w:rsidRPr="00913015" w:rsidRDefault="0091641C" w:rsidP="0091641C">
            <w:pPr>
              <w:spacing w:after="0" w:line="240" w:lineRule="auto"/>
              <w:jc w:val="center"/>
              <w:rPr>
                <w:rFonts w:ascii="Times New Roman" w:eastAsia="Times New Roman" w:hAnsi="Times New Roman" w:cs="Times New Roman"/>
                <w:sz w:val="16"/>
                <w:szCs w:val="16"/>
                <w:lang w:eastAsia="nb-NO"/>
              </w:rPr>
            </w:pPr>
            <w:r w:rsidRPr="00913015">
              <w:rPr>
                <w:rFonts w:ascii="Times New Roman" w:eastAsia="Times New Roman" w:hAnsi="Times New Roman" w:cs="Times New Roman"/>
                <w:color w:val="000000" w:themeColor="dark1"/>
                <w:kern w:val="24"/>
                <w:sz w:val="16"/>
                <w:szCs w:val="16"/>
                <w:lang w:val="en-US" w:eastAsia="nb-NO"/>
              </w:rPr>
              <w:t>10</w:t>
            </w:r>
          </w:p>
        </w:tc>
        <w:tc>
          <w:tcPr>
            <w:tcW w:w="1559" w:type="dxa"/>
            <w:shd w:val="clear" w:color="auto" w:fill="auto"/>
            <w:tcMar>
              <w:top w:w="72" w:type="dxa"/>
              <w:left w:w="144" w:type="dxa"/>
              <w:bottom w:w="72" w:type="dxa"/>
              <w:right w:w="144" w:type="dxa"/>
            </w:tcMar>
            <w:vAlign w:val="center"/>
            <w:hideMark/>
          </w:tcPr>
          <w:p w14:paraId="425F1029" w14:textId="77777777" w:rsidR="0091641C" w:rsidRPr="00913015" w:rsidRDefault="0091641C" w:rsidP="0091641C">
            <w:pPr>
              <w:spacing w:after="0" w:line="240" w:lineRule="auto"/>
              <w:jc w:val="center"/>
              <w:rPr>
                <w:rFonts w:ascii="Times New Roman" w:eastAsia="Times New Roman" w:hAnsi="Times New Roman" w:cs="Times New Roman"/>
                <w:sz w:val="16"/>
                <w:szCs w:val="16"/>
                <w:lang w:eastAsia="nb-NO"/>
              </w:rPr>
            </w:pPr>
            <w:r w:rsidRPr="00913015">
              <w:rPr>
                <w:rFonts w:ascii="Times New Roman" w:eastAsia="Times New Roman" w:hAnsi="Times New Roman" w:cs="Times New Roman"/>
                <w:color w:val="000000" w:themeColor="dark1"/>
                <w:kern w:val="24"/>
                <w:sz w:val="16"/>
                <w:szCs w:val="16"/>
                <w:lang w:val="en-US" w:eastAsia="nb-NO"/>
              </w:rPr>
              <w:t>1.89 (0.51, 6.95)</w:t>
            </w:r>
          </w:p>
        </w:tc>
        <w:tc>
          <w:tcPr>
            <w:tcW w:w="992" w:type="dxa"/>
            <w:shd w:val="clear" w:color="auto" w:fill="auto"/>
            <w:tcMar>
              <w:top w:w="72" w:type="dxa"/>
              <w:left w:w="144" w:type="dxa"/>
              <w:bottom w:w="72" w:type="dxa"/>
              <w:right w:w="144" w:type="dxa"/>
            </w:tcMar>
            <w:vAlign w:val="center"/>
            <w:hideMark/>
          </w:tcPr>
          <w:p w14:paraId="53FBC930" w14:textId="77777777" w:rsidR="0091641C" w:rsidRPr="00913015" w:rsidRDefault="0091641C" w:rsidP="0091641C">
            <w:pPr>
              <w:spacing w:after="0" w:line="240" w:lineRule="auto"/>
              <w:jc w:val="center"/>
              <w:rPr>
                <w:rFonts w:ascii="Times New Roman" w:eastAsia="Times New Roman" w:hAnsi="Times New Roman" w:cs="Times New Roman"/>
                <w:sz w:val="16"/>
                <w:szCs w:val="16"/>
                <w:lang w:eastAsia="nb-NO"/>
              </w:rPr>
            </w:pPr>
            <w:r w:rsidRPr="00913015">
              <w:rPr>
                <w:rFonts w:ascii="Times New Roman" w:eastAsia="Times New Roman" w:hAnsi="Times New Roman" w:cs="Times New Roman"/>
                <w:color w:val="000000" w:themeColor="dark1"/>
                <w:kern w:val="24"/>
                <w:sz w:val="16"/>
                <w:szCs w:val="16"/>
                <w:lang w:val="en-US" w:eastAsia="nb-NO"/>
              </w:rPr>
              <w:t>0.33</w:t>
            </w:r>
          </w:p>
        </w:tc>
        <w:tc>
          <w:tcPr>
            <w:tcW w:w="1560" w:type="dxa"/>
            <w:shd w:val="clear" w:color="auto" w:fill="auto"/>
            <w:tcMar>
              <w:top w:w="72" w:type="dxa"/>
              <w:left w:w="144" w:type="dxa"/>
              <w:bottom w:w="72" w:type="dxa"/>
              <w:right w:w="144" w:type="dxa"/>
            </w:tcMar>
            <w:vAlign w:val="center"/>
            <w:hideMark/>
          </w:tcPr>
          <w:p w14:paraId="7D621D89" w14:textId="77777777" w:rsidR="0091641C" w:rsidRPr="00913015" w:rsidRDefault="0091641C" w:rsidP="0091641C">
            <w:pPr>
              <w:spacing w:after="0" w:line="240" w:lineRule="auto"/>
              <w:jc w:val="center"/>
              <w:rPr>
                <w:rFonts w:ascii="Times New Roman" w:eastAsia="Times New Roman" w:hAnsi="Times New Roman" w:cs="Times New Roman"/>
                <w:sz w:val="16"/>
                <w:szCs w:val="16"/>
                <w:lang w:eastAsia="nb-NO"/>
              </w:rPr>
            </w:pPr>
            <w:r w:rsidRPr="00913015">
              <w:rPr>
                <w:rFonts w:ascii="Times New Roman" w:eastAsia="Times New Roman" w:hAnsi="Times New Roman" w:cs="Times New Roman"/>
                <w:color w:val="000000" w:themeColor="dark1"/>
                <w:kern w:val="24"/>
                <w:sz w:val="16"/>
                <w:szCs w:val="16"/>
                <w:lang w:val="en-US" w:eastAsia="nb-NO"/>
              </w:rPr>
              <w:t>1.3 (0.43, 8.23)</w:t>
            </w:r>
          </w:p>
        </w:tc>
        <w:tc>
          <w:tcPr>
            <w:tcW w:w="992" w:type="dxa"/>
            <w:shd w:val="clear" w:color="auto" w:fill="auto"/>
            <w:tcMar>
              <w:top w:w="72" w:type="dxa"/>
              <w:left w:w="144" w:type="dxa"/>
              <w:bottom w:w="72" w:type="dxa"/>
              <w:right w:w="144" w:type="dxa"/>
            </w:tcMar>
            <w:vAlign w:val="center"/>
            <w:hideMark/>
          </w:tcPr>
          <w:p w14:paraId="38140E93" w14:textId="77777777" w:rsidR="0091641C" w:rsidRPr="00913015" w:rsidRDefault="0091641C" w:rsidP="0091641C">
            <w:pPr>
              <w:spacing w:after="0" w:line="240" w:lineRule="auto"/>
              <w:jc w:val="center"/>
              <w:rPr>
                <w:rFonts w:ascii="Times New Roman" w:eastAsia="Times New Roman" w:hAnsi="Times New Roman" w:cs="Times New Roman"/>
                <w:sz w:val="16"/>
                <w:szCs w:val="16"/>
                <w:lang w:eastAsia="nb-NO"/>
              </w:rPr>
            </w:pPr>
            <w:r w:rsidRPr="00913015">
              <w:rPr>
                <w:rFonts w:ascii="Times New Roman" w:eastAsia="Times New Roman" w:hAnsi="Times New Roman" w:cs="Times New Roman"/>
                <w:color w:val="000000" w:themeColor="dark1"/>
                <w:kern w:val="24"/>
                <w:sz w:val="16"/>
                <w:szCs w:val="16"/>
                <w:lang w:val="en-US" w:eastAsia="nb-NO"/>
              </w:rPr>
              <w:t>0.40</w:t>
            </w:r>
          </w:p>
        </w:tc>
        <w:tc>
          <w:tcPr>
            <w:tcW w:w="1299" w:type="dxa"/>
          </w:tcPr>
          <w:p w14:paraId="747FF657" w14:textId="77777777" w:rsidR="0091641C" w:rsidRPr="00913015" w:rsidRDefault="0091641C" w:rsidP="0091641C">
            <w:pPr>
              <w:spacing w:after="0" w:line="240" w:lineRule="auto"/>
              <w:jc w:val="center"/>
              <w:rPr>
                <w:rFonts w:ascii="Times New Roman" w:eastAsia="Times New Roman" w:hAnsi="Times New Roman" w:cs="Times New Roman"/>
                <w:color w:val="000000" w:themeColor="dark1"/>
                <w:kern w:val="24"/>
                <w:sz w:val="16"/>
                <w:szCs w:val="16"/>
                <w:lang w:val="en-US" w:eastAsia="nb-NO"/>
              </w:rPr>
            </w:pPr>
          </w:p>
        </w:tc>
      </w:tr>
      <w:tr w:rsidR="0091641C" w:rsidRPr="006D520D" w14:paraId="78ACF840" w14:textId="77777777" w:rsidTr="0091641C">
        <w:trPr>
          <w:trHeight w:val="240"/>
        </w:trPr>
        <w:tc>
          <w:tcPr>
            <w:tcW w:w="564" w:type="dxa"/>
            <w:shd w:val="clear" w:color="auto" w:fill="F2F2F2" w:themeFill="background1" w:themeFillShade="F2"/>
            <w:tcMar>
              <w:top w:w="72" w:type="dxa"/>
              <w:left w:w="144" w:type="dxa"/>
              <w:bottom w:w="72" w:type="dxa"/>
              <w:right w:w="144" w:type="dxa"/>
            </w:tcMar>
            <w:hideMark/>
          </w:tcPr>
          <w:p w14:paraId="49CB7C04" w14:textId="77777777" w:rsidR="0091641C" w:rsidRPr="00913015" w:rsidRDefault="0091641C" w:rsidP="0091641C">
            <w:pPr>
              <w:spacing w:after="0" w:line="240" w:lineRule="auto"/>
              <w:rPr>
                <w:rFonts w:ascii="Times New Roman" w:eastAsia="Times New Roman" w:hAnsi="Times New Roman" w:cs="Times New Roman"/>
                <w:sz w:val="16"/>
                <w:szCs w:val="16"/>
                <w:lang w:eastAsia="nb-NO"/>
              </w:rPr>
            </w:pPr>
          </w:p>
        </w:tc>
        <w:tc>
          <w:tcPr>
            <w:tcW w:w="1172" w:type="dxa"/>
            <w:shd w:val="clear" w:color="auto" w:fill="F2F2F2" w:themeFill="background1" w:themeFillShade="F2"/>
            <w:tcMar>
              <w:top w:w="72" w:type="dxa"/>
              <w:left w:w="144" w:type="dxa"/>
              <w:bottom w:w="72" w:type="dxa"/>
              <w:right w:w="144" w:type="dxa"/>
            </w:tcMar>
            <w:vAlign w:val="center"/>
            <w:hideMark/>
          </w:tcPr>
          <w:p w14:paraId="1E617D32" w14:textId="77777777" w:rsidR="0091641C" w:rsidRPr="00913015" w:rsidRDefault="0091641C" w:rsidP="0091641C">
            <w:pPr>
              <w:spacing w:after="0" w:line="240" w:lineRule="auto"/>
              <w:jc w:val="center"/>
              <w:rPr>
                <w:rFonts w:ascii="Times New Roman" w:eastAsia="Times New Roman" w:hAnsi="Times New Roman" w:cs="Times New Roman"/>
                <w:sz w:val="16"/>
                <w:szCs w:val="16"/>
                <w:lang w:eastAsia="nb-NO"/>
              </w:rPr>
            </w:pPr>
            <w:r w:rsidRPr="00913015">
              <w:rPr>
                <w:rFonts w:ascii="Times New Roman" w:eastAsia="Times New Roman" w:hAnsi="Times New Roman" w:cs="Times New Roman"/>
                <w:b/>
                <w:bCs/>
                <w:color w:val="000000" w:themeColor="dark1"/>
                <w:kern w:val="24"/>
                <w:sz w:val="16"/>
                <w:szCs w:val="16"/>
                <w:lang w:val="en-US" w:eastAsia="nb-NO"/>
              </w:rPr>
              <w:t>N (obs)</w:t>
            </w:r>
          </w:p>
        </w:tc>
        <w:tc>
          <w:tcPr>
            <w:tcW w:w="1389" w:type="dxa"/>
            <w:shd w:val="clear" w:color="auto" w:fill="F2F2F2" w:themeFill="background1" w:themeFillShade="F2"/>
            <w:tcMar>
              <w:top w:w="72" w:type="dxa"/>
              <w:left w:w="144" w:type="dxa"/>
              <w:bottom w:w="72" w:type="dxa"/>
              <w:right w:w="144" w:type="dxa"/>
            </w:tcMar>
            <w:vAlign w:val="center"/>
            <w:hideMark/>
          </w:tcPr>
          <w:p w14:paraId="1D0CB58B" w14:textId="77777777" w:rsidR="0091641C" w:rsidRPr="00913015" w:rsidRDefault="0091641C" w:rsidP="0091641C">
            <w:pPr>
              <w:spacing w:after="0" w:line="240" w:lineRule="auto"/>
              <w:jc w:val="center"/>
              <w:rPr>
                <w:rFonts w:ascii="Times New Roman" w:eastAsia="Times New Roman" w:hAnsi="Times New Roman" w:cs="Times New Roman"/>
                <w:sz w:val="16"/>
                <w:szCs w:val="16"/>
                <w:lang w:eastAsia="nb-NO"/>
              </w:rPr>
            </w:pPr>
            <w:r w:rsidRPr="00913015">
              <w:rPr>
                <w:rFonts w:ascii="Times New Roman" w:eastAsia="Times New Roman" w:hAnsi="Times New Roman" w:cs="Times New Roman"/>
                <w:b/>
                <w:bCs/>
                <w:color w:val="000000" w:themeColor="dark1"/>
                <w:kern w:val="24"/>
                <w:sz w:val="16"/>
                <w:szCs w:val="16"/>
                <w:lang w:val="en-US" w:eastAsia="nb-NO"/>
              </w:rPr>
              <w:t>Inadequate GWG</w:t>
            </w:r>
          </w:p>
        </w:tc>
        <w:tc>
          <w:tcPr>
            <w:tcW w:w="1118" w:type="dxa"/>
            <w:shd w:val="clear" w:color="auto" w:fill="F2F2F2" w:themeFill="background1" w:themeFillShade="F2"/>
            <w:tcMar>
              <w:top w:w="72" w:type="dxa"/>
              <w:left w:w="144" w:type="dxa"/>
              <w:bottom w:w="72" w:type="dxa"/>
              <w:right w:w="144" w:type="dxa"/>
            </w:tcMar>
            <w:vAlign w:val="center"/>
            <w:hideMark/>
          </w:tcPr>
          <w:p w14:paraId="0B9D48D3" w14:textId="77777777" w:rsidR="0091641C" w:rsidRPr="00913015" w:rsidRDefault="0091641C" w:rsidP="0091641C">
            <w:pPr>
              <w:spacing w:after="0" w:line="240" w:lineRule="auto"/>
              <w:jc w:val="center"/>
              <w:rPr>
                <w:rFonts w:ascii="Times New Roman" w:eastAsia="Times New Roman" w:hAnsi="Times New Roman" w:cs="Times New Roman"/>
                <w:sz w:val="16"/>
                <w:szCs w:val="16"/>
                <w:lang w:eastAsia="nb-NO"/>
              </w:rPr>
            </w:pPr>
            <w:r w:rsidRPr="00913015">
              <w:rPr>
                <w:rFonts w:ascii="Times New Roman" w:eastAsia="Times New Roman" w:hAnsi="Times New Roman" w:cs="Times New Roman"/>
                <w:b/>
                <w:bCs/>
                <w:color w:val="000000" w:themeColor="dark1"/>
                <w:kern w:val="24"/>
                <w:sz w:val="16"/>
                <w:szCs w:val="16"/>
                <w:lang w:val="en-US" w:eastAsia="nb-NO"/>
              </w:rPr>
              <w:t>SGA</w:t>
            </w:r>
          </w:p>
        </w:tc>
        <w:tc>
          <w:tcPr>
            <w:tcW w:w="1559" w:type="dxa"/>
            <w:shd w:val="clear" w:color="auto" w:fill="F2F2F2" w:themeFill="background1" w:themeFillShade="F2"/>
            <w:tcMar>
              <w:top w:w="72" w:type="dxa"/>
              <w:left w:w="144" w:type="dxa"/>
              <w:bottom w:w="72" w:type="dxa"/>
              <w:right w:w="144" w:type="dxa"/>
            </w:tcMar>
            <w:vAlign w:val="center"/>
            <w:hideMark/>
          </w:tcPr>
          <w:p w14:paraId="2BFF8A64" w14:textId="77777777" w:rsidR="0091641C" w:rsidRPr="00913015" w:rsidRDefault="0091641C" w:rsidP="0091641C">
            <w:pPr>
              <w:spacing w:after="0" w:line="240" w:lineRule="auto"/>
              <w:jc w:val="center"/>
              <w:rPr>
                <w:rFonts w:ascii="Times New Roman" w:eastAsia="Times New Roman" w:hAnsi="Times New Roman" w:cs="Times New Roman"/>
                <w:sz w:val="16"/>
                <w:szCs w:val="16"/>
                <w:lang w:eastAsia="nb-NO"/>
              </w:rPr>
            </w:pPr>
            <w:r w:rsidRPr="00913015">
              <w:rPr>
                <w:rFonts w:ascii="Times New Roman" w:eastAsia="Times New Roman" w:hAnsi="Times New Roman" w:cs="Times New Roman"/>
                <w:b/>
                <w:bCs/>
                <w:color w:val="000000" w:themeColor="dark1"/>
                <w:kern w:val="24"/>
                <w:sz w:val="16"/>
                <w:szCs w:val="16"/>
                <w:lang w:val="en-US" w:eastAsia="nb-NO"/>
              </w:rPr>
              <w:t>OR (95 %CI)</w:t>
            </w:r>
          </w:p>
        </w:tc>
        <w:tc>
          <w:tcPr>
            <w:tcW w:w="992" w:type="dxa"/>
            <w:shd w:val="clear" w:color="auto" w:fill="F2F2F2" w:themeFill="background1" w:themeFillShade="F2"/>
            <w:tcMar>
              <w:top w:w="72" w:type="dxa"/>
              <w:left w:w="144" w:type="dxa"/>
              <w:bottom w:w="72" w:type="dxa"/>
              <w:right w:w="144" w:type="dxa"/>
            </w:tcMar>
            <w:vAlign w:val="center"/>
            <w:hideMark/>
          </w:tcPr>
          <w:p w14:paraId="056CD99A" w14:textId="77777777" w:rsidR="0091641C" w:rsidRPr="00913015" w:rsidRDefault="0091641C" w:rsidP="0091641C">
            <w:pPr>
              <w:spacing w:after="0" w:line="240" w:lineRule="auto"/>
              <w:jc w:val="center"/>
              <w:rPr>
                <w:rFonts w:ascii="Times New Roman" w:eastAsia="Times New Roman" w:hAnsi="Times New Roman" w:cs="Times New Roman"/>
                <w:sz w:val="16"/>
                <w:szCs w:val="16"/>
                <w:lang w:eastAsia="nb-NO"/>
              </w:rPr>
            </w:pPr>
            <w:r w:rsidRPr="00913015">
              <w:rPr>
                <w:rFonts w:ascii="Times New Roman" w:eastAsia="Times New Roman" w:hAnsi="Times New Roman" w:cs="Times New Roman"/>
                <w:b/>
                <w:bCs/>
                <w:color w:val="000000" w:themeColor="dark1"/>
                <w:kern w:val="24"/>
                <w:sz w:val="16"/>
                <w:szCs w:val="16"/>
                <w:lang w:val="en-US" w:eastAsia="nb-NO"/>
              </w:rPr>
              <w:t>p-value</w:t>
            </w:r>
          </w:p>
        </w:tc>
        <w:tc>
          <w:tcPr>
            <w:tcW w:w="1560" w:type="dxa"/>
            <w:shd w:val="clear" w:color="auto" w:fill="F2F2F2" w:themeFill="background1" w:themeFillShade="F2"/>
            <w:tcMar>
              <w:top w:w="72" w:type="dxa"/>
              <w:left w:w="144" w:type="dxa"/>
              <w:bottom w:w="72" w:type="dxa"/>
              <w:right w:w="144" w:type="dxa"/>
            </w:tcMar>
            <w:vAlign w:val="center"/>
            <w:hideMark/>
          </w:tcPr>
          <w:p w14:paraId="3BE4900F" w14:textId="77777777" w:rsidR="0091641C" w:rsidRPr="00913015" w:rsidRDefault="0091641C" w:rsidP="0091641C">
            <w:pPr>
              <w:spacing w:after="0" w:line="240" w:lineRule="auto"/>
              <w:jc w:val="center"/>
              <w:rPr>
                <w:rFonts w:ascii="Times New Roman" w:eastAsia="Times New Roman" w:hAnsi="Times New Roman" w:cs="Times New Roman"/>
                <w:sz w:val="16"/>
                <w:szCs w:val="16"/>
                <w:lang w:eastAsia="nb-NO"/>
              </w:rPr>
            </w:pPr>
            <w:r w:rsidRPr="00913015">
              <w:rPr>
                <w:rFonts w:ascii="Times New Roman" w:eastAsia="Times New Roman" w:hAnsi="Times New Roman" w:cs="Times New Roman"/>
                <w:b/>
                <w:bCs/>
                <w:color w:val="000000" w:themeColor="dark1"/>
                <w:kern w:val="24"/>
                <w:sz w:val="16"/>
                <w:szCs w:val="16"/>
                <w:lang w:val="en-US" w:eastAsia="nb-NO"/>
              </w:rPr>
              <w:t>Adjusted OR (95% CI)</w:t>
            </w:r>
          </w:p>
        </w:tc>
        <w:tc>
          <w:tcPr>
            <w:tcW w:w="992" w:type="dxa"/>
            <w:shd w:val="clear" w:color="auto" w:fill="F2F2F2" w:themeFill="background1" w:themeFillShade="F2"/>
            <w:tcMar>
              <w:top w:w="72" w:type="dxa"/>
              <w:left w:w="144" w:type="dxa"/>
              <w:bottom w:w="72" w:type="dxa"/>
              <w:right w:w="144" w:type="dxa"/>
            </w:tcMar>
            <w:vAlign w:val="center"/>
            <w:hideMark/>
          </w:tcPr>
          <w:p w14:paraId="4A77623F" w14:textId="77777777" w:rsidR="0091641C" w:rsidRPr="00913015" w:rsidRDefault="0091641C" w:rsidP="0091641C">
            <w:pPr>
              <w:spacing w:after="0" w:line="240" w:lineRule="auto"/>
              <w:jc w:val="center"/>
              <w:rPr>
                <w:rFonts w:ascii="Times New Roman" w:eastAsia="Times New Roman" w:hAnsi="Times New Roman" w:cs="Times New Roman"/>
                <w:sz w:val="16"/>
                <w:szCs w:val="16"/>
                <w:lang w:eastAsia="nb-NO"/>
              </w:rPr>
            </w:pPr>
            <w:r w:rsidRPr="00913015">
              <w:rPr>
                <w:rFonts w:ascii="Times New Roman" w:eastAsia="Times New Roman" w:hAnsi="Times New Roman" w:cs="Times New Roman"/>
                <w:b/>
                <w:bCs/>
                <w:color w:val="000000" w:themeColor="dark1"/>
                <w:kern w:val="24"/>
                <w:sz w:val="16"/>
                <w:szCs w:val="16"/>
                <w:lang w:val="en-US" w:eastAsia="nb-NO"/>
              </w:rPr>
              <w:t>p-values</w:t>
            </w:r>
          </w:p>
        </w:tc>
        <w:tc>
          <w:tcPr>
            <w:tcW w:w="1299" w:type="dxa"/>
            <w:shd w:val="clear" w:color="auto" w:fill="F2F2F2" w:themeFill="background1" w:themeFillShade="F2"/>
          </w:tcPr>
          <w:p w14:paraId="6100D9B6" w14:textId="77777777" w:rsidR="0091641C" w:rsidRPr="00913015" w:rsidRDefault="0091641C" w:rsidP="0091641C">
            <w:pPr>
              <w:spacing w:after="0" w:line="240" w:lineRule="auto"/>
              <w:jc w:val="center"/>
              <w:rPr>
                <w:rFonts w:ascii="Times New Roman" w:eastAsia="Times New Roman" w:hAnsi="Times New Roman" w:cs="Times New Roman"/>
                <w:b/>
                <w:bCs/>
                <w:color w:val="000000" w:themeColor="dark1"/>
                <w:kern w:val="24"/>
                <w:sz w:val="16"/>
                <w:szCs w:val="16"/>
                <w:lang w:val="en-US" w:eastAsia="nb-NO"/>
              </w:rPr>
            </w:pPr>
          </w:p>
        </w:tc>
      </w:tr>
      <w:tr w:rsidR="0091641C" w:rsidRPr="006D520D" w14:paraId="0A1D6A32" w14:textId="77777777" w:rsidTr="0091641C">
        <w:trPr>
          <w:trHeight w:val="344"/>
        </w:trPr>
        <w:tc>
          <w:tcPr>
            <w:tcW w:w="564" w:type="dxa"/>
            <w:shd w:val="clear" w:color="auto" w:fill="F2F2F2" w:themeFill="background1" w:themeFillShade="F2"/>
            <w:tcMar>
              <w:top w:w="72" w:type="dxa"/>
              <w:left w:w="144" w:type="dxa"/>
              <w:bottom w:w="72" w:type="dxa"/>
              <w:right w:w="144" w:type="dxa"/>
            </w:tcMar>
            <w:vAlign w:val="center"/>
            <w:hideMark/>
          </w:tcPr>
          <w:p w14:paraId="1EBCA6FD" w14:textId="77777777" w:rsidR="0091641C" w:rsidRPr="00913015" w:rsidRDefault="0091641C" w:rsidP="0091641C">
            <w:pPr>
              <w:spacing w:after="0" w:line="240" w:lineRule="auto"/>
              <w:rPr>
                <w:rFonts w:ascii="Times New Roman" w:eastAsia="Times New Roman" w:hAnsi="Times New Roman" w:cs="Times New Roman"/>
                <w:sz w:val="16"/>
                <w:szCs w:val="16"/>
                <w:lang w:eastAsia="nb-NO"/>
              </w:rPr>
            </w:pPr>
            <w:r w:rsidRPr="00913015">
              <w:rPr>
                <w:rFonts w:ascii="Times New Roman" w:eastAsia="Times New Roman" w:hAnsi="Times New Roman" w:cs="Times New Roman"/>
                <w:color w:val="000000" w:themeColor="dark1"/>
                <w:kern w:val="24"/>
                <w:sz w:val="16"/>
                <w:szCs w:val="16"/>
                <w:lang w:val="en-US" w:eastAsia="nb-NO"/>
              </w:rPr>
              <w:t>IBD</w:t>
            </w:r>
          </w:p>
        </w:tc>
        <w:tc>
          <w:tcPr>
            <w:tcW w:w="1172" w:type="dxa"/>
            <w:shd w:val="clear" w:color="auto" w:fill="auto"/>
            <w:tcMar>
              <w:top w:w="72" w:type="dxa"/>
              <w:left w:w="144" w:type="dxa"/>
              <w:bottom w:w="72" w:type="dxa"/>
              <w:right w:w="144" w:type="dxa"/>
            </w:tcMar>
            <w:vAlign w:val="center"/>
            <w:hideMark/>
          </w:tcPr>
          <w:p w14:paraId="465EF593" w14:textId="77777777" w:rsidR="0091641C" w:rsidRPr="00913015" w:rsidRDefault="0091641C" w:rsidP="0091641C">
            <w:pPr>
              <w:spacing w:after="0" w:line="240" w:lineRule="auto"/>
              <w:jc w:val="center"/>
              <w:rPr>
                <w:rFonts w:ascii="Times New Roman" w:eastAsia="Times New Roman" w:hAnsi="Times New Roman" w:cs="Times New Roman"/>
                <w:sz w:val="16"/>
                <w:szCs w:val="16"/>
                <w:lang w:eastAsia="nb-NO"/>
              </w:rPr>
            </w:pPr>
            <w:r w:rsidRPr="00913015">
              <w:rPr>
                <w:rFonts w:ascii="Times New Roman" w:eastAsia="Times New Roman" w:hAnsi="Times New Roman" w:cs="Times New Roman"/>
                <w:color w:val="000000" w:themeColor="dark1"/>
                <w:kern w:val="24"/>
                <w:sz w:val="16"/>
                <w:szCs w:val="16"/>
                <w:lang w:val="en-US" w:eastAsia="nb-NO"/>
              </w:rPr>
              <w:t>383</w:t>
            </w:r>
          </w:p>
        </w:tc>
        <w:tc>
          <w:tcPr>
            <w:tcW w:w="1389" w:type="dxa"/>
            <w:shd w:val="clear" w:color="auto" w:fill="auto"/>
            <w:tcMar>
              <w:top w:w="72" w:type="dxa"/>
              <w:left w:w="144" w:type="dxa"/>
              <w:bottom w:w="72" w:type="dxa"/>
              <w:right w:w="144" w:type="dxa"/>
            </w:tcMar>
            <w:vAlign w:val="center"/>
            <w:hideMark/>
          </w:tcPr>
          <w:p w14:paraId="43FFF50C" w14:textId="77777777" w:rsidR="0091641C" w:rsidRPr="00913015" w:rsidRDefault="0091641C" w:rsidP="0091641C">
            <w:pPr>
              <w:spacing w:after="0" w:line="240" w:lineRule="auto"/>
              <w:jc w:val="center"/>
              <w:rPr>
                <w:rFonts w:ascii="Times New Roman" w:eastAsia="Times New Roman" w:hAnsi="Times New Roman" w:cs="Times New Roman"/>
                <w:sz w:val="16"/>
                <w:szCs w:val="16"/>
                <w:lang w:eastAsia="nb-NO"/>
              </w:rPr>
            </w:pPr>
            <w:r w:rsidRPr="00913015">
              <w:rPr>
                <w:rFonts w:ascii="Times New Roman" w:eastAsia="Times New Roman" w:hAnsi="Times New Roman" w:cs="Times New Roman"/>
                <w:color w:val="000000" w:themeColor="dark1"/>
                <w:kern w:val="24"/>
                <w:sz w:val="16"/>
                <w:szCs w:val="16"/>
                <w:lang w:val="en-US" w:eastAsia="nb-NO"/>
              </w:rPr>
              <w:t>115</w:t>
            </w:r>
          </w:p>
        </w:tc>
        <w:tc>
          <w:tcPr>
            <w:tcW w:w="1118" w:type="dxa"/>
            <w:shd w:val="clear" w:color="auto" w:fill="auto"/>
            <w:tcMar>
              <w:top w:w="72" w:type="dxa"/>
              <w:left w:w="144" w:type="dxa"/>
              <w:bottom w:w="72" w:type="dxa"/>
              <w:right w:w="144" w:type="dxa"/>
            </w:tcMar>
            <w:vAlign w:val="center"/>
            <w:hideMark/>
          </w:tcPr>
          <w:p w14:paraId="4D68B5BC" w14:textId="77777777" w:rsidR="0091641C" w:rsidRPr="00913015" w:rsidRDefault="0091641C" w:rsidP="0091641C">
            <w:pPr>
              <w:spacing w:after="0" w:line="240" w:lineRule="auto"/>
              <w:jc w:val="center"/>
              <w:rPr>
                <w:rFonts w:ascii="Times New Roman" w:eastAsia="Times New Roman" w:hAnsi="Times New Roman" w:cs="Times New Roman"/>
                <w:sz w:val="16"/>
                <w:szCs w:val="16"/>
                <w:lang w:eastAsia="nb-NO"/>
              </w:rPr>
            </w:pPr>
            <w:r w:rsidRPr="00913015">
              <w:rPr>
                <w:rFonts w:ascii="Times New Roman" w:eastAsia="Times New Roman" w:hAnsi="Times New Roman" w:cs="Times New Roman"/>
                <w:color w:val="000000" w:themeColor="dark1"/>
                <w:kern w:val="24"/>
                <w:sz w:val="16"/>
                <w:szCs w:val="16"/>
                <w:lang w:val="en-US" w:eastAsia="nb-NO"/>
              </w:rPr>
              <w:t>35</w:t>
            </w:r>
          </w:p>
        </w:tc>
        <w:tc>
          <w:tcPr>
            <w:tcW w:w="1559" w:type="dxa"/>
            <w:shd w:val="clear" w:color="auto" w:fill="auto"/>
            <w:tcMar>
              <w:top w:w="72" w:type="dxa"/>
              <w:left w:w="144" w:type="dxa"/>
              <w:bottom w:w="72" w:type="dxa"/>
              <w:right w:w="144" w:type="dxa"/>
            </w:tcMar>
            <w:vAlign w:val="center"/>
            <w:hideMark/>
          </w:tcPr>
          <w:p w14:paraId="4510C81C" w14:textId="77777777" w:rsidR="0091641C" w:rsidRPr="00913015" w:rsidRDefault="0091641C" w:rsidP="0091641C">
            <w:pPr>
              <w:spacing w:after="0" w:line="240" w:lineRule="auto"/>
              <w:jc w:val="center"/>
              <w:rPr>
                <w:rFonts w:ascii="Times New Roman" w:eastAsia="Times New Roman" w:hAnsi="Times New Roman" w:cs="Times New Roman"/>
                <w:sz w:val="16"/>
                <w:szCs w:val="16"/>
                <w:lang w:eastAsia="nb-NO"/>
              </w:rPr>
            </w:pPr>
            <w:r w:rsidRPr="00913015">
              <w:rPr>
                <w:rFonts w:ascii="Times New Roman" w:eastAsia="Times New Roman" w:hAnsi="Times New Roman" w:cs="Times New Roman"/>
                <w:color w:val="000000" w:themeColor="dark1"/>
                <w:kern w:val="24"/>
                <w:sz w:val="16"/>
                <w:szCs w:val="16"/>
                <w:lang w:val="en-US" w:eastAsia="nb-NO"/>
              </w:rPr>
              <w:t>3.55 (1.74, 7.22)</w:t>
            </w:r>
          </w:p>
        </w:tc>
        <w:tc>
          <w:tcPr>
            <w:tcW w:w="992" w:type="dxa"/>
            <w:shd w:val="clear" w:color="auto" w:fill="auto"/>
            <w:tcMar>
              <w:top w:w="72" w:type="dxa"/>
              <w:left w:w="144" w:type="dxa"/>
              <w:bottom w:w="72" w:type="dxa"/>
              <w:right w:w="144" w:type="dxa"/>
            </w:tcMar>
            <w:vAlign w:val="center"/>
            <w:hideMark/>
          </w:tcPr>
          <w:p w14:paraId="2FD9B9B5" w14:textId="77777777" w:rsidR="0091641C" w:rsidRPr="00913015" w:rsidRDefault="0091641C" w:rsidP="0091641C">
            <w:pPr>
              <w:spacing w:after="0" w:line="240" w:lineRule="auto"/>
              <w:jc w:val="center"/>
              <w:rPr>
                <w:rFonts w:ascii="Times New Roman" w:eastAsia="Times New Roman" w:hAnsi="Times New Roman" w:cs="Times New Roman"/>
                <w:sz w:val="16"/>
                <w:szCs w:val="16"/>
                <w:lang w:eastAsia="nb-NO"/>
              </w:rPr>
            </w:pPr>
            <w:r w:rsidRPr="00913015">
              <w:rPr>
                <w:rFonts w:ascii="Times New Roman" w:eastAsia="Times New Roman" w:hAnsi="Times New Roman" w:cs="Times New Roman"/>
                <w:color w:val="000000" w:themeColor="dark1"/>
                <w:kern w:val="24"/>
                <w:sz w:val="16"/>
                <w:szCs w:val="16"/>
                <w:lang w:val="en-US" w:eastAsia="nb-NO"/>
              </w:rPr>
              <w:t>&lt; 0.0001</w:t>
            </w:r>
          </w:p>
        </w:tc>
        <w:tc>
          <w:tcPr>
            <w:tcW w:w="1560" w:type="dxa"/>
            <w:shd w:val="clear" w:color="auto" w:fill="auto"/>
            <w:tcMar>
              <w:top w:w="72" w:type="dxa"/>
              <w:left w:w="144" w:type="dxa"/>
              <w:bottom w:w="72" w:type="dxa"/>
              <w:right w:w="144" w:type="dxa"/>
            </w:tcMar>
            <w:vAlign w:val="center"/>
            <w:hideMark/>
          </w:tcPr>
          <w:p w14:paraId="4EB61EEF" w14:textId="77777777" w:rsidR="0091641C" w:rsidRPr="00913015" w:rsidRDefault="0091641C" w:rsidP="0091641C">
            <w:pPr>
              <w:spacing w:after="0" w:line="240" w:lineRule="auto"/>
              <w:jc w:val="center"/>
              <w:rPr>
                <w:rFonts w:ascii="Times New Roman" w:eastAsia="Times New Roman" w:hAnsi="Times New Roman" w:cs="Times New Roman"/>
                <w:sz w:val="16"/>
                <w:szCs w:val="16"/>
                <w:lang w:eastAsia="nb-NO"/>
              </w:rPr>
            </w:pPr>
            <w:r w:rsidRPr="00913015">
              <w:rPr>
                <w:rFonts w:ascii="Times New Roman" w:eastAsia="Times New Roman" w:hAnsi="Times New Roman" w:cs="Times New Roman"/>
                <w:color w:val="000000" w:themeColor="dark1"/>
                <w:kern w:val="24"/>
                <w:sz w:val="16"/>
                <w:szCs w:val="16"/>
                <w:lang w:val="en-US" w:eastAsia="nb-NO"/>
              </w:rPr>
              <w:t>4.96 (2.09, 11.74)</w:t>
            </w:r>
          </w:p>
        </w:tc>
        <w:tc>
          <w:tcPr>
            <w:tcW w:w="992" w:type="dxa"/>
            <w:shd w:val="clear" w:color="auto" w:fill="auto"/>
            <w:tcMar>
              <w:top w:w="72" w:type="dxa"/>
              <w:left w:w="144" w:type="dxa"/>
              <w:bottom w:w="72" w:type="dxa"/>
              <w:right w:w="144" w:type="dxa"/>
            </w:tcMar>
            <w:vAlign w:val="center"/>
            <w:hideMark/>
          </w:tcPr>
          <w:p w14:paraId="3BCD89EC" w14:textId="77777777" w:rsidR="0091641C" w:rsidRPr="00913015" w:rsidRDefault="0091641C" w:rsidP="0091641C">
            <w:pPr>
              <w:spacing w:after="0" w:line="240" w:lineRule="auto"/>
              <w:jc w:val="center"/>
              <w:rPr>
                <w:rFonts w:ascii="Times New Roman" w:eastAsia="Times New Roman" w:hAnsi="Times New Roman" w:cs="Times New Roman"/>
                <w:sz w:val="16"/>
                <w:szCs w:val="16"/>
                <w:lang w:eastAsia="nb-NO"/>
              </w:rPr>
            </w:pPr>
            <w:r w:rsidRPr="00913015">
              <w:rPr>
                <w:rFonts w:ascii="Times New Roman" w:eastAsia="Times New Roman" w:hAnsi="Times New Roman" w:cs="Times New Roman"/>
                <w:color w:val="000000" w:themeColor="dark1"/>
                <w:kern w:val="24"/>
                <w:sz w:val="16"/>
                <w:szCs w:val="16"/>
                <w:lang w:val="en-US" w:eastAsia="nb-NO"/>
              </w:rPr>
              <w:t>&lt; 0.0001</w:t>
            </w:r>
          </w:p>
        </w:tc>
        <w:tc>
          <w:tcPr>
            <w:tcW w:w="1299" w:type="dxa"/>
          </w:tcPr>
          <w:p w14:paraId="5730E711" w14:textId="77777777" w:rsidR="0091641C" w:rsidRPr="00913015" w:rsidRDefault="0091641C" w:rsidP="0091641C">
            <w:pPr>
              <w:spacing w:after="0" w:line="240" w:lineRule="auto"/>
              <w:jc w:val="center"/>
              <w:rPr>
                <w:rFonts w:ascii="Times New Roman" w:eastAsia="Times New Roman" w:hAnsi="Times New Roman" w:cs="Times New Roman"/>
                <w:color w:val="000000" w:themeColor="dark1"/>
                <w:kern w:val="24"/>
                <w:sz w:val="16"/>
                <w:szCs w:val="16"/>
                <w:lang w:val="en-US" w:eastAsia="nb-NO"/>
              </w:rPr>
            </w:pPr>
            <w:r>
              <w:rPr>
                <w:rFonts w:ascii="Times New Roman" w:eastAsia="Times New Roman" w:hAnsi="Times New Roman" w:cs="Times New Roman"/>
                <w:color w:val="000000" w:themeColor="dark1"/>
                <w:kern w:val="24"/>
                <w:sz w:val="16"/>
                <w:szCs w:val="16"/>
                <w:lang w:val="en-US" w:eastAsia="nb-NO"/>
              </w:rPr>
              <w:t>5.48 (1.91, 15.73)</w:t>
            </w:r>
          </w:p>
        </w:tc>
      </w:tr>
      <w:tr w:rsidR="0091641C" w:rsidRPr="006D520D" w14:paraId="4055238B" w14:textId="77777777" w:rsidTr="0091641C">
        <w:trPr>
          <w:trHeight w:val="216"/>
        </w:trPr>
        <w:tc>
          <w:tcPr>
            <w:tcW w:w="564" w:type="dxa"/>
            <w:shd w:val="clear" w:color="auto" w:fill="F2F2F2" w:themeFill="background1" w:themeFillShade="F2"/>
            <w:tcMar>
              <w:top w:w="72" w:type="dxa"/>
              <w:left w:w="144" w:type="dxa"/>
              <w:bottom w:w="72" w:type="dxa"/>
              <w:right w:w="144" w:type="dxa"/>
            </w:tcMar>
            <w:hideMark/>
          </w:tcPr>
          <w:p w14:paraId="257FACAC" w14:textId="77777777" w:rsidR="0091641C" w:rsidRPr="00913015" w:rsidRDefault="0091641C" w:rsidP="0091641C">
            <w:pPr>
              <w:spacing w:after="0" w:line="240" w:lineRule="auto"/>
              <w:rPr>
                <w:rFonts w:ascii="Times New Roman" w:eastAsia="Times New Roman" w:hAnsi="Times New Roman" w:cs="Times New Roman"/>
                <w:sz w:val="16"/>
                <w:szCs w:val="16"/>
                <w:lang w:eastAsia="nb-NO"/>
              </w:rPr>
            </w:pPr>
            <w:r w:rsidRPr="00913015">
              <w:rPr>
                <w:rFonts w:ascii="Times New Roman" w:eastAsia="Times New Roman" w:hAnsi="Times New Roman" w:cs="Times New Roman"/>
                <w:color w:val="000000" w:themeColor="dark1"/>
                <w:kern w:val="24"/>
                <w:sz w:val="16"/>
                <w:szCs w:val="16"/>
                <w:lang w:val="en-US" w:eastAsia="nb-NO"/>
              </w:rPr>
              <w:t>CD</w:t>
            </w:r>
          </w:p>
        </w:tc>
        <w:tc>
          <w:tcPr>
            <w:tcW w:w="1172" w:type="dxa"/>
            <w:shd w:val="clear" w:color="auto" w:fill="auto"/>
            <w:tcMar>
              <w:top w:w="72" w:type="dxa"/>
              <w:left w:w="144" w:type="dxa"/>
              <w:bottom w:w="72" w:type="dxa"/>
              <w:right w:w="144" w:type="dxa"/>
            </w:tcMar>
            <w:vAlign w:val="center"/>
            <w:hideMark/>
          </w:tcPr>
          <w:p w14:paraId="2E101847" w14:textId="77777777" w:rsidR="0091641C" w:rsidRPr="00913015" w:rsidRDefault="0091641C" w:rsidP="0091641C">
            <w:pPr>
              <w:spacing w:after="0" w:line="240" w:lineRule="auto"/>
              <w:jc w:val="center"/>
              <w:rPr>
                <w:rFonts w:ascii="Times New Roman" w:eastAsia="Times New Roman" w:hAnsi="Times New Roman" w:cs="Times New Roman"/>
                <w:sz w:val="16"/>
                <w:szCs w:val="16"/>
                <w:lang w:eastAsia="nb-NO"/>
              </w:rPr>
            </w:pPr>
            <w:r w:rsidRPr="00913015">
              <w:rPr>
                <w:rFonts w:ascii="Times New Roman" w:eastAsia="Times New Roman" w:hAnsi="Times New Roman" w:cs="Times New Roman"/>
                <w:color w:val="000000" w:themeColor="dark1"/>
                <w:kern w:val="24"/>
                <w:sz w:val="16"/>
                <w:szCs w:val="16"/>
                <w:lang w:val="en-US" w:eastAsia="nb-NO"/>
              </w:rPr>
              <w:t>166</w:t>
            </w:r>
          </w:p>
        </w:tc>
        <w:tc>
          <w:tcPr>
            <w:tcW w:w="1389" w:type="dxa"/>
            <w:shd w:val="clear" w:color="auto" w:fill="auto"/>
            <w:tcMar>
              <w:top w:w="72" w:type="dxa"/>
              <w:left w:w="144" w:type="dxa"/>
              <w:bottom w:w="72" w:type="dxa"/>
              <w:right w:w="144" w:type="dxa"/>
            </w:tcMar>
            <w:vAlign w:val="center"/>
            <w:hideMark/>
          </w:tcPr>
          <w:p w14:paraId="3A8034CF" w14:textId="77777777" w:rsidR="0091641C" w:rsidRPr="00913015" w:rsidRDefault="0091641C" w:rsidP="0091641C">
            <w:pPr>
              <w:spacing w:after="0" w:line="240" w:lineRule="auto"/>
              <w:jc w:val="center"/>
              <w:rPr>
                <w:rFonts w:ascii="Times New Roman" w:eastAsia="Times New Roman" w:hAnsi="Times New Roman" w:cs="Times New Roman"/>
                <w:sz w:val="16"/>
                <w:szCs w:val="16"/>
                <w:lang w:eastAsia="nb-NO"/>
              </w:rPr>
            </w:pPr>
            <w:r w:rsidRPr="00913015">
              <w:rPr>
                <w:rFonts w:ascii="Times New Roman" w:eastAsia="Times New Roman" w:hAnsi="Times New Roman" w:cs="Times New Roman"/>
                <w:color w:val="000000" w:themeColor="dark1"/>
                <w:kern w:val="24"/>
                <w:sz w:val="16"/>
                <w:szCs w:val="16"/>
                <w:lang w:val="en-US" w:eastAsia="nb-NO"/>
              </w:rPr>
              <w:t>57</w:t>
            </w:r>
          </w:p>
        </w:tc>
        <w:tc>
          <w:tcPr>
            <w:tcW w:w="1118" w:type="dxa"/>
            <w:shd w:val="clear" w:color="auto" w:fill="auto"/>
            <w:tcMar>
              <w:top w:w="72" w:type="dxa"/>
              <w:left w:w="144" w:type="dxa"/>
              <w:bottom w:w="72" w:type="dxa"/>
              <w:right w:w="144" w:type="dxa"/>
            </w:tcMar>
            <w:vAlign w:val="center"/>
            <w:hideMark/>
          </w:tcPr>
          <w:p w14:paraId="6376BAF2" w14:textId="77777777" w:rsidR="0091641C" w:rsidRPr="00913015" w:rsidRDefault="0091641C" w:rsidP="0091641C">
            <w:pPr>
              <w:spacing w:after="0" w:line="240" w:lineRule="auto"/>
              <w:jc w:val="center"/>
              <w:rPr>
                <w:rFonts w:ascii="Times New Roman" w:eastAsia="Times New Roman" w:hAnsi="Times New Roman" w:cs="Times New Roman"/>
                <w:sz w:val="16"/>
                <w:szCs w:val="16"/>
                <w:lang w:eastAsia="nb-NO"/>
              </w:rPr>
            </w:pPr>
            <w:r w:rsidRPr="00913015">
              <w:rPr>
                <w:rFonts w:ascii="Times New Roman" w:eastAsia="Times New Roman" w:hAnsi="Times New Roman" w:cs="Times New Roman"/>
                <w:sz w:val="16"/>
                <w:szCs w:val="16"/>
                <w:lang w:eastAsia="nb-NO"/>
              </w:rPr>
              <w:t>17</w:t>
            </w:r>
          </w:p>
        </w:tc>
        <w:tc>
          <w:tcPr>
            <w:tcW w:w="1559" w:type="dxa"/>
            <w:shd w:val="clear" w:color="auto" w:fill="auto"/>
            <w:tcMar>
              <w:top w:w="72" w:type="dxa"/>
              <w:left w:w="144" w:type="dxa"/>
              <w:bottom w:w="72" w:type="dxa"/>
              <w:right w:w="144" w:type="dxa"/>
            </w:tcMar>
            <w:vAlign w:val="center"/>
            <w:hideMark/>
          </w:tcPr>
          <w:p w14:paraId="5CEEB645" w14:textId="77777777" w:rsidR="0091641C" w:rsidRPr="00913015" w:rsidRDefault="0091641C" w:rsidP="0091641C">
            <w:pPr>
              <w:spacing w:after="0" w:line="240" w:lineRule="auto"/>
              <w:jc w:val="center"/>
              <w:rPr>
                <w:rFonts w:ascii="Times New Roman" w:eastAsia="Times New Roman" w:hAnsi="Times New Roman" w:cs="Times New Roman"/>
                <w:sz w:val="16"/>
                <w:szCs w:val="16"/>
                <w:lang w:val="en-US" w:eastAsia="nb-NO"/>
              </w:rPr>
            </w:pPr>
            <w:r w:rsidRPr="00913015">
              <w:rPr>
                <w:rFonts w:ascii="Times New Roman" w:eastAsia="Times New Roman" w:hAnsi="Times New Roman" w:cs="Times New Roman"/>
                <w:color w:val="000000" w:themeColor="dark1"/>
                <w:kern w:val="24"/>
                <w:sz w:val="16"/>
                <w:szCs w:val="16"/>
                <w:lang w:val="en-US" w:eastAsia="nb-NO"/>
              </w:rPr>
              <w:t>3.10 (1.11, 8.65)</w:t>
            </w:r>
          </w:p>
        </w:tc>
        <w:tc>
          <w:tcPr>
            <w:tcW w:w="992" w:type="dxa"/>
            <w:shd w:val="clear" w:color="auto" w:fill="auto"/>
            <w:tcMar>
              <w:top w:w="72" w:type="dxa"/>
              <w:left w:w="144" w:type="dxa"/>
              <w:bottom w:w="72" w:type="dxa"/>
              <w:right w:w="144" w:type="dxa"/>
            </w:tcMar>
            <w:vAlign w:val="center"/>
            <w:hideMark/>
          </w:tcPr>
          <w:p w14:paraId="4CD36589" w14:textId="77777777" w:rsidR="0091641C" w:rsidRPr="00913015" w:rsidRDefault="0091641C" w:rsidP="0091641C">
            <w:pPr>
              <w:spacing w:after="0" w:line="240" w:lineRule="auto"/>
              <w:jc w:val="center"/>
              <w:rPr>
                <w:rFonts w:ascii="Times New Roman" w:eastAsia="Times New Roman" w:hAnsi="Times New Roman" w:cs="Times New Roman"/>
                <w:sz w:val="16"/>
                <w:szCs w:val="16"/>
                <w:lang w:val="en-US" w:eastAsia="nb-NO"/>
              </w:rPr>
            </w:pPr>
            <w:r w:rsidRPr="00913015">
              <w:rPr>
                <w:rFonts w:ascii="Times New Roman" w:eastAsia="Times New Roman" w:hAnsi="Times New Roman" w:cs="Times New Roman"/>
                <w:color w:val="000000" w:themeColor="dark1"/>
                <w:kern w:val="24"/>
                <w:sz w:val="16"/>
                <w:szCs w:val="16"/>
                <w:lang w:val="en-US" w:eastAsia="nb-NO"/>
              </w:rPr>
              <w:t>0.025</w:t>
            </w:r>
          </w:p>
        </w:tc>
        <w:tc>
          <w:tcPr>
            <w:tcW w:w="1560" w:type="dxa"/>
            <w:shd w:val="clear" w:color="auto" w:fill="auto"/>
            <w:tcMar>
              <w:top w:w="72" w:type="dxa"/>
              <w:left w:w="144" w:type="dxa"/>
              <w:bottom w:w="72" w:type="dxa"/>
              <w:right w:w="144" w:type="dxa"/>
            </w:tcMar>
            <w:vAlign w:val="center"/>
            <w:hideMark/>
          </w:tcPr>
          <w:p w14:paraId="64EB04E5" w14:textId="77777777" w:rsidR="0091641C" w:rsidRPr="00913015" w:rsidRDefault="0091641C" w:rsidP="0091641C">
            <w:pPr>
              <w:spacing w:after="0" w:line="240" w:lineRule="auto"/>
              <w:jc w:val="center"/>
              <w:rPr>
                <w:rFonts w:ascii="Times New Roman" w:eastAsia="Times New Roman" w:hAnsi="Times New Roman" w:cs="Times New Roman"/>
                <w:sz w:val="16"/>
                <w:szCs w:val="16"/>
                <w:lang w:val="en-US" w:eastAsia="nb-NO"/>
              </w:rPr>
            </w:pPr>
            <w:r w:rsidRPr="00913015">
              <w:rPr>
                <w:rFonts w:ascii="Times New Roman" w:eastAsia="Times New Roman" w:hAnsi="Times New Roman" w:cs="Times New Roman"/>
                <w:color w:val="000000" w:themeColor="dark1"/>
                <w:kern w:val="24"/>
                <w:sz w:val="16"/>
                <w:szCs w:val="16"/>
                <w:lang w:val="en-US" w:eastAsia="nb-NO"/>
              </w:rPr>
              <w:t>4.53 (1.27, 16.18)</w:t>
            </w:r>
          </w:p>
        </w:tc>
        <w:tc>
          <w:tcPr>
            <w:tcW w:w="992" w:type="dxa"/>
            <w:shd w:val="clear" w:color="auto" w:fill="auto"/>
            <w:tcMar>
              <w:top w:w="72" w:type="dxa"/>
              <w:left w:w="144" w:type="dxa"/>
              <w:bottom w:w="72" w:type="dxa"/>
              <w:right w:w="144" w:type="dxa"/>
            </w:tcMar>
            <w:vAlign w:val="center"/>
            <w:hideMark/>
          </w:tcPr>
          <w:p w14:paraId="2727B403" w14:textId="77777777" w:rsidR="0091641C" w:rsidRPr="00913015" w:rsidRDefault="0091641C" w:rsidP="0091641C">
            <w:pPr>
              <w:spacing w:after="0" w:line="240" w:lineRule="auto"/>
              <w:jc w:val="center"/>
              <w:rPr>
                <w:rFonts w:ascii="Times New Roman" w:eastAsia="Times New Roman" w:hAnsi="Times New Roman" w:cs="Times New Roman"/>
                <w:sz w:val="16"/>
                <w:szCs w:val="16"/>
                <w:lang w:val="en-US" w:eastAsia="nb-NO"/>
              </w:rPr>
            </w:pPr>
            <w:r w:rsidRPr="00913015">
              <w:rPr>
                <w:rFonts w:ascii="Times New Roman" w:eastAsia="Times New Roman" w:hAnsi="Times New Roman" w:cs="Times New Roman"/>
                <w:color w:val="000000" w:themeColor="dark1"/>
                <w:kern w:val="24"/>
                <w:sz w:val="16"/>
                <w:szCs w:val="16"/>
                <w:lang w:val="en-US" w:eastAsia="nb-NO"/>
              </w:rPr>
              <w:t>0.02</w:t>
            </w:r>
          </w:p>
        </w:tc>
        <w:tc>
          <w:tcPr>
            <w:tcW w:w="1299" w:type="dxa"/>
          </w:tcPr>
          <w:p w14:paraId="3931A35E" w14:textId="77777777" w:rsidR="0091641C" w:rsidRPr="00913015" w:rsidRDefault="0091641C" w:rsidP="0091641C">
            <w:pPr>
              <w:spacing w:after="0" w:line="240" w:lineRule="auto"/>
              <w:jc w:val="center"/>
              <w:rPr>
                <w:rFonts w:ascii="Times New Roman" w:eastAsia="Times New Roman" w:hAnsi="Times New Roman" w:cs="Times New Roman"/>
                <w:color w:val="000000" w:themeColor="dark1"/>
                <w:kern w:val="24"/>
                <w:sz w:val="16"/>
                <w:szCs w:val="16"/>
                <w:lang w:val="en-US" w:eastAsia="nb-NO"/>
              </w:rPr>
            </w:pPr>
          </w:p>
        </w:tc>
      </w:tr>
      <w:tr w:rsidR="0091641C" w:rsidRPr="006D520D" w14:paraId="7FBCD180" w14:textId="77777777" w:rsidTr="0091641C">
        <w:trPr>
          <w:trHeight w:val="216"/>
        </w:trPr>
        <w:tc>
          <w:tcPr>
            <w:tcW w:w="564" w:type="dxa"/>
            <w:shd w:val="clear" w:color="auto" w:fill="F2F2F2" w:themeFill="background1" w:themeFillShade="F2"/>
            <w:tcMar>
              <w:top w:w="72" w:type="dxa"/>
              <w:left w:w="144" w:type="dxa"/>
              <w:bottom w:w="72" w:type="dxa"/>
              <w:right w:w="144" w:type="dxa"/>
            </w:tcMar>
            <w:hideMark/>
          </w:tcPr>
          <w:p w14:paraId="1D414F89" w14:textId="77777777" w:rsidR="0091641C" w:rsidRPr="00913015" w:rsidRDefault="0091641C" w:rsidP="0091641C">
            <w:pPr>
              <w:spacing w:after="0" w:line="240" w:lineRule="auto"/>
              <w:rPr>
                <w:rFonts w:ascii="Times New Roman" w:eastAsia="Times New Roman" w:hAnsi="Times New Roman" w:cs="Times New Roman"/>
                <w:sz w:val="16"/>
                <w:szCs w:val="16"/>
                <w:lang w:val="en-US" w:eastAsia="nb-NO"/>
              </w:rPr>
            </w:pPr>
            <w:r w:rsidRPr="00913015">
              <w:rPr>
                <w:rFonts w:ascii="Times New Roman" w:eastAsia="Times New Roman" w:hAnsi="Times New Roman" w:cs="Times New Roman"/>
                <w:color w:val="000000" w:themeColor="dark1"/>
                <w:kern w:val="24"/>
                <w:sz w:val="16"/>
                <w:szCs w:val="16"/>
                <w:lang w:val="en-US" w:eastAsia="nb-NO"/>
              </w:rPr>
              <w:t>UC</w:t>
            </w:r>
          </w:p>
        </w:tc>
        <w:tc>
          <w:tcPr>
            <w:tcW w:w="1172" w:type="dxa"/>
            <w:shd w:val="clear" w:color="auto" w:fill="auto"/>
            <w:tcMar>
              <w:top w:w="72" w:type="dxa"/>
              <w:left w:w="144" w:type="dxa"/>
              <w:bottom w:w="72" w:type="dxa"/>
              <w:right w:w="144" w:type="dxa"/>
            </w:tcMar>
            <w:vAlign w:val="center"/>
            <w:hideMark/>
          </w:tcPr>
          <w:p w14:paraId="6D94EB8C" w14:textId="77777777" w:rsidR="0091641C" w:rsidRPr="00913015" w:rsidRDefault="0091641C" w:rsidP="0091641C">
            <w:pPr>
              <w:spacing w:after="0" w:line="240" w:lineRule="auto"/>
              <w:jc w:val="center"/>
              <w:rPr>
                <w:rFonts w:ascii="Times New Roman" w:eastAsia="Times New Roman" w:hAnsi="Times New Roman" w:cs="Times New Roman"/>
                <w:sz w:val="16"/>
                <w:szCs w:val="16"/>
                <w:lang w:val="en-US" w:eastAsia="nb-NO"/>
              </w:rPr>
            </w:pPr>
            <w:r w:rsidRPr="00913015">
              <w:rPr>
                <w:rFonts w:ascii="Times New Roman" w:eastAsia="Times New Roman" w:hAnsi="Times New Roman" w:cs="Times New Roman"/>
                <w:color w:val="000000" w:themeColor="dark1"/>
                <w:kern w:val="24"/>
                <w:sz w:val="16"/>
                <w:szCs w:val="16"/>
                <w:lang w:val="en-US" w:eastAsia="nb-NO"/>
              </w:rPr>
              <w:t>217</w:t>
            </w:r>
          </w:p>
        </w:tc>
        <w:tc>
          <w:tcPr>
            <w:tcW w:w="1389" w:type="dxa"/>
            <w:shd w:val="clear" w:color="auto" w:fill="auto"/>
            <w:tcMar>
              <w:top w:w="72" w:type="dxa"/>
              <w:left w:w="144" w:type="dxa"/>
              <w:bottom w:w="72" w:type="dxa"/>
              <w:right w:w="144" w:type="dxa"/>
            </w:tcMar>
            <w:vAlign w:val="center"/>
            <w:hideMark/>
          </w:tcPr>
          <w:p w14:paraId="051D3D38" w14:textId="77777777" w:rsidR="0091641C" w:rsidRPr="00913015" w:rsidRDefault="0091641C" w:rsidP="0091641C">
            <w:pPr>
              <w:spacing w:after="0" w:line="240" w:lineRule="auto"/>
              <w:jc w:val="center"/>
              <w:rPr>
                <w:rFonts w:ascii="Times New Roman" w:eastAsia="Times New Roman" w:hAnsi="Times New Roman" w:cs="Times New Roman"/>
                <w:sz w:val="16"/>
                <w:szCs w:val="16"/>
                <w:lang w:val="en-US" w:eastAsia="nb-NO"/>
              </w:rPr>
            </w:pPr>
            <w:r w:rsidRPr="00913015">
              <w:rPr>
                <w:rFonts w:ascii="Times New Roman" w:eastAsia="Times New Roman" w:hAnsi="Times New Roman" w:cs="Times New Roman"/>
                <w:color w:val="000000" w:themeColor="dark1"/>
                <w:kern w:val="24"/>
                <w:sz w:val="16"/>
                <w:szCs w:val="16"/>
                <w:lang w:val="en-US" w:eastAsia="nb-NO"/>
              </w:rPr>
              <w:t>58</w:t>
            </w:r>
          </w:p>
        </w:tc>
        <w:tc>
          <w:tcPr>
            <w:tcW w:w="1118" w:type="dxa"/>
            <w:shd w:val="clear" w:color="auto" w:fill="auto"/>
            <w:tcMar>
              <w:top w:w="72" w:type="dxa"/>
              <w:left w:w="144" w:type="dxa"/>
              <w:bottom w:w="72" w:type="dxa"/>
              <w:right w:w="144" w:type="dxa"/>
            </w:tcMar>
            <w:vAlign w:val="center"/>
            <w:hideMark/>
          </w:tcPr>
          <w:p w14:paraId="4DC23B6D" w14:textId="77777777" w:rsidR="0091641C" w:rsidRPr="00913015" w:rsidRDefault="0091641C" w:rsidP="0091641C">
            <w:pPr>
              <w:spacing w:after="0" w:line="240" w:lineRule="auto"/>
              <w:jc w:val="center"/>
              <w:rPr>
                <w:rFonts w:ascii="Times New Roman" w:eastAsia="Times New Roman" w:hAnsi="Times New Roman" w:cs="Times New Roman"/>
                <w:sz w:val="16"/>
                <w:szCs w:val="16"/>
                <w:lang w:val="en-US" w:eastAsia="nb-NO"/>
              </w:rPr>
            </w:pPr>
            <w:r w:rsidRPr="00913015">
              <w:rPr>
                <w:rFonts w:ascii="Times New Roman" w:eastAsia="Times New Roman" w:hAnsi="Times New Roman" w:cs="Times New Roman"/>
                <w:sz w:val="16"/>
                <w:szCs w:val="16"/>
                <w:lang w:val="en-US" w:eastAsia="nb-NO"/>
              </w:rPr>
              <w:t>18</w:t>
            </w:r>
          </w:p>
        </w:tc>
        <w:tc>
          <w:tcPr>
            <w:tcW w:w="1559" w:type="dxa"/>
            <w:shd w:val="clear" w:color="auto" w:fill="auto"/>
            <w:tcMar>
              <w:top w:w="72" w:type="dxa"/>
              <w:left w:w="144" w:type="dxa"/>
              <w:bottom w:w="72" w:type="dxa"/>
              <w:right w:w="144" w:type="dxa"/>
            </w:tcMar>
            <w:vAlign w:val="center"/>
            <w:hideMark/>
          </w:tcPr>
          <w:p w14:paraId="2F6E9346" w14:textId="77777777" w:rsidR="0091641C" w:rsidRPr="00913015" w:rsidRDefault="0091641C" w:rsidP="0091641C">
            <w:pPr>
              <w:spacing w:after="0" w:line="240" w:lineRule="auto"/>
              <w:jc w:val="center"/>
              <w:rPr>
                <w:rFonts w:ascii="Times New Roman" w:eastAsia="Times New Roman" w:hAnsi="Times New Roman" w:cs="Times New Roman"/>
                <w:sz w:val="16"/>
                <w:szCs w:val="16"/>
                <w:lang w:val="en-US" w:eastAsia="nb-NO"/>
              </w:rPr>
            </w:pPr>
            <w:r w:rsidRPr="00913015">
              <w:rPr>
                <w:rFonts w:ascii="Times New Roman" w:eastAsia="Times New Roman" w:hAnsi="Times New Roman" w:cs="Times New Roman"/>
                <w:color w:val="000000" w:themeColor="dark1"/>
                <w:kern w:val="24"/>
                <w:sz w:val="16"/>
                <w:szCs w:val="16"/>
                <w:lang w:val="en-US" w:eastAsia="nb-NO"/>
              </w:rPr>
              <w:t>3.93 (1.47, 10.53)</w:t>
            </w:r>
          </w:p>
        </w:tc>
        <w:tc>
          <w:tcPr>
            <w:tcW w:w="992" w:type="dxa"/>
            <w:shd w:val="clear" w:color="auto" w:fill="auto"/>
            <w:tcMar>
              <w:top w:w="72" w:type="dxa"/>
              <w:left w:w="144" w:type="dxa"/>
              <w:bottom w:w="72" w:type="dxa"/>
              <w:right w:w="144" w:type="dxa"/>
            </w:tcMar>
            <w:vAlign w:val="center"/>
            <w:hideMark/>
          </w:tcPr>
          <w:p w14:paraId="4014B3A1" w14:textId="77777777" w:rsidR="0091641C" w:rsidRPr="00913015" w:rsidRDefault="0091641C" w:rsidP="0091641C">
            <w:pPr>
              <w:spacing w:after="0" w:line="240" w:lineRule="auto"/>
              <w:jc w:val="center"/>
              <w:rPr>
                <w:rFonts w:ascii="Times New Roman" w:eastAsia="Times New Roman" w:hAnsi="Times New Roman" w:cs="Times New Roman"/>
                <w:sz w:val="16"/>
                <w:szCs w:val="16"/>
                <w:lang w:val="en-US" w:eastAsia="nb-NO"/>
              </w:rPr>
            </w:pPr>
            <w:r w:rsidRPr="00913015">
              <w:rPr>
                <w:rFonts w:ascii="Times New Roman" w:eastAsia="Times New Roman" w:hAnsi="Times New Roman" w:cs="Times New Roman"/>
                <w:color w:val="000000" w:themeColor="dark1"/>
                <w:kern w:val="24"/>
                <w:sz w:val="16"/>
                <w:szCs w:val="16"/>
                <w:lang w:val="en-US" w:eastAsia="nb-NO"/>
              </w:rPr>
              <w:t>0.004</w:t>
            </w:r>
          </w:p>
        </w:tc>
        <w:tc>
          <w:tcPr>
            <w:tcW w:w="1560" w:type="dxa"/>
            <w:shd w:val="clear" w:color="auto" w:fill="auto"/>
            <w:tcMar>
              <w:top w:w="72" w:type="dxa"/>
              <w:left w:w="144" w:type="dxa"/>
              <w:bottom w:w="72" w:type="dxa"/>
              <w:right w:w="144" w:type="dxa"/>
            </w:tcMar>
            <w:vAlign w:val="center"/>
            <w:hideMark/>
          </w:tcPr>
          <w:p w14:paraId="753C0119" w14:textId="77777777" w:rsidR="0091641C" w:rsidRPr="00913015" w:rsidRDefault="0091641C" w:rsidP="0091641C">
            <w:pPr>
              <w:spacing w:after="0" w:line="240" w:lineRule="auto"/>
              <w:jc w:val="center"/>
              <w:rPr>
                <w:rFonts w:ascii="Times New Roman" w:eastAsia="Times New Roman" w:hAnsi="Times New Roman" w:cs="Times New Roman"/>
                <w:sz w:val="16"/>
                <w:szCs w:val="16"/>
                <w:lang w:val="en-US" w:eastAsia="nb-NO"/>
              </w:rPr>
            </w:pPr>
            <w:r w:rsidRPr="00913015">
              <w:rPr>
                <w:rFonts w:ascii="Times New Roman" w:eastAsia="Times New Roman" w:hAnsi="Times New Roman" w:cs="Times New Roman"/>
                <w:color w:val="000000" w:themeColor="dark1"/>
                <w:kern w:val="24"/>
                <w:sz w:val="16"/>
                <w:szCs w:val="16"/>
                <w:lang w:val="en-US" w:eastAsia="nb-NO"/>
              </w:rPr>
              <w:t>5.46 (1.61, 18.48)</w:t>
            </w:r>
          </w:p>
        </w:tc>
        <w:tc>
          <w:tcPr>
            <w:tcW w:w="992" w:type="dxa"/>
            <w:shd w:val="clear" w:color="auto" w:fill="auto"/>
            <w:tcMar>
              <w:top w:w="72" w:type="dxa"/>
              <w:left w:w="144" w:type="dxa"/>
              <w:bottom w:w="72" w:type="dxa"/>
              <w:right w:w="144" w:type="dxa"/>
            </w:tcMar>
            <w:vAlign w:val="center"/>
            <w:hideMark/>
          </w:tcPr>
          <w:p w14:paraId="1A032594" w14:textId="77777777" w:rsidR="0091641C" w:rsidRPr="00913015" w:rsidRDefault="0091641C" w:rsidP="0091641C">
            <w:pPr>
              <w:spacing w:after="0" w:line="240" w:lineRule="auto"/>
              <w:jc w:val="center"/>
              <w:rPr>
                <w:rFonts w:ascii="Times New Roman" w:eastAsia="Times New Roman" w:hAnsi="Times New Roman" w:cs="Times New Roman"/>
                <w:sz w:val="16"/>
                <w:szCs w:val="16"/>
                <w:lang w:val="en-US" w:eastAsia="nb-NO"/>
              </w:rPr>
            </w:pPr>
            <w:r w:rsidRPr="00913015">
              <w:rPr>
                <w:rFonts w:ascii="Times New Roman" w:eastAsia="Times New Roman" w:hAnsi="Times New Roman" w:cs="Times New Roman"/>
                <w:color w:val="000000" w:themeColor="dark1"/>
                <w:kern w:val="24"/>
                <w:sz w:val="16"/>
                <w:szCs w:val="16"/>
                <w:lang w:val="en-US" w:eastAsia="nb-NO"/>
              </w:rPr>
              <w:t>0.006</w:t>
            </w:r>
          </w:p>
        </w:tc>
        <w:tc>
          <w:tcPr>
            <w:tcW w:w="1299" w:type="dxa"/>
            <w:tcBorders>
              <w:bottom w:val="single" w:sz="4" w:space="0" w:color="auto"/>
            </w:tcBorders>
          </w:tcPr>
          <w:p w14:paraId="05C55E3C" w14:textId="77777777" w:rsidR="0091641C" w:rsidRPr="00913015" w:rsidRDefault="0091641C" w:rsidP="0091641C">
            <w:pPr>
              <w:spacing w:after="0" w:line="240" w:lineRule="auto"/>
              <w:jc w:val="center"/>
              <w:rPr>
                <w:rFonts w:ascii="Times New Roman" w:eastAsia="Times New Roman" w:hAnsi="Times New Roman" w:cs="Times New Roman"/>
                <w:color w:val="000000" w:themeColor="dark1"/>
                <w:kern w:val="24"/>
                <w:sz w:val="16"/>
                <w:szCs w:val="16"/>
                <w:lang w:val="en-US" w:eastAsia="nb-NO"/>
              </w:rPr>
            </w:pPr>
          </w:p>
        </w:tc>
      </w:tr>
      <w:tr w:rsidR="0091641C" w:rsidRPr="00DF4240" w14:paraId="6FC2DB52" w14:textId="77777777" w:rsidTr="0091641C">
        <w:trPr>
          <w:trHeight w:val="216"/>
        </w:trPr>
        <w:tc>
          <w:tcPr>
            <w:tcW w:w="9346" w:type="dxa"/>
            <w:gridSpan w:val="8"/>
            <w:tcBorders>
              <w:right w:val="nil"/>
            </w:tcBorders>
            <w:shd w:val="clear" w:color="auto" w:fill="F2F2F2" w:themeFill="background1" w:themeFillShade="F2"/>
            <w:tcMar>
              <w:top w:w="72" w:type="dxa"/>
              <w:left w:w="144" w:type="dxa"/>
              <w:bottom w:w="72" w:type="dxa"/>
              <w:right w:w="144" w:type="dxa"/>
            </w:tcMar>
            <w:vAlign w:val="bottom"/>
          </w:tcPr>
          <w:p w14:paraId="09BE1410" w14:textId="77777777" w:rsidR="0091641C" w:rsidRDefault="0091641C" w:rsidP="0091641C">
            <w:pPr>
              <w:spacing w:after="0" w:line="240" w:lineRule="auto"/>
              <w:rPr>
                <w:rFonts w:ascii="Times New Roman" w:eastAsia="Times New Roman" w:hAnsi="Times New Roman" w:cs="Times New Roman"/>
                <w:color w:val="000000" w:themeColor="dark1"/>
                <w:kern w:val="24"/>
                <w:sz w:val="16"/>
                <w:szCs w:val="16"/>
                <w:lang w:val="en-US" w:eastAsia="nb-NO"/>
              </w:rPr>
            </w:pPr>
            <w:r w:rsidRPr="00913015">
              <w:rPr>
                <w:rFonts w:ascii="Times New Roman" w:eastAsia="Times New Roman" w:hAnsi="Times New Roman" w:cs="Times New Roman"/>
                <w:color w:val="000000" w:themeColor="dark1"/>
                <w:kern w:val="24"/>
                <w:sz w:val="16"/>
                <w:szCs w:val="16"/>
                <w:lang w:val="en-US" w:eastAsia="nb-NO"/>
              </w:rPr>
              <w:t>Plural birth excluded. Adjusted for education, mothers’ age, diabetes, hypertension, smoking history</w:t>
            </w:r>
          </w:p>
          <w:p w14:paraId="5C146754" w14:textId="77777777" w:rsidR="0091641C" w:rsidRPr="00913015" w:rsidRDefault="0091641C" w:rsidP="0091641C">
            <w:pPr>
              <w:rPr>
                <w:rFonts w:eastAsia="Times New Roman"/>
                <w:color w:val="000000" w:themeColor="dark1"/>
                <w:kern w:val="24"/>
                <w:sz w:val="16"/>
                <w:szCs w:val="16"/>
                <w:lang w:val="en-US"/>
              </w:rPr>
            </w:pPr>
            <w:r>
              <w:rPr>
                <w:rFonts w:eastAsia="Times New Roman"/>
                <w:color w:val="000000" w:themeColor="dark1"/>
                <w:kern w:val="24"/>
                <w:sz w:val="16"/>
                <w:szCs w:val="16"/>
                <w:lang w:val="en-US"/>
              </w:rPr>
              <w:t>*Disease activity added as a confounder in a second regression model</w:t>
            </w:r>
          </w:p>
        </w:tc>
        <w:tc>
          <w:tcPr>
            <w:tcW w:w="1299" w:type="dxa"/>
            <w:tcBorders>
              <w:top w:val="single" w:sz="4" w:space="0" w:color="auto"/>
              <w:left w:val="nil"/>
              <w:bottom w:val="single" w:sz="4" w:space="0" w:color="auto"/>
              <w:right w:val="single" w:sz="4" w:space="0" w:color="auto"/>
            </w:tcBorders>
            <w:shd w:val="clear" w:color="auto" w:fill="F2F2F2" w:themeFill="background1" w:themeFillShade="F2"/>
          </w:tcPr>
          <w:p w14:paraId="15CCE03A" w14:textId="77777777" w:rsidR="0091641C" w:rsidRPr="00913015" w:rsidRDefault="0091641C" w:rsidP="0091641C">
            <w:pPr>
              <w:spacing w:after="0" w:line="240" w:lineRule="auto"/>
              <w:rPr>
                <w:rFonts w:ascii="Times New Roman" w:eastAsia="Times New Roman" w:hAnsi="Times New Roman" w:cs="Times New Roman"/>
                <w:color w:val="000000" w:themeColor="dark1"/>
                <w:kern w:val="24"/>
                <w:sz w:val="16"/>
                <w:szCs w:val="16"/>
                <w:lang w:val="en-US" w:eastAsia="nb-NO"/>
              </w:rPr>
            </w:pPr>
          </w:p>
        </w:tc>
      </w:tr>
    </w:tbl>
    <w:p w14:paraId="2BB29EEF" w14:textId="77777777" w:rsidR="0085251B" w:rsidRDefault="0085251B" w:rsidP="00D277B1">
      <w:pPr>
        <w:spacing w:after="0" w:line="480" w:lineRule="auto"/>
        <w:rPr>
          <w:rFonts w:ascii="Times New Roman" w:hAnsi="Times New Roman" w:cs="Times New Roman"/>
          <w:sz w:val="24"/>
          <w:szCs w:val="24"/>
          <w:lang w:val="en-GB"/>
        </w:rPr>
      </w:pPr>
    </w:p>
    <w:p w14:paraId="39D3D3C0" w14:textId="77777777" w:rsidR="00861012" w:rsidRDefault="00861012" w:rsidP="00D277B1">
      <w:pPr>
        <w:spacing w:after="0" w:line="480" w:lineRule="auto"/>
        <w:rPr>
          <w:rFonts w:ascii="Times New Roman" w:hAnsi="Times New Roman" w:cs="Times New Roman"/>
          <w:sz w:val="24"/>
          <w:szCs w:val="24"/>
          <w:lang w:val="en-GB"/>
        </w:rPr>
      </w:pPr>
    </w:p>
    <w:p w14:paraId="19929F93" w14:textId="77777777" w:rsidR="00A14BEE" w:rsidRDefault="00A14BEE" w:rsidP="002E7EB8">
      <w:pPr>
        <w:spacing w:after="0" w:line="480" w:lineRule="auto"/>
        <w:rPr>
          <w:rFonts w:ascii="Times New Roman" w:hAnsi="Times New Roman" w:cs="Times New Roman"/>
          <w:sz w:val="24"/>
          <w:szCs w:val="24"/>
          <w:lang w:val="en-US"/>
        </w:rPr>
      </w:pPr>
    </w:p>
    <w:p w14:paraId="44811B5B" w14:textId="77777777" w:rsidR="0091641C" w:rsidRDefault="0091641C" w:rsidP="002E7EB8">
      <w:pPr>
        <w:spacing w:after="0" w:line="480" w:lineRule="auto"/>
        <w:rPr>
          <w:rFonts w:ascii="Times New Roman" w:hAnsi="Times New Roman" w:cs="Times New Roman"/>
          <w:sz w:val="24"/>
          <w:szCs w:val="24"/>
          <w:lang w:val="en-US"/>
        </w:rPr>
      </w:pPr>
    </w:p>
    <w:p w14:paraId="2803411C" w14:textId="77777777" w:rsidR="0091641C" w:rsidRDefault="0091641C" w:rsidP="002E7EB8">
      <w:pPr>
        <w:spacing w:after="0" w:line="480" w:lineRule="auto"/>
        <w:rPr>
          <w:rFonts w:ascii="Times New Roman" w:hAnsi="Times New Roman" w:cs="Times New Roman"/>
          <w:sz w:val="24"/>
          <w:szCs w:val="24"/>
          <w:lang w:val="en-US"/>
        </w:rPr>
      </w:pPr>
    </w:p>
    <w:p w14:paraId="1FE59ADA" w14:textId="4CF83611" w:rsidR="0091641C" w:rsidRDefault="0091641C" w:rsidP="002E7EB8">
      <w:pPr>
        <w:spacing w:after="0" w:line="480" w:lineRule="auto"/>
        <w:rPr>
          <w:rFonts w:ascii="Times New Roman" w:hAnsi="Times New Roman" w:cs="Times New Roman"/>
          <w:sz w:val="24"/>
          <w:szCs w:val="24"/>
          <w:lang w:val="en-US"/>
        </w:rPr>
      </w:pPr>
    </w:p>
    <w:p w14:paraId="693EF660" w14:textId="11340BD9" w:rsidR="00626232" w:rsidRDefault="00626232" w:rsidP="002E7EB8">
      <w:pPr>
        <w:spacing w:after="0" w:line="480" w:lineRule="auto"/>
        <w:rPr>
          <w:rFonts w:ascii="Times New Roman" w:hAnsi="Times New Roman" w:cs="Times New Roman"/>
          <w:sz w:val="24"/>
          <w:szCs w:val="24"/>
          <w:lang w:val="en-US"/>
        </w:rPr>
      </w:pPr>
    </w:p>
    <w:p w14:paraId="14B74925" w14:textId="4667A19D" w:rsidR="00626232" w:rsidRDefault="00626232" w:rsidP="002E7EB8">
      <w:pPr>
        <w:spacing w:after="0" w:line="480" w:lineRule="auto"/>
        <w:rPr>
          <w:rFonts w:ascii="Times New Roman" w:hAnsi="Times New Roman" w:cs="Times New Roman"/>
          <w:sz w:val="24"/>
          <w:szCs w:val="24"/>
          <w:lang w:val="en-US"/>
        </w:rPr>
      </w:pPr>
    </w:p>
    <w:p w14:paraId="10AFE645" w14:textId="77777777" w:rsidR="00626232" w:rsidRDefault="00626232" w:rsidP="002E7EB8">
      <w:pPr>
        <w:spacing w:after="0" w:line="480" w:lineRule="auto"/>
        <w:rPr>
          <w:rFonts w:ascii="Times New Roman" w:hAnsi="Times New Roman" w:cs="Times New Roman"/>
          <w:sz w:val="24"/>
          <w:szCs w:val="24"/>
          <w:lang w:val="en-US"/>
        </w:rPr>
      </w:pPr>
    </w:p>
    <w:p w14:paraId="46726234" w14:textId="77777777" w:rsidR="0091641C" w:rsidRDefault="0091641C" w:rsidP="002E7EB8">
      <w:pPr>
        <w:spacing w:after="0" w:line="480" w:lineRule="auto"/>
        <w:rPr>
          <w:rFonts w:ascii="Times New Roman" w:hAnsi="Times New Roman" w:cs="Times New Roman"/>
          <w:sz w:val="24"/>
          <w:szCs w:val="24"/>
          <w:lang w:val="en-US"/>
        </w:rPr>
      </w:pPr>
    </w:p>
    <w:p w14:paraId="2D2E49E5" w14:textId="77777777" w:rsidR="0091641C" w:rsidRDefault="0091641C" w:rsidP="002E7EB8">
      <w:pPr>
        <w:spacing w:after="0" w:line="480" w:lineRule="auto"/>
        <w:rPr>
          <w:rFonts w:ascii="Times New Roman" w:hAnsi="Times New Roman" w:cs="Times New Roman"/>
          <w:sz w:val="24"/>
          <w:szCs w:val="24"/>
          <w:lang w:val="en-US"/>
        </w:rPr>
      </w:pPr>
    </w:p>
    <w:p w14:paraId="63D5AA56" w14:textId="77777777" w:rsidR="0091641C" w:rsidRDefault="0091641C" w:rsidP="002E7EB8">
      <w:pPr>
        <w:spacing w:after="0" w:line="480" w:lineRule="auto"/>
        <w:rPr>
          <w:rFonts w:ascii="Times New Roman" w:hAnsi="Times New Roman" w:cs="Times New Roman"/>
          <w:sz w:val="24"/>
          <w:szCs w:val="24"/>
          <w:lang w:val="en-US"/>
        </w:rPr>
      </w:pPr>
    </w:p>
    <w:p w14:paraId="6689EF85" w14:textId="77777777" w:rsidR="0091641C" w:rsidRDefault="0091641C" w:rsidP="002E7EB8">
      <w:pPr>
        <w:spacing w:after="0" w:line="480" w:lineRule="auto"/>
        <w:rPr>
          <w:rFonts w:ascii="Times New Roman" w:hAnsi="Times New Roman" w:cs="Times New Roman"/>
          <w:sz w:val="24"/>
          <w:szCs w:val="24"/>
          <w:lang w:val="en-US"/>
        </w:rPr>
      </w:pPr>
    </w:p>
    <w:p w14:paraId="4B8FC59B" w14:textId="6661DF01" w:rsidR="0019585D" w:rsidRDefault="0019585D" w:rsidP="0019585D">
      <w:pPr>
        <w:spacing w:after="0" w:line="360" w:lineRule="auto"/>
        <w:rPr>
          <w:rFonts w:ascii="Times New Roman" w:hAnsi="Times New Roman" w:cs="Times New Roman"/>
          <w:sz w:val="24"/>
          <w:szCs w:val="24"/>
          <w:lang w:val="en-US"/>
        </w:rPr>
      </w:pPr>
    </w:p>
    <w:p w14:paraId="659CB0AF" w14:textId="77777777" w:rsidR="0019585D" w:rsidRDefault="0019585D" w:rsidP="0019585D">
      <w:pPr>
        <w:spacing w:after="0" w:line="360" w:lineRule="auto"/>
        <w:rPr>
          <w:rFonts w:ascii="Times New Roman" w:hAnsi="Times New Roman" w:cs="Times New Roman"/>
          <w:sz w:val="24"/>
          <w:szCs w:val="24"/>
          <w:lang w:val="en-US"/>
        </w:rPr>
      </w:pPr>
    </w:p>
    <w:p w14:paraId="78ED3186" w14:textId="77777777" w:rsidR="00003F92" w:rsidRDefault="00003F92" w:rsidP="0019585D">
      <w:pPr>
        <w:spacing w:after="0" w:line="360" w:lineRule="auto"/>
        <w:rPr>
          <w:rFonts w:ascii="Times New Roman" w:hAnsi="Times New Roman" w:cs="Times New Roman"/>
          <w:sz w:val="24"/>
          <w:szCs w:val="24"/>
          <w:lang w:val="en-US"/>
        </w:rPr>
      </w:pPr>
    </w:p>
    <w:p w14:paraId="4733208F" w14:textId="77777777" w:rsidR="0019585D" w:rsidRDefault="0019585D" w:rsidP="0019585D">
      <w:pPr>
        <w:spacing w:after="0" w:line="360" w:lineRule="auto"/>
        <w:rPr>
          <w:rFonts w:ascii="Times New Roman" w:hAnsi="Times New Roman" w:cs="Times New Roman"/>
          <w:sz w:val="24"/>
          <w:szCs w:val="24"/>
          <w:lang w:val="en-US"/>
        </w:rPr>
      </w:pPr>
    </w:p>
    <w:tbl>
      <w:tblPr>
        <w:tblW w:w="10600" w:type="dxa"/>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3"/>
        <w:gridCol w:w="1984"/>
        <w:gridCol w:w="1843"/>
        <w:gridCol w:w="1559"/>
        <w:gridCol w:w="1312"/>
        <w:gridCol w:w="1382"/>
        <w:gridCol w:w="1047"/>
      </w:tblGrid>
      <w:tr w:rsidR="0019585D" w:rsidRPr="00DF4240" w14:paraId="602AFB8C" w14:textId="77777777" w:rsidTr="002C1EF7">
        <w:trPr>
          <w:trHeight w:val="277"/>
        </w:trPr>
        <w:tc>
          <w:tcPr>
            <w:tcW w:w="10600" w:type="dxa"/>
            <w:gridSpan w:val="7"/>
            <w:shd w:val="clear" w:color="auto" w:fill="F2F2F2" w:themeFill="background1" w:themeFillShade="F2"/>
          </w:tcPr>
          <w:p w14:paraId="0F74F8E0" w14:textId="77777777" w:rsidR="0019585D" w:rsidRPr="00F15C1D" w:rsidRDefault="0019585D" w:rsidP="002C1EF7">
            <w:pPr>
              <w:spacing w:after="0"/>
              <w:rPr>
                <w:rFonts w:ascii="Times New Roman" w:hAnsi="Times New Roman" w:cs="Times New Roman"/>
                <w:sz w:val="32"/>
                <w:szCs w:val="32"/>
                <w:lang w:val="en-US"/>
              </w:rPr>
            </w:pPr>
            <w:r w:rsidRPr="00F15C1D">
              <w:rPr>
                <w:rFonts w:ascii="Times New Roman" w:hAnsi="Times New Roman" w:cs="Times New Roman"/>
                <w:sz w:val="32"/>
                <w:szCs w:val="32"/>
                <w:lang w:val="en-US"/>
              </w:rPr>
              <w:lastRenderedPageBreak/>
              <w:t xml:space="preserve">Table </w:t>
            </w:r>
            <w:r w:rsidR="000211EB">
              <w:rPr>
                <w:rFonts w:ascii="Times New Roman" w:hAnsi="Times New Roman" w:cs="Times New Roman"/>
                <w:sz w:val="32"/>
                <w:szCs w:val="32"/>
                <w:lang w:val="en-US"/>
              </w:rPr>
              <w:t>5</w:t>
            </w:r>
            <w:r w:rsidRPr="00F15C1D">
              <w:rPr>
                <w:sz w:val="32"/>
                <w:szCs w:val="32"/>
                <w:lang w:val="en-US"/>
              </w:rPr>
              <w:t xml:space="preserve">              </w:t>
            </w:r>
            <w:r w:rsidRPr="00F15C1D">
              <w:rPr>
                <w:rFonts w:ascii="Times New Roman" w:hAnsi="Times New Roman" w:cs="Times New Roman"/>
                <w:sz w:val="32"/>
                <w:szCs w:val="32"/>
                <w:lang w:val="en-US"/>
              </w:rPr>
              <w:t xml:space="preserve">The Norwegian Mother and Child Cohort </w:t>
            </w:r>
          </w:p>
          <w:p w14:paraId="157C6492" w14:textId="77777777" w:rsidR="0019585D" w:rsidRPr="00F15C1D" w:rsidRDefault="0019585D" w:rsidP="002C1EF7">
            <w:pPr>
              <w:spacing w:after="0"/>
              <w:jc w:val="center"/>
              <w:rPr>
                <w:rFonts w:ascii="Times New Roman" w:hAnsi="Times New Roman" w:cs="Times New Roman"/>
                <w:sz w:val="24"/>
                <w:szCs w:val="24"/>
                <w:lang w:val="en-US"/>
              </w:rPr>
            </w:pPr>
            <w:r w:rsidRPr="00F15C1D">
              <w:rPr>
                <w:rFonts w:ascii="Times New Roman" w:hAnsi="Times New Roman" w:cs="Times New Roman"/>
                <w:sz w:val="24"/>
                <w:szCs w:val="24"/>
                <w:lang w:val="en-US"/>
              </w:rPr>
              <w:t xml:space="preserve">Demographics, mothers’ disease, smoking history in maternal IBD allocated by GWG groups </w:t>
            </w:r>
          </w:p>
        </w:tc>
      </w:tr>
      <w:tr w:rsidR="0019585D" w:rsidRPr="000E0E64" w14:paraId="6A4D7A5D" w14:textId="77777777" w:rsidTr="002C1EF7">
        <w:trPr>
          <w:trHeight w:val="541"/>
        </w:trPr>
        <w:tc>
          <w:tcPr>
            <w:tcW w:w="1473" w:type="dxa"/>
            <w:shd w:val="clear" w:color="auto" w:fill="F2F2F2" w:themeFill="background1" w:themeFillShade="F2"/>
          </w:tcPr>
          <w:p w14:paraId="6C0100C6" w14:textId="77777777" w:rsidR="0019585D" w:rsidRPr="000E0E64" w:rsidRDefault="0019585D" w:rsidP="002C1EF7">
            <w:pPr>
              <w:rPr>
                <w:lang w:val="en-US"/>
              </w:rPr>
            </w:pPr>
          </w:p>
        </w:tc>
        <w:tc>
          <w:tcPr>
            <w:tcW w:w="1984" w:type="dxa"/>
            <w:shd w:val="clear" w:color="auto" w:fill="F2F2F2" w:themeFill="background1" w:themeFillShade="F2"/>
          </w:tcPr>
          <w:p w14:paraId="7D87A0BD" w14:textId="77777777" w:rsidR="0019585D" w:rsidRPr="000E0E64" w:rsidRDefault="0019585D" w:rsidP="002C1EF7">
            <w:pPr>
              <w:rPr>
                <w:lang w:val="en-US"/>
              </w:rPr>
            </w:pPr>
          </w:p>
        </w:tc>
        <w:tc>
          <w:tcPr>
            <w:tcW w:w="1843" w:type="dxa"/>
            <w:shd w:val="clear" w:color="auto" w:fill="F2F2F2" w:themeFill="background1" w:themeFillShade="F2"/>
            <w:vAlign w:val="center"/>
          </w:tcPr>
          <w:p w14:paraId="572E79C1" w14:textId="77777777" w:rsidR="0019585D" w:rsidRPr="00312775" w:rsidRDefault="0019585D" w:rsidP="002C1EF7">
            <w:pPr>
              <w:jc w:val="center"/>
              <w:rPr>
                <w:rFonts w:ascii="Times New Roman" w:hAnsi="Times New Roman" w:cs="Times New Roman"/>
              </w:rPr>
            </w:pPr>
            <w:r w:rsidRPr="00312775">
              <w:rPr>
                <w:rFonts w:ascii="Times New Roman" w:hAnsi="Times New Roman" w:cs="Times New Roman"/>
              </w:rPr>
              <w:t>N (%, mean, SD)</w:t>
            </w:r>
          </w:p>
        </w:tc>
        <w:tc>
          <w:tcPr>
            <w:tcW w:w="1559" w:type="dxa"/>
            <w:shd w:val="clear" w:color="auto" w:fill="F2F2F2" w:themeFill="background1" w:themeFillShade="F2"/>
            <w:vAlign w:val="center"/>
          </w:tcPr>
          <w:p w14:paraId="2D01CE23" w14:textId="2B93B85B" w:rsidR="0019585D" w:rsidRPr="00312775" w:rsidRDefault="0019585D" w:rsidP="002C1EF7">
            <w:pPr>
              <w:jc w:val="center"/>
              <w:rPr>
                <w:rFonts w:ascii="Times New Roman" w:hAnsi="Times New Roman" w:cs="Times New Roman"/>
              </w:rPr>
            </w:pPr>
            <w:r w:rsidRPr="00312775">
              <w:rPr>
                <w:rFonts w:ascii="Times New Roman" w:hAnsi="Times New Roman" w:cs="Times New Roman"/>
              </w:rPr>
              <w:t>Inadedequate</w:t>
            </w:r>
            <w:r w:rsidR="006E0F33">
              <w:rPr>
                <w:rFonts w:ascii="Times New Roman" w:hAnsi="Times New Roman" w:cs="Times New Roman"/>
              </w:rPr>
              <w:t xml:space="preserve"> GWG</w:t>
            </w:r>
          </w:p>
        </w:tc>
        <w:tc>
          <w:tcPr>
            <w:tcW w:w="1312" w:type="dxa"/>
            <w:shd w:val="clear" w:color="auto" w:fill="F2F2F2" w:themeFill="background1" w:themeFillShade="F2"/>
            <w:vAlign w:val="center"/>
          </w:tcPr>
          <w:p w14:paraId="394DD335" w14:textId="38A55C43" w:rsidR="0019585D" w:rsidRPr="00312775" w:rsidRDefault="0019585D" w:rsidP="002C1EF7">
            <w:pPr>
              <w:jc w:val="center"/>
              <w:rPr>
                <w:rFonts w:ascii="Times New Roman" w:hAnsi="Times New Roman" w:cs="Times New Roman"/>
              </w:rPr>
            </w:pPr>
            <w:r w:rsidRPr="00312775">
              <w:rPr>
                <w:rFonts w:ascii="Times New Roman" w:hAnsi="Times New Roman" w:cs="Times New Roman"/>
              </w:rPr>
              <w:t>Adequate</w:t>
            </w:r>
            <w:r w:rsidR="006E0F33">
              <w:rPr>
                <w:rFonts w:ascii="Times New Roman" w:hAnsi="Times New Roman" w:cs="Times New Roman"/>
              </w:rPr>
              <w:t xml:space="preserve"> GWG</w:t>
            </w:r>
          </w:p>
        </w:tc>
        <w:tc>
          <w:tcPr>
            <w:tcW w:w="1382" w:type="dxa"/>
            <w:shd w:val="clear" w:color="auto" w:fill="F2F2F2" w:themeFill="background1" w:themeFillShade="F2"/>
            <w:vAlign w:val="center"/>
          </w:tcPr>
          <w:p w14:paraId="79AC5E75" w14:textId="02530150" w:rsidR="0019585D" w:rsidRPr="00312775" w:rsidRDefault="0019585D" w:rsidP="002C1EF7">
            <w:pPr>
              <w:jc w:val="center"/>
              <w:rPr>
                <w:rFonts w:ascii="Times New Roman" w:hAnsi="Times New Roman" w:cs="Times New Roman"/>
              </w:rPr>
            </w:pPr>
            <w:r w:rsidRPr="00312775">
              <w:rPr>
                <w:rFonts w:ascii="Times New Roman" w:hAnsi="Times New Roman" w:cs="Times New Roman"/>
              </w:rPr>
              <w:t>Excessive</w:t>
            </w:r>
            <w:r w:rsidR="006E0F33">
              <w:rPr>
                <w:rFonts w:ascii="Times New Roman" w:hAnsi="Times New Roman" w:cs="Times New Roman"/>
              </w:rPr>
              <w:t xml:space="preserve"> GWG</w:t>
            </w:r>
          </w:p>
        </w:tc>
        <w:tc>
          <w:tcPr>
            <w:tcW w:w="1047" w:type="dxa"/>
            <w:shd w:val="clear" w:color="auto" w:fill="F2F2F2" w:themeFill="background1" w:themeFillShade="F2"/>
            <w:vAlign w:val="center"/>
          </w:tcPr>
          <w:p w14:paraId="64B0B646" w14:textId="77777777" w:rsidR="0019585D" w:rsidRPr="00312775" w:rsidRDefault="0019585D" w:rsidP="002C1EF7">
            <w:pPr>
              <w:jc w:val="center"/>
              <w:rPr>
                <w:rFonts w:ascii="Times New Roman" w:hAnsi="Times New Roman" w:cs="Times New Roman"/>
              </w:rPr>
            </w:pPr>
            <w:r w:rsidRPr="00312775">
              <w:rPr>
                <w:rFonts w:ascii="Times New Roman" w:hAnsi="Times New Roman" w:cs="Times New Roman"/>
              </w:rPr>
              <w:t>p-value</w:t>
            </w:r>
          </w:p>
        </w:tc>
      </w:tr>
      <w:tr w:rsidR="0019585D" w:rsidRPr="000E0E64" w14:paraId="3C5DC712" w14:textId="77777777" w:rsidTr="002C1EF7">
        <w:trPr>
          <w:trHeight w:val="277"/>
        </w:trPr>
        <w:tc>
          <w:tcPr>
            <w:tcW w:w="1473" w:type="dxa"/>
            <w:shd w:val="clear" w:color="auto" w:fill="F2F2F2" w:themeFill="background1" w:themeFillShade="F2"/>
          </w:tcPr>
          <w:p w14:paraId="395C20F2" w14:textId="445DD46D" w:rsidR="0019585D" w:rsidRPr="00312775" w:rsidRDefault="002333AC" w:rsidP="002C1EF7">
            <w:pPr>
              <w:rPr>
                <w:rFonts w:ascii="Times New Roman" w:hAnsi="Times New Roman" w:cs="Times New Roman"/>
              </w:rPr>
            </w:pPr>
            <w:r>
              <w:rPr>
                <w:rFonts w:ascii="Times New Roman" w:hAnsi="Times New Roman" w:cs="Times New Roman"/>
              </w:rPr>
              <w:t>Mothers’ a</w:t>
            </w:r>
            <w:r w:rsidR="0019585D" w:rsidRPr="00312775">
              <w:rPr>
                <w:rFonts w:ascii="Times New Roman" w:hAnsi="Times New Roman" w:cs="Times New Roman"/>
              </w:rPr>
              <w:t>ge</w:t>
            </w:r>
          </w:p>
        </w:tc>
        <w:tc>
          <w:tcPr>
            <w:tcW w:w="1984" w:type="dxa"/>
          </w:tcPr>
          <w:p w14:paraId="1E68B19E" w14:textId="77777777" w:rsidR="0019585D" w:rsidRPr="00312775" w:rsidRDefault="0019585D" w:rsidP="002C1EF7">
            <w:pPr>
              <w:rPr>
                <w:rFonts w:ascii="Times New Roman" w:hAnsi="Times New Roman" w:cs="Times New Roman"/>
              </w:rPr>
            </w:pPr>
            <w:r w:rsidRPr="00312775">
              <w:rPr>
                <w:rFonts w:ascii="Times New Roman" w:hAnsi="Times New Roman" w:cs="Times New Roman"/>
              </w:rPr>
              <w:t>N (mean, SD)</w:t>
            </w:r>
          </w:p>
        </w:tc>
        <w:tc>
          <w:tcPr>
            <w:tcW w:w="1843" w:type="dxa"/>
          </w:tcPr>
          <w:p w14:paraId="3172BBBD" w14:textId="77777777" w:rsidR="0019585D" w:rsidRPr="00312775" w:rsidRDefault="0019585D" w:rsidP="002C1EF7">
            <w:pPr>
              <w:rPr>
                <w:rFonts w:ascii="Times New Roman" w:hAnsi="Times New Roman" w:cs="Times New Roman"/>
              </w:rPr>
            </w:pPr>
            <w:r w:rsidRPr="00312775">
              <w:rPr>
                <w:rFonts w:ascii="Times New Roman" w:hAnsi="Times New Roman" w:cs="Times New Roman"/>
              </w:rPr>
              <w:t>387 (30.69, 4.15)</w:t>
            </w:r>
          </w:p>
        </w:tc>
        <w:tc>
          <w:tcPr>
            <w:tcW w:w="1559" w:type="dxa"/>
          </w:tcPr>
          <w:p w14:paraId="19990420" w14:textId="77777777" w:rsidR="0019585D" w:rsidRPr="00312775" w:rsidRDefault="0019585D" w:rsidP="002C1EF7">
            <w:pPr>
              <w:rPr>
                <w:rFonts w:ascii="Times New Roman" w:hAnsi="Times New Roman" w:cs="Times New Roman"/>
              </w:rPr>
            </w:pPr>
            <w:r w:rsidRPr="00312775">
              <w:rPr>
                <w:rFonts w:ascii="Times New Roman" w:hAnsi="Times New Roman" w:cs="Times New Roman"/>
              </w:rPr>
              <w:t>29,92 (4.56)</w:t>
            </w:r>
          </w:p>
        </w:tc>
        <w:tc>
          <w:tcPr>
            <w:tcW w:w="1312" w:type="dxa"/>
          </w:tcPr>
          <w:p w14:paraId="1E3FF786" w14:textId="77777777" w:rsidR="0019585D" w:rsidRPr="00312775" w:rsidRDefault="0019585D" w:rsidP="002C1EF7">
            <w:pPr>
              <w:rPr>
                <w:rFonts w:ascii="Times New Roman" w:hAnsi="Times New Roman" w:cs="Times New Roman"/>
              </w:rPr>
            </w:pPr>
            <w:r w:rsidRPr="00312775">
              <w:rPr>
                <w:rFonts w:ascii="Times New Roman" w:hAnsi="Times New Roman" w:cs="Times New Roman"/>
              </w:rPr>
              <w:t>31.08 (3.94)</w:t>
            </w:r>
          </w:p>
        </w:tc>
        <w:tc>
          <w:tcPr>
            <w:tcW w:w="1382" w:type="dxa"/>
          </w:tcPr>
          <w:p w14:paraId="1707967D" w14:textId="77777777" w:rsidR="0019585D" w:rsidRPr="00312775" w:rsidRDefault="0019585D" w:rsidP="002C1EF7">
            <w:pPr>
              <w:rPr>
                <w:rFonts w:ascii="Times New Roman" w:hAnsi="Times New Roman" w:cs="Times New Roman"/>
              </w:rPr>
            </w:pPr>
            <w:r w:rsidRPr="00312775">
              <w:rPr>
                <w:rFonts w:ascii="Times New Roman" w:hAnsi="Times New Roman" w:cs="Times New Roman"/>
              </w:rPr>
              <w:t>30.08 (3.87)</w:t>
            </w:r>
          </w:p>
        </w:tc>
        <w:tc>
          <w:tcPr>
            <w:tcW w:w="1047" w:type="dxa"/>
          </w:tcPr>
          <w:p w14:paraId="192505D7" w14:textId="77777777" w:rsidR="0019585D" w:rsidRPr="00312775" w:rsidRDefault="0019585D" w:rsidP="002C1EF7">
            <w:pPr>
              <w:rPr>
                <w:rFonts w:ascii="Times New Roman" w:hAnsi="Times New Roman" w:cs="Times New Roman"/>
              </w:rPr>
            </w:pPr>
            <w:r w:rsidRPr="00312775">
              <w:rPr>
                <w:rFonts w:ascii="Times New Roman" w:hAnsi="Times New Roman" w:cs="Times New Roman"/>
              </w:rPr>
              <w:t>0.14</w:t>
            </w:r>
          </w:p>
        </w:tc>
      </w:tr>
      <w:tr w:rsidR="0019585D" w:rsidRPr="000E0E64" w14:paraId="321D04BC" w14:textId="77777777" w:rsidTr="002C1EF7">
        <w:trPr>
          <w:trHeight w:val="263"/>
        </w:trPr>
        <w:tc>
          <w:tcPr>
            <w:tcW w:w="1473" w:type="dxa"/>
            <w:vMerge w:val="restart"/>
            <w:shd w:val="clear" w:color="auto" w:fill="F2F2F2" w:themeFill="background1" w:themeFillShade="F2"/>
          </w:tcPr>
          <w:p w14:paraId="74AADFB1" w14:textId="77777777" w:rsidR="0019585D" w:rsidRPr="00312775" w:rsidRDefault="0019585D" w:rsidP="002C1EF7">
            <w:pPr>
              <w:rPr>
                <w:rFonts w:ascii="Times New Roman" w:hAnsi="Times New Roman" w:cs="Times New Roman"/>
              </w:rPr>
            </w:pPr>
            <w:r w:rsidRPr="00312775">
              <w:rPr>
                <w:rFonts w:ascii="Times New Roman" w:hAnsi="Times New Roman" w:cs="Times New Roman"/>
              </w:rPr>
              <w:t>Education</w:t>
            </w:r>
          </w:p>
        </w:tc>
        <w:tc>
          <w:tcPr>
            <w:tcW w:w="1984" w:type="dxa"/>
          </w:tcPr>
          <w:p w14:paraId="5A54878E" w14:textId="77777777" w:rsidR="0019585D" w:rsidRPr="00312775" w:rsidRDefault="0019585D" w:rsidP="002C1EF7">
            <w:pPr>
              <w:rPr>
                <w:rFonts w:ascii="Times New Roman" w:hAnsi="Times New Roman" w:cs="Times New Roman"/>
              </w:rPr>
            </w:pPr>
            <w:r w:rsidRPr="00312775">
              <w:rPr>
                <w:rFonts w:ascii="Times New Roman" w:hAnsi="Times New Roman" w:cs="Times New Roman"/>
              </w:rPr>
              <w:t>High school or less</w:t>
            </w:r>
          </w:p>
        </w:tc>
        <w:tc>
          <w:tcPr>
            <w:tcW w:w="1843" w:type="dxa"/>
            <w:vAlign w:val="center"/>
          </w:tcPr>
          <w:p w14:paraId="77E12EF8" w14:textId="77777777" w:rsidR="0019585D" w:rsidRPr="00312775" w:rsidRDefault="0019585D" w:rsidP="002C1EF7">
            <w:pPr>
              <w:jc w:val="center"/>
              <w:rPr>
                <w:rFonts w:ascii="Times New Roman" w:hAnsi="Times New Roman" w:cs="Times New Roman"/>
              </w:rPr>
            </w:pPr>
            <w:r w:rsidRPr="00312775">
              <w:rPr>
                <w:rFonts w:ascii="Times New Roman" w:hAnsi="Times New Roman" w:cs="Times New Roman"/>
              </w:rPr>
              <w:t>114 (31.6)</w:t>
            </w:r>
          </w:p>
        </w:tc>
        <w:tc>
          <w:tcPr>
            <w:tcW w:w="1559" w:type="dxa"/>
            <w:vAlign w:val="center"/>
          </w:tcPr>
          <w:p w14:paraId="14D3DEE0" w14:textId="77777777" w:rsidR="0019585D" w:rsidRPr="00312775" w:rsidRDefault="0019585D" w:rsidP="002C1EF7">
            <w:pPr>
              <w:jc w:val="center"/>
              <w:rPr>
                <w:rFonts w:ascii="Times New Roman" w:hAnsi="Times New Roman" w:cs="Times New Roman"/>
              </w:rPr>
            </w:pPr>
            <w:r w:rsidRPr="00312775">
              <w:rPr>
                <w:rFonts w:ascii="Times New Roman" w:hAnsi="Times New Roman" w:cs="Times New Roman"/>
              </w:rPr>
              <w:t>38 (33.3)</w:t>
            </w:r>
          </w:p>
        </w:tc>
        <w:tc>
          <w:tcPr>
            <w:tcW w:w="1312" w:type="dxa"/>
            <w:vAlign w:val="center"/>
          </w:tcPr>
          <w:p w14:paraId="1F19F7BE" w14:textId="77777777" w:rsidR="0019585D" w:rsidRPr="00312775" w:rsidRDefault="0019585D" w:rsidP="002C1EF7">
            <w:pPr>
              <w:jc w:val="center"/>
              <w:rPr>
                <w:rFonts w:ascii="Times New Roman" w:hAnsi="Times New Roman" w:cs="Times New Roman"/>
              </w:rPr>
            </w:pPr>
            <w:r w:rsidRPr="00312775">
              <w:rPr>
                <w:rFonts w:ascii="Times New Roman" w:hAnsi="Times New Roman" w:cs="Times New Roman"/>
              </w:rPr>
              <w:t>25 (21.9)</w:t>
            </w:r>
          </w:p>
        </w:tc>
        <w:tc>
          <w:tcPr>
            <w:tcW w:w="1382" w:type="dxa"/>
            <w:vAlign w:val="center"/>
          </w:tcPr>
          <w:p w14:paraId="4241E8A0" w14:textId="77777777" w:rsidR="0019585D" w:rsidRPr="00312775" w:rsidRDefault="0019585D" w:rsidP="002C1EF7">
            <w:pPr>
              <w:jc w:val="center"/>
              <w:rPr>
                <w:rFonts w:ascii="Times New Roman" w:hAnsi="Times New Roman" w:cs="Times New Roman"/>
              </w:rPr>
            </w:pPr>
            <w:r w:rsidRPr="00312775">
              <w:rPr>
                <w:rFonts w:ascii="Times New Roman" w:hAnsi="Times New Roman" w:cs="Times New Roman"/>
              </w:rPr>
              <w:t>51 (44.7)</w:t>
            </w:r>
          </w:p>
        </w:tc>
        <w:tc>
          <w:tcPr>
            <w:tcW w:w="1047" w:type="dxa"/>
            <w:vAlign w:val="center"/>
          </w:tcPr>
          <w:p w14:paraId="7586093B" w14:textId="77777777" w:rsidR="0019585D" w:rsidRPr="00312775" w:rsidRDefault="0019585D" w:rsidP="002C1EF7">
            <w:pPr>
              <w:jc w:val="center"/>
              <w:rPr>
                <w:rFonts w:ascii="Times New Roman" w:hAnsi="Times New Roman" w:cs="Times New Roman"/>
              </w:rPr>
            </w:pPr>
            <w:r w:rsidRPr="00312775">
              <w:rPr>
                <w:rFonts w:ascii="Times New Roman" w:hAnsi="Times New Roman" w:cs="Times New Roman"/>
              </w:rPr>
              <w:t>0.048</w:t>
            </w:r>
          </w:p>
        </w:tc>
      </w:tr>
      <w:tr w:rsidR="0019585D" w:rsidRPr="000E0E64" w14:paraId="586BF56D" w14:textId="77777777" w:rsidTr="002C1EF7">
        <w:trPr>
          <w:trHeight w:val="263"/>
        </w:trPr>
        <w:tc>
          <w:tcPr>
            <w:tcW w:w="1473" w:type="dxa"/>
            <w:vMerge/>
            <w:shd w:val="clear" w:color="auto" w:fill="F2F2F2" w:themeFill="background1" w:themeFillShade="F2"/>
          </w:tcPr>
          <w:p w14:paraId="1E4B7425" w14:textId="77777777" w:rsidR="0019585D" w:rsidRPr="00312775" w:rsidRDefault="0019585D" w:rsidP="002C1EF7">
            <w:pPr>
              <w:rPr>
                <w:rFonts w:ascii="Times New Roman" w:hAnsi="Times New Roman" w:cs="Times New Roman"/>
              </w:rPr>
            </w:pPr>
          </w:p>
        </w:tc>
        <w:tc>
          <w:tcPr>
            <w:tcW w:w="1984" w:type="dxa"/>
          </w:tcPr>
          <w:p w14:paraId="4FB36CBB" w14:textId="77777777" w:rsidR="0019585D" w:rsidRPr="00312775" w:rsidRDefault="0019585D" w:rsidP="002C1EF7">
            <w:pPr>
              <w:rPr>
                <w:rFonts w:ascii="Times New Roman" w:hAnsi="Times New Roman" w:cs="Times New Roman"/>
              </w:rPr>
            </w:pPr>
            <w:r w:rsidRPr="00312775">
              <w:rPr>
                <w:rFonts w:ascii="Times New Roman" w:hAnsi="Times New Roman" w:cs="Times New Roman"/>
              </w:rPr>
              <w:t>College 3 years</w:t>
            </w:r>
          </w:p>
        </w:tc>
        <w:tc>
          <w:tcPr>
            <w:tcW w:w="1843" w:type="dxa"/>
            <w:vAlign w:val="center"/>
          </w:tcPr>
          <w:p w14:paraId="315F321A" w14:textId="77777777" w:rsidR="0019585D" w:rsidRPr="00312775" w:rsidRDefault="0019585D" w:rsidP="002C1EF7">
            <w:pPr>
              <w:jc w:val="center"/>
              <w:rPr>
                <w:rFonts w:ascii="Times New Roman" w:hAnsi="Times New Roman" w:cs="Times New Roman"/>
              </w:rPr>
            </w:pPr>
            <w:r w:rsidRPr="00312775">
              <w:rPr>
                <w:rFonts w:ascii="Times New Roman" w:hAnsi="Times New Roman" w:cs="Times New Roman"/>
              </w:rPr>
              <w:t>172 (47.6)</w:t>
            </w:r>
          </w:p>
        </w:tc>
        <w:tc>
          <w:tcPr>
            <w:tcW w:w="1559" w:type="dxa"/>
            <w:vAlign w:val="center"/>
          </w:tcPr>
          <w:p w14:paraId="2C11E610" w14:textId="77777777" w:rsidR="0019585D" w:rsidRPr="00312775" w:rsidRDefault="0019585D" w:rsidP="002C1EF7">
            <w:pPr>
              <w:jc w:val="center"/>
              <w:rPr>
                <w:rFonts w:ascii="Times New Roman" w:hAnsi="Times New Roman" w:cs="Times New Roman"/>
              </w:rPr>
            </w:pPr>
            <w:r w:rsidRPr="00312775">
              <w:rPr>
                <w:rFonts w:ascii="Times New Roman" w:hAnsi="Times New Roman" w:cs="Times New Roman"/>
              </w:rPr>
              <w:t>49 (28)</w:t>
            </w:r>
          </w:p>
        </w:tc>
        <w:tc>
          <w:tcPr>
            <w:tcW w:w="1312" w:type="dxa"/>
            <w:vAlign w:val="center"/>
          </w:tcPr>
          <w:p w14:paraId="45B3CCC1" w14:textId="77777777" w:rsidR="0019585D" w:rsidRPr="00312775" w:rsidRDefault="0019585D" w:rsidP="002C1EF7">
            <w:pPr>
              <w:jc w:val="center"/>
              <w:rPr>
                <w:rFonts w:ascii="Times New Roman" w:hAnsi="Times New Roman" w:cs="Times New Roman"/>
              </w:rPr>
            </w:pPr>
            <w:r w:rsidRPr="00312775">
              <w:rPr>
                <w:rFonts w:ascii="Times New Roman" w:hAnsi="Times New Roman" w:cs="Times New Roman"/>
                <w:lang w:val="en-US"/>
              </w:rPr>
              <w:t>58 (33.1)</w:t>
            </w:r>
          </w:p>
        </w:tc>
        <w:tc>
          <w:tcPr>
            <w:tcW w:w="1382" w:type="dxa"/>
            <w:vAlign w:val="center"/>
          </w:tcPr>
          <w:p w14:paraId="1DC2D2E5" w14:textId="77777777" w:rsidR="0019585D" w:rsidRPr="00312775" w:rsidRDefault="0019585D" w:rsidP="002C1EF7">
            <w:pPr>
              <w:jc w:val="center"/>
              <w:rPr>
                <w:rFonts w:ascii="Times New Roman" w:hAnsi="Times New Roman" w:cs="Times New Roman"/>
                <w:lang w:val="en-US"/>
              </w:rPr>
            </w:pPr>
            <w:r w:rsidRPr="00312775">
              <w:rPr>
                <w:rFonts w:ascii="Times New Roman" w:hAnsi="Times New Roman" w:cs="Times New Roman"/>
              </w:rPr>
              <w:t>68 (38.9)</w:t>
            </w:r>
          </w:p>
        </w:tc>
        <w:tc>
          <w:tcPr>
            <w:tcW w:w="1047" w:type="dxa"/>
            <w:vAlign w:val="center"/>
          </w:tcPr>
          <w:p w14:paraId="5621594E" w14:textId="77777777" w:rsidR="0019585D" w:rsidRPr="00312775" w:rsidRDefault="0019585D" w:rsidP="002C1EF7">
            <w:pPr>
              <w:jc w:val="center"/>
              <w:rPr>
                <w:rFonts w:ascii="Times New Roman" w:hAnsi="Times New Roman" w:cs="Times New Roman"/>
                <w:lang w:val="en-US"/>
              </w:rPr>
            </w:pPr>
          </w:p>
        </w:tc>
      </w:tr>
      <w:tr w:rsidR="0019585D" w:rsidRPr="000E0E64" w14:paraId="5B9BB1AE" w14:textId="77777777" w:rsidTr="002C1EF7">
        <w:trPr>
          <w:trHeight w:val="263"/>
        </w:trPr>
        <w:tc>
          <w:tcPr>
            <w:tcW w:w="1473" w:type="dxa"/>
            <w:vMerge/>
            <w:shd w:val="clear" w:color="auto" w:fill="F2F2F2" w:themeFill="background1" w:themeFillShade="F2"/>
          </w:tcPr>
          <w:p w14:paraId="40B34C9C" w14:textId="77777777" w:rsidR="0019585D" w:rsidRPr="00312775" w:rsidRDefault="0019585D" w:rsidP="002C1EF7">
            <w:pPr>
              <w:rPr>
                <w:rFonts w:ascii="Times New Roman" w:hAnsi="Times New Roman" w:cs="Times New Roman"/>
                <w:lang w:val="en-US"/>
              </w:rPr>
            </w:pPr>
          </w:p>
        </w:tc>
        <w:tc>
          <w:tcPr>
            <w:tcW w:w="1984" w:type="dxa"/>
          </w:tcPr>
          <w:p w14:paraId="398ED9BC" w14:textId="77777777" w:rsidR="0019585D" w:rsidRPr="00312775" w:rsidRDefault="0019585D" w:rsidP="002C1EF7">
            <w:pPr>
              <w:rPr>
                <w:rFonts w:ascii="Times New Roman" w:hAnsi="Times New Roman" w:cs="Times New Roman"/>
                <w:lang w:val="en-US"/>
              </w:rPr>
            </w:pPr>
            <w:r w:rsidRPr="00312775">
              <w:rPr>
                <w:rFonts w:ascii="Times New Roman" w:hAnsi="Times New Roman" w:cs="Times New Roman"/>
                <w:lang w:val="en-US"/>
              </w:rPr>
              <w:t>Master or higher</w:t>
            </w:r>
          </w:p>
        </w:tc>
        <w:tc>
          <w:tcPr>
            <w:tcW w:w="1843" w:type="dxa"/>
            <w:vAlign w:val="center"/>
          </w:tcPr>
          <w:p w14:paraId="3843CBB4" w14:textId="77777777" w:rsidR="0019585D" w:rsidRPr="00312775" w:rsidRDefault="0019585D" w:rsidP="002C1EF7">
            <w:pPr>
              <w:jc w:val="center"/>
              <w:rPr>
                <w:rFonts w:ascii="Times New Roman" w:hAnsi="Times New Roman" w:cs="Times New Roman"/>
                <w:lang w:val="en-US"/>
              </w:rPr>
            </w:pPr>
            <w:r w:rsidRPr="00312775">
              <w:rPr>
                <w:rFonts w:ascii="Times New Roman" w:hAnsi="Times New Roman" w:cs="Times New Roman"/>
                <w:lang w:val="en-US"/>
              </w:rPr>
              <w:t>75 (20.8)</w:t>
            </w:r>
          </w:p>
        </w:tc>
        <w:tc>
          <w:tcPr>
            <w:tcW w:w="1559" w:type="dxa"/>
            <w:vAlign w:val="center"/>
          </w:tcPr>
          <w:p w14:paraId="1BEA7A08" w14:textId="77777777" w:rsidR="0019585D" w:rsidRPr="00312775" w:rsidRDefault="0019585D" w:rsidP="002C1EF7">
            <w:pPr>
              <w:jc w:val="center"/>
              <w:rPr>
                <w:rFonts w:ascii="Times New Roman" w:hAnsi="Times New Roman" w:cs="Times New Roman"/>
                <w:lang w:val="en-US"/>
              </w:rPr>
            </w:pPr>
            <w:r w:rsidRPr="00312775">
              <w:rPr>
                <w:rFonts w:ascii="Times New Roman" w:hAnsi="Times New Roman" w:cs="Times New Roman"/>
                <w:lang w:val="en-US"/>
              </w:rPr>
              <w:t>25 (21.9)</w:t>
            </w:r>
          </w:p>
        </w:tc>
        <w:tc>
          <w:tcPr>
            <w:tcW w:w="1312" w:type="dxa"/>
            <w:vAlign w:val="center"/>
          </w:tcPr>
          <w:p w14:paraId="0D583CE2" w14:textId="77777777" w:rsidR="0019585D" w:rsidRPr="00312775" w:rsidRDefault="0019585D" w:rsidP="002C1EF7">
            <w:pPr>
              <w:jc w:val="center"/>
              <w:rPr>
                <w:rFonts w:ascii="Times New Roman" w:hAnsi="Times New Roman" w:cs="Times New Roman"/>
                <w:lang w:val="en-US"/>
              </w:rPr>
            </w:pPr>
            <w:r w:rsidRPr="00312775">
              <w:rPr>
                <w:rFonts w:ascii="Times New Roman" w:hAnsi="Times New Roman" w:cs="Times New Roman"/>
                <w:lang w:val="en-US"/>
              </w:rPr>
              <w:t>33 (42.9)</w:t>
            </w:r>
          </w:p>
        </w:tc>
        <w:tc>
          <w:tcPr>
            <w:tcW w:w="1382" w:type="dxa"/>
            <w:vAlign w:val="center"/>
          </w:tcPr>
          <w:p w14:paraId="0D245184" w14:textId="77777777" w:rsidR="0019585D" w:rsidRPr="00312775" w:rsidRDefault="0019585D" w:rsidP="002C1EF7">
            <w:pPr>
              <w:jc w:val="center"/>
              <w:rPr>
                <w:rFonts w:ascii="Times New Roman" w:hAnsi="Times New Roman" w:cs="Times New Roman"/>
                <w:lang w:val="en-US"/>
              </w:rPr>
            </w:pPr>
            <w:r w:rsidRPr="00312775">
              <w:rPr>
                <w:rFonts w:ascii="Times New Roman" w:hAnsi="Times New Roman" w:cs="Times New Roman"/>
                <w:lang w:val="en-US"/>
              </w:rPr>
              <w:t>58 (33.1)</w:t>
            </w:r>
          </w:p>
        </w:tc>
        <w:tc>
          <w:tcPr>
            <w:tcW w:w="1047" w:type="dxa"/>
            <w:vAlign w:val="center"/>
          </w:tcPr>
          <w:p w14:paraId="4557FD42" w14:textId="77777777" w:rsidR="0019585D" w:rsidRPr="00312775" w:rsidRDefault="0019585D" w:rsidP="002C1EF7">
            <w:pPr>
              <w:jc w:val="center"/>
              <w:rPr>
                <w:rFonts w:ascii="Times New Roman" w:hAnsi="Times New Roman" w:cs="Times New Roman"/>
                <w:lang w:val="en-US"/>
              </w:rPr>
            </w:pPr>
          </w:p>
        </w:tc>
      </w:tr>
      <w:tr w:rsidR="0019585D" w:rsidRPr="000E0E64" w14:paraId="0AC2B45E" w14:textId="77777777" w:rsidTr="002C1EF7">
        <w:trPr>
          <w:trHeight w:val="263"/>
        </w:trPr>
        <w:tc>
          <w:tcPr>
            <w:tcW w:w="1473" w:type="dxa"/>
            <w:vMerge w:val="restart"/>
            <w:shd w:val="clear" w:color="auto" w:fill="F2F2F2" w:themeFill="background1" w:themeFillShade="F2"/>
          </w:tcPr>
          <w:p w14:paraId="7EFC3ED8" w14:textId="77777777" w:rsidR="0019585D" w:rsidRPr="00312775" w:rsidRDefault="0019585D" w:rsidP="002C1EF7">
            <w:pPr>
              <w:rPr>
                <w:rFonts w:ascii="Times New Roman" w:hAnsi="Times New Roman" w:cs="Times New Roman"/>
                <w:lang w:val="en-US"/>
              </w:rPr>
            </w:pPr>
            <w:r w:rsidRPr="00312775">
              <w:rPr>
                <w:rFonts w:ascii="Times New Roman" w:hAnsi="Times New Roman" w:cs="Times New Roman"/>
                <w:lang w:val="en-US"/>
              </w:rPr>
              <w:t>BMI groups</w:t>
            </w:r>
          </w:p>
        </w:tc>
        <w:tc>
          <w:tcPr>
            <w:tcW w:w="1984" w:type="dxa"/>
          </w:tcPr>
          <w:p w14:paraId="2E03CE1E" w14:textId="77777777" w:rsidR="0019585D" w:rsidRPr="00312775" w:rsidRDefault="0019585D" w:rsidP="002C1EF7">
            <w:pPr>
              <w:rPr>
                <w:rFonts w:ascii="Times New Roman" w:hAnsi="Times New Roman" w:cs="Times New Roman"/>
                <w:lang w:val="en-US"/>
              </w:rPr>
            </w:pPr>
            <w:r w:rsidRPr="00312775">
              <w:rPr>
                <w:rFonts w:ascii="Times New Roman" w:hAnsi="Times New Roman" w:cs="Times New Roman"/>
                <w:lang w:val="en-US"/>
              </w:rPr>
              <w:t>Underweight</w:t>
            </w:r>
          </w:p>
        </w:tc>
        <w:tc>
          <w:tcPr>
            <w:tcW w:w="1843" w:type="dxa"/>
            <w:vAlign w:val="center"/>
          </w:tcPr>
          <w:p w14:paraId="6307333B" w14:textId="77777777" w:rsidR="0019585D" w:rsidRPr="00312775" w:rsidRDefault="0019585D" w:rsidP="002C1EF7">
            <w:pPr>
              <w:jc w:val="center"/>
              <w:rPr>
                <w:rFonts w:ascii="Times New Roman" w:hAnsi="Times New Roman" w:cs="Times New Roman"/>
                <w:lang w:val="en-US"/>
              </w:rPr>
            </w:pPr>
            <w:r w:rsidRPr="00312775">
              <w:rPr>
                <w:rFonts w:ascii="Times New Roman" w:hAnsi="Times New Roman" w:cs="Times New Roman"/>
                <w:lang w:val="en-US"/>
              </w:rPr>
              <w:t>12 (3.1)</w:t>
            </w:r>
          </w:p>
        </w:tc>
        <w:tc>
          <w:tcPr>
            <w:tcW w:w="1559" w:type="dxa"/>
            <w:vAlign w:val="center"/>
          </w:tcPr>
          <w:p w14:paraId="26455293" w14:textId="77777777" w:rsidR="0019585D" w:rsidRPr="00312775" w:rsidRDefault="0019585D" w:rsidP="002C1EF7">
            <w:pPr>
              <w:jc w:val="center"/>
              <w:rPr>
                <w:rFonts w:ascii="Times New Roman" w:hAnsi="Times New Roman" w:cs="Times New Roman"/>
                <w:lang w:val="en-US"/>
              </w:rPr>
            </w:pPr>
            <w:r w:rsidRPr="00312775">
              <w:rPr>
                <w:rFonts w:ascii="Times New Roman" w:hAnsi="Times New Roman" w:cs="Times New Roman"/>
                <w:lang w:val="en-US"/>
              </w:rPr>
              <w:t>5 (41.7)</w:t>
            </w:r>
          </w:p>
        </w:tc>
        <w:tc>
          <w:tcPr>
            <w:tcW w:w="1312" w:type="dxa"/>
            <w:vAlign w:val="center"/>
          </w:tcPr>
          <w:p w14:paraId="4C7D99B5" w14:textId="77777777" w:rsidR="0019585D" w:rsidRPr="00312775" w:rsidRDefault="0019585D" w:rsidP="002C1EF7">
            <w:pPr>
              <w:jc w:val="center"/>
              <w:rPr>
                <w:rFonts w:ascii="Times New Roman" w:hAnsi="Times New Roman" w:cs="Times New Roman"/>
                <w:lang w:val="en-US"/>
              </w:rPr>
            </w:pPr>
            <w:r w:rsidRPr="00312775">
              <w:rPr>
                <w:rFonts w:ascii="Times New Roman" w:hAnsi="Times New Roman" w:cs="Times New Roman"/>
                <w:lang w:val="en-US"/>
              </w:rPr>
              <w:t>5 (41.7)</w:t>
            </w:r>
          </w:p>
        </w:tc>
        <w:tc>
          <w:tcPr>
            <w:tcW w:w="1382" w:type="dxa"/>
            <w:vAlign w:val="center"/>
          </w:tcPr>
          <w:p w14:paraId="097E9976" w14:textId="77777777" w:rsidR="0019585D" w:rsidRPr="00312775" w:rsidRDefault="0019585D" w:rsidP="002C1EF7">
            <w:pPr>
              <w:jc w:val="center"/>
              <w:rPr>
                <w:rFonts w:ascii="Times New Roman" w:hAnsi="Times New Roman" w:cs="Times New Roman"/>
                <w:lang w:val="en-US"/>
              </w:rPr>
            </w:pPr>
            <w:r w:rsidRPr="00312775">
              <w:rPr>
                <w:rFonts w:ascii="Times New Roman" w:hAnsi="Times New Roman" w:cs="Times New Roman"/>
                <w:lang w:val="en-US"/>
              </w:rPr>
              <w:t>2 (16.7)</w:t>
            </w:r>
          </w:p>
        </w:tc>
        <w:tc>
          <w:tcPr>
            <w:tcW w:w="1047" w:type="dxa"/>
            <w:vAlign w:val="center"/>
          </w:tcPr>
          <w:p w14:paraId="58D1FC23" w14:textId="77777777" w:rsidR="0019585D" w:rsidRPr="00312775" w:rsidRDefault="0019585D" w:rsidP="002C1EF7">
            <w:pPr>
              <w:jc w:val="center"/>
              <w:rPr>
                <w:rFonts w:ascii="Times New Roman" w:hAnsi="Times New Roman" w:cs="Times New Roman"/>
                <w:lang w:val="en-US"/>
              </w:rPr>
            </w:pPr>
            <w:r w:rsidRPr="00312775">
              <w:rPr>
                <w:rFonts w:ascii="Times New Roman" w:hAnsi="Times New Roman" w:cs="Times New Roman"/>
                <w:lang w:val="en-US"/>
              </w:rPr>
              <w:t>&lt; 0.0001</w:t>
            </w:r>
          </w:p>
        </w:tc>
      </w:tr>
      <w:tr w:rsidR="0019585D" w:rsidRPr="000E0E64" w14:paraId="6FDC5070" w14:textId="77777777" w:rsidTr="002C1EF7">
        <w:trPr>
          <w:trHeight w:val="263"/>
        </w:trPr>
        <w:tc>
          <w:tcPr>
            <w:tcW w:w="1473" w:type="dxa"/>
            <w:vMerge/>
            <w:shd w:val="clear" w:color="auto" w:fill="F2F2F2" w:themeFill="background1" w:themeFillShade="F2"/>
          </w:tcPr>
          <w:p w14:paraId="6A8E31F8" w14:textId="77777777" w:rsidR="0019585D" w:rsidRPr="00312775" w:rsidRDefault="0019585D" w:rsidP="002C1EF7">
            <w:pPr>
              <w:rPr>
                <w:rFonts w:ascii="Times New Roman" w:hAnsi="Times New Roman" w:cs="Times New Roman"/>
                <w:lang w:val="en-US"/>
              </w:rPr>
            </w:pPr>
          </w:p>
        </w:tc>
        <w:tc>
          <w:tcPr>
            <w:tcW w:w="1984" w:type="dxa"/>
          </w:tcPr>
          <w:p w14:paraId="6C1FDD4B" w14:textId="77777777" w:rsidR="0019585D" w:rsidRPr="00312775" w:rsidRDefault="0019585D" w:rsidP="002C1EF7">
            <w:pPr>
              <w:rPr>
                <w:rFonts w:ascii="Times New Roman" w:hAnsi="Times New Roman" w:cs="Times New Roman"/>
                <w:lang w:val="en-US"/>
              </w:rPr>
            </w:pPr>
            <w:r w:rsidRPr="00312775">
              <w:rPr>
                <w:rFonts w:ascii="Times New Roman" w:hAnsi="Times New Roman" w:cs="Times New Roman"/>
                <w:lang w:val="en-US"/>
              </w:rPr>
              <w:t>Normal</w:t>
            </w:r>
          </w:p>
        </w:tc>
        <w:tc>
          <w:tcPr>
            <w:tcW w:w="1843" w:type="dxa"/>
            <w:vAlign w:val="center"/>
          </w:tcPr>
          <w:p w14:paraId="1D797D29" w14:textId="77777777" w:rsidR="0019585D" w:rsidRPr="00312775" w:rsidRDefault="0019585D" w:rsidP="002C1EF7">
            <w:pPr>
              <w:jc w:val="center"/>
              <w:rPr>
                <w:rFonts w:ascii="Times New Roman" w:hAnsi="Times New Roman" w:cs="Times New Roman"/>
              </w:rPr>
            </w:pPr>
            <w:r w:rsidRPr="00312775">
              <w:rPr>
                <w:rFonts w:ascii="Times New Roman" w:hAnsi="Times New Roman" w:cs="Times New Roman"/>
                <w:lang w:val="en-US"/>
              </w:rPr>
              <w:t>26.6 (69.5)</w:t>
            </w:r>
          </w:p>
        </w:tc>
        <w:tc>
          <w:tcPr>
            <w:tcW w:w="1559" w:type="dxa"/>
            <w:vAlign w:val="center"/>
          </w:tcPr>
          <w:p w14:paraId="58C34B8F" w14:textId="77777777" w:rsidR="0019585D" w:rsidRPr="00312775" w:rsidRDefault="0019585D" w:rsidP="002C1EF7">
            <w:pPr>
              <w:jc w:val="center"/>
              <w:rPr>
                <w:rFonts w:ascii="Times New Roman" w:hAnsi="Times New Roman" w:cs="Times New Roman"/>
              </w:rPr>
            </w:pPr>
            <w:r w:rsidRPr="00312775">
              <w:rPr>
                <w:rFonts w:ascii="Times New Roman" w:hAnsi="Times New Roman" w:cs="Times New Roman"/>
                <w:lang w:val="en-US"/>
              </w:rPr>
              <w:t>96 (35.6)</w:t>
            </w:r>
          </w:p>
        </w:tc>
        <w:tc>
          <w:tcPr>
            <w:tcW w:w="1312" w:type="dxa"/>
            <w:vAlign w:val="center"/>
          </w:tcPr>
          <w:p w14:paraId="57369998" w14:textId="77777777" w:rsidR="0019585D" w:rsidRPr="00312775" w:rsidRDefault="0019585D" w:rsidP="002C1EF7">
            <w:pPr>
              <w:jc w:val="center"/>
              <w:rPr>
                <w:rFonts w:ascii="Times New Roman" w:hAnsi="Times New Roman" w:cs="Times New Roman"/>
              </w:rPr>
            </w:pPr>
            <w:r w:rsidRPr="00312775">
              <w:rPr>
                <w:rFonts w:ascii="Times New Roman" w:hAnsi="Times New Roman" w:cs="Times New Roman"/>
                <w:lang w:val="en-US"/>
              </w:rPr>
              <w:t>92 (34.1)</w:t>
            </w:r>
          </w:p>
        </w:tc>
        <w:tc>
          <w:tcPr>
            <w:tcW w:w="1382" w:type="dxa"/>
            <w:vAlign w:val="center"/>
          </w:tcPr>
          <w:p w14:paraId="64AF4498" w14:textId="77777777" w:rsidR="0019585D" w:rsidRPr="00312775" w:rsidRDefault="0019585D" w:rsidP="002C1EF7">
            <w:pPr>
              <w:jc w:val="center"/>
              <w:rPr>
                <w:rFonts w:ascii="Times New Roman" w:hAnsi="Times New Roman" w:cs="Times New Roman"/>
              </w:rPr>
            </w:pPr>
            <w:r w:rsidRPr="00312775">
              <w:rPr>
                <w:rFonts w:ascii="Times New Roman" w:hAnsi="Times New Roman" w:cs="Times New Roman"/>
                <w:lang w:val="en-US"/>
              </w:rPr>
              <w:t>82 (30.4)</w:t>
            </w:r>
          </w:p>
        </w:tc>
        <w:tc>
          <w:tcPr>
            <w:tcW w:w="1047" w:type="dxa"/>
            <w:vAlign w:val="center"/>
          </w:tcPr>
          <w:p w14:paraId="32E75608" w14:textId="77777777" w:rsidR="0019585D" w:rsidRPr="00312775" w:rsidRDefault="0019585D" w:rsidP="002C1EF7">
            <w:pPr>
              <w:jc w:val="center"/>
              <w:rPr>
                <w:rFonts w:ascii="Times New Roman" w:hAnsi="Times New Roman" w:cs="Times New Roman"/>
              </w:rPr>
            </w:pPr>
          </w:p>
        </w:tc>
      </w:tr>
      <w:tr w:rsidR="0019585D" w:rsidRPr="000E0E64" w14:paraId="3E31EA65" w14:textId="77777777" w:rsidTr="002C1EF7">
        <w:trPr>
          <w:trHeight w:val="263"/>
        </w:trPr>
        <w:tc>
          <w:tcPr>
            <w:tcW w:w="1473" w:type="dxa"/>
            <w:vMerge/>
            <w:shd w:val="clear" w:color="auto" w:fill="F2F2F2" w:themeFill="background1" w:themeFillShade="F2"/>
          </w:tcPr>
          <w:p w14:paraId="7206C93A" w14:textId="77777777" w:rsidR="0019585D" w:rsidRPr="00312775" w:rsidRDefault="0019585D" w:rsidP="002C1EF7">
            <w:pPr>
              <w:rPr>
                <w:rFonts w:ascii="Times New Roman" w:hAnsi="Times New Roman" w:cs="Times New Roman"/>
                <w:lang w:val="en-US"/>
              </w:rPr>
            </w:pPr>
          </w:p>
        </w:tc>
        <w:tc>
          <w:tcPr>
            <w:tcW w:w="1984" w:type="dxa"/>
          </w:tcPr>
          <w:p w14:paraId="0962AFAF" w14:textId="77777777" w:rsidR="0019585D" w:rsidRPr="00312775" w:rsidRDefault="0019585D" w:rsidP="002C1EF7">
            <w:pPr>
              <w:rPr>
                <w:rFonts w:ascii="Times New Roman" w:hAnsi="Times New Roman" w:cs="Times New Roman"/>
              </w:rPr>
            </w:pPr>
            <w:r w:rsidRPr="00312775">
              <w:rPr>
                <w:rFonts w:ascii="Times New Roman" w:hAnsi="Times New Roman" w:cs="Times New Roman"/>
                <w:lang w:val="en-US"/>
              </w:rPr>
              <w:t>Overwei</w:t>
            </w:r>
            <w:r w:rsidRPr="00312775">
              <w:rPr>
                <w:rFonts w:ascii="Times New Roman" w:hAnsi="Times New Roman" w:cs="Times New Roman"/>
              </w:rPr>
              <w:t>ght</w:t>
            </w:r>
          </w:p>
        </w:tc>
        <w:tc>
          <w:tcPr>
            <w:tcW w:w="1843" w:type="dxa"/>
            <w:vAlign w:val="center"/>
          </w:tcPr>
          <w:p w14:paraId="29FA788F" w14:textId="77777777" w:rsidR="0019585D" w:rsidRPr="00312775" w:rsidRDefault="0019585D" w:rsidP="002C1EF7">
            <w:pPr>
              <w:jc w:val="center"/>
              <w:rPr>
                <w:rFonts w:ascii="Times New Roman" w:hAnsi="Times New Roman" w:cs="Times New Roman"/>
              </w:rPr>
            </w:pPr>
            <w:r w:rsidRPr="00312775">
              <w:rPr>
                <w:rFonts w:ascii="Times New Roman" w:hAnsi="Times New Roman" w:cs="Times New Roman"/>
              </w:rPr>
              <w:t>76 (19.8)</w:t>
            </w:r>
          </w:p>
        </w:tc>
        <w:tc>
          <w:tcPr>
            <w:tcW w:w="1559" w:type="dxa"/>
            <w:vAlign w:val="center"/>
          </w:tcPr>
          <w:p w14:paraId="08EFD155" w14:textId="77777777" w:rsidR="0019585D" w:rsidRPr="00312775" w:rsidRDefault="0019585D" w:rsidP="002C1EF7">
            <w:pPr>
              <w:jc w:val="center"/>
              <w:rPr>
                <w:rFonts w:ascii="Times New Roman" w:hAnsi="Times New Roman" w:cs="Times New Roman"/>
              </w:rPr>
            </w:pPr>
            <w:r w:rsidRPr="00312775">
              <w:rPr>
                <w:rFonts w:ascii="Times New Roman" w:hAnsi="Times New Roman" w:cs="Times New Roman"/>
              </w:rPr>
              <w:t>8 (10.4)</w:t>
            </w:r>
          </w:p>
        </w:tc>
        <w:tc>
          <w:tcPr>
            <w:tcW w:w="1312" w:type="dxa"/>
            <w:vAlign w:val="center"/>
          </w:tcPr>
          <w:p w14:paraId="733E5303" w14:textId="77777777" w:rsidR="0019585D" w:rsidRPr="00312775" w:rsidRDefault="0019585D" w:rsidP="002C1EF7">
            <w:pPr>
              <w:jc w:val="center"/>
              <w:rPr>
                <w:rFonts w:ascii="Times New Roman" w:hAnsi="Times New Roman" w:cs="Times New Roman"/>
              </w:rPr>
            </w:pPr>
            <w:r w:rsidRPr="00312775">
              <w:rPr>
                <w:rFonts w:ascii="Times New Roman" w:hAnsi="Times New Roman" w:cs="Times New Roman"/>
              </w:rPr>
              <w:t>20 (26,0)</w:t>
            </w:r>
          </w:p>
        </w:tc>
        <w:tc>
          <w:tcPr>
            <w:tcW w:w="1382" w:type="dxa"/>
            <w:vAlign w:val="center"/>
          </w:tcPr>
          <w:p w14:paraId="39038F94" w14:textId="77777777" w:rsidR="0019585D" w:rsidRPr="00312775" w:rsidRDefault="0019585D" w:rsidP="002C1EF7">
            <w:pPr>
              <w:jc w:val="center"/>
              <w:rPr>
                <w:rFonts w:ascii="Times New Roman" w:hAnsi="Times New Roman" w:cs="Times New Roman"/>
              </w:rPr>
            </w:pPr>
            <w:r w:rsidRPr="00312775">
              <w:rPr>
                <w:rFonts w:ascii="Times New Roman" w:hAnsi="Times New Roman" w:cs="Times New Roman"/>
              </w:rPr>
              <w:t>49 (63.6)</w:t>
            </w:r>
          </w:p>
        </w:tc>
        <w:tc>
          <w:tcPr>
            <w:tcW w:w="1047" w:type="dxa"/>
            <w:vAlign w:val="center"/>
          </w:tcPr>
          <w:p w14:paraId="58A7F369" w14:textId="77777777" w:rsidR="0019585D" w:rsidRPr="00312775" w:rsidRDefault="0019585D" w:rsidP="002C1EF7">
            <w:pPr>
              <w:jc w:val="center"/>
              <w:rPr>
                <w:rFonts w:ascii="Times New Roman" w:hAnsi="Times New Roman" w:cs="Times New Roman"/>
              </w:rPr>
            </w:pPr>
          </w:p>
        </w:tc>
      </w:tr>
      <w:tr w:rsidR="0019585D" w:rsidRPr="000E0E64" w14:paraId="7E6C0CCB" w14:textId="77777777" w:rsidTr="002C1EF7">
        <w:trPr>
          <w:trHeight w:val="263"/>
        </w:trPr>
        <w:tc>
          <w:tcPr>
            <w:tcW w:w="1473" w:type="dxa"/>
            <w:vMerge/>
            <w:shd w:val="clear" w:color="auto" w:fill="F2F2F2" w:themeFill="background1" w:themeFillShade="F2"/>
          </w:tcPr>
          <w:p w14:paraId="1BFA0A12" w14:textId="77777777" w:rsidR="0019585D" w:rsidRPr="00312775" w:rsidRDefault="0019585D" w:rsidP="002C1EF7">
            <w:pPr>
              <w:rPr>
                <w:rFonts w:ascii="Times New Roman" w:hAnsi="Times New Roman" w:cs="Times New Roman"/>
              </w:rPr>
            </w:pPr>
          </w:p>
        </w:tc>
        <w:tc>
          <w:tcPr>
            <w:tcW w:w="1984" w:type="dxa"/>
          </w:tcPr>
          <w:p w14:paraId="62612529" w14:textId="77777777" w:rsidR="0019585D" w:rsidRPr="00312775" w:rsidRDefault="0019585D" w:rsidP="002C1EF7">
            <w:pPr>
              <w:rPr>
                <w:rFonts w:ascii="Times New Roman" w:hAnsi="Times New Roman" w:cs="Times New Roman"/>
              </w:rPr>
            </w:pPr>
            <w:r w:rsidRPr="00312775">
              <w:rPr>
                <w:rFonts w:ascii="Times New Roman" w:hAnsi="Times New Roman" w:cs="Times New Roman"/>
              </w:rPr>
              <w:t>Obese</w:t>
            </w:r>
          </w:p>
        </w:tc>
        <w:tc>
          <w:tcPr>
            <w:tcW w:w="1843" w:type="dxa"/>
            <w:vAlign w:val="center"/>
          </w:tcPr>
          <w:p w14:paraId="43DB80D1" w14:textId="77777777" w:rsidR="0019585D" w:rsidRPr="00312775" w:rsidRDefault="0019585D" w:rsidP="002C1EF7">
            <w:pPr>
              <w:jc w:val="center"/>
              <w:rPr>
                <w:rFonts w:ascii="Times New Roman" w:hAnsi="Times New Roman" w:cs="Times New Roman"/>
              </w:rPr>
            </w:pPr>
            <w:r w:rsidRPr="00312775">
              <w:rPr>
                <w:rFonts w:ascii="Times New Roman" w:hAnsi="Times New Roman" w:cs="Times New Roman"/>
              </w:rPr>
              <w:t>29 (7.6)</w:t>
            </w:r>
          </w:p>
        </w:tc>
        <w:tc>
          <w:tcPr>
            <w:tcW w:w="1559" w:type="dxa"/>
            <w:vAlign w:val="center"/>
          </w:tcPr>
          <w:p w14:paraId="56E9B37B" w14:textId="77777777" w:rsidR="0019585D" w:rsidRPr="00312775" w:rsidRDefault="0019585D" w:rsidP="002C1EF7">
            <w:pPr>
              <w:jc w:val="center"/>
              <w:rPr>
                <w:rFonts w:ascii="Times New Roman" w:hAnsi="Times New Roman" w:cs="Times New Roman"/>
              </w:rPr>
            </w:pPr>
            <w:r w:rsidRPr="00312775">
              <w:rPr>
                <w:rFonts w:ascii="Times New Roman" w:hAnsi="Times New Roman" w:cs="Times New Roman"/>
              </w:rPr>
              <w:t>6 (20.7)</w:t>
            </w:r>
          </w:p>
        </w:tc>
        <w:tc>
          <w:tcPr>
            <w:tcW w:w="1312" w:type="dxa"/>
            <w:vAlign w:val="center"/>
          </w:tcPr>
          <w:p w14:paraId="5E97628E" w14:textId="77777777" w:rsidR="0019585D" w:rsidRPr="00312775" w:rsidRDefault="0019585D" w:rsidP="002C1EF7">
            <w:pPr>
              <w:jc w:val="center"/>
              <w:rPr>
                <w:rFonts w:ascii="Times New Roman" w:hAnsi="Times New Roman" w:cs="Times New Roman"/>
              </w:rPr>
            </w:pPr>
            <w:r w:rsidRPr="00312775">
              <w:rPr>
                <w:rFonts w:ascii="Times New Roman" w:hAnsi="Times New Roman" w:cs="Times New Roman"/>
              </w:rPr>
              <w:t>7 (24.1)</w:t>
            </w:r>
          </w:p>
        </w:tc>
        <w:tc>
          <w:tcPr>
            <w:tcW w:w="1382" w:type="dxa"/>
            <w:vAlign w:val="center"/>
          </w:tcPr>
          <w:p w14:paraId="70ACB880" w14:textId="77777777" w:rsidR="0019585D" w:rsidRPr="00312775" w:rsidRDefault="0019585D" w:rsidP="002C1EF7">
            <w:pPr>
              <w:jc w:val="center"/>
              <w:rPr>
                <w:rFonts w:ascii="Times New Roman" w:hAnsi="Times New Roman" w:cs="Times New Roman"/>
              </w:rPr>
            </w:pPr>
            <w:r w:rsidRPr="00312775">
              <w:rPr>
                <w:rFonts w:ascii="Times New Roman" w:hAnsi="Times New Roman" w:cs="Times New Roman"/>
              </w:rPr>
              <w:t>16 (55.2)</w:t>
            </w:r>
          </w:p>
        </w:tc>
        <w:tc>
          <w:tcPr>
            <w:tcW w:w="1047" w:type="dxa"/>
            <w:vAlign w:val="center"/>
          </w:tcPr>
          <w:p w14:paraId="2D2EFB51" w14:textId="77777777" w:rsidR="0019585D" w:rsidRPr="00312775" w:rsidRDefault="0019585D" w:rsidP="002C1EF7">
            <w:pPr>
              <w:jc w:val="center"/>
              <w:rPr>
                <w:rFonts w:ascii="Times New Roman" w:hAnsi="Times New Roman" w:cs="Times New Roman"/>
              </w:rPr>
            </w:pPr>
          </w:p>
        </w:tc>
      </w:tr>
      <w:tr w:rsidR="0019585D" w:rsidRPr="000E0E64" w14:paraId="52D35848" w14:textId="77777777" w:rsidTr="002C1EF7">
        <w:trPr>
          <w:trHeight w:val="263"/>
        </w:trPr>
        <w:tc>
          <w:tcPr>
            <w:tcW w:w="1473" w:type="dxa"/>
            <w:shd w:val="clear" w:color="auto" w:fill="F2F2F2" w:themeFill="background1" w:themeFillShade="F2"/>
          </w:tcPr>
          <w:p w14:paraId="1233B4B2" w14:textId="77777777" w:rsidR="0019585D" w:rsidRPr="00312775" w:rsidRDefault="0019585D" w:rsidP="002C1EF7">
            <w:pPr>
              <w:rPr>
                <w:rFonts w:ascii="Times New Roman" w:hAnsi="Times New Roman" w:cs="Times New Roman"/>
              </w:rPr>
            </w:pPr>
            <w:r w:rsidRPr="00312775">
              <w:rPr>
                <w:rFonts w:ascii="Times New Roman" w:hAnsi="Times New Roman" w:cs="Times New Roman"/>
              </w:rPr>
              <w:t>Diabetes</w:t>
            </w:r>
          </w:p>
        </w:tc>
        <w:tc>
          <w:tcPr>
            <w:tcW w:w="1984" w:type="dxa"/>
          </w:tcPr>
          <w:p w14:paraId="64A7C855" w14:textId="77777777" w:rsidR="0019585D" w:rsidRPr="00312775" w:rsidRDefault="0019585D" w:rsidP="002C1EF7">
            <w:pPr>
              <w:rPr>
                <w:rFonts w:ascii="Times New Roman" w:hAnsi="Times New Roman" w:cs="Times New Roman"/>
              </w:rPr>
            </w:pPr>
            <w:r w:rsidRPr="00312775">
              <w:rPr>
                <w:rFonts w:ascii="Times New Roman" w:hAnsi="Times New Roman" w:cs="Times New Roman"/>
              </w:rPr>
              <w:t>No</w:t>
            </w:r>
          </w:p>
        </w:tc>
        <w:tc>
          <w:tcPr>
            <w:tcW w:w="1843" w:type="dxa"/>
            <w:vAlign w:val="center"/>
          </w:tcPr>
          <w:p w14:paraId="13BD6383" w14:textId="77777777" w:rsidR="0019585D" w:rsidRPr="00312775" w:rsidRDefault="0019585D" w:rsidP="002C1EF7">
            <w:pPr>
              <w:jc w:val="center"/>
              <w:rPr>
                <w:rFonts w:ascii="Times New Roman" w:hAnsi="Times New Roman" w:cs="Times New Roman"/>
              </w:rPr>
            </w:pPr>
            <w:r w:rsidRPr="00312775">
              <w:rPr>
                <w:rFonts w:ascii="Times New Roman" w:hAnsi="Times New Roman" w:cs="Times New Roman"/>
              </w:rPr>
              <w:t>384 (99)</w:t>
            </w:r>
          </w:p>
        </w:tc>
        <w:tc>
          <w:tcPr>
            <w:tcW w:w="1559" w:type="dxa"/>
            <w:vAlign w:val="center"/>
          </w:tcPr>
          <w:p w14:paraId="639F4B04" w14:textId="77777777" w:rsidR="0019585D" w:rsidRPr="00312775" w:rsidRDefault="0019585D" w:rsidP="002C1EF7">
            <w:pPr>
              <w:jc w:val="center"/>
              <w:rPr>
                <w:rFonts w:ascii="Times New Roman" w:hAnsi="Times New Roman" w:cs="Times New Roman"/>
              </w:rPr>
            </w:pPr>
            <w:r w:rsidRPr="00312775">
              <w:rPr>
                <w:rFonts w:ascii="Times New Roman" w:hAnsi="Times New Roman" w:cs="Times New Roman"/>
              </w:rPr>
              <w:t>112 (29.2)</w:t>
            </w:r>
          </w:p>
        </w:tc>
        <w:tc>
          <w:tcPr>
            <w:tcW w:w="1312" w:type="dxa"/>
            <w:vAlign w:val="center"/>
          </w:tcPr>
          <w:p w14:paraId="710DBBA8" w14:textId="77777777" w:rsidR="0019585D" w:rsidRPr="00312775" w:rsidRDefault="0019585D" w:rsidP="002C1EF7">
            <w:pPr>
              <w:jc w:val="center"/>
              <w:rPr>
                <w:rFonts w:ascii="Times New Roman" w:hAnsi="Times New Roman" w:cs="Times New Roman"/>
              </w:rPr>
            </w:pPr>
            <w:r w:rsidRPr="00312775">
              <w:rPr>
                <w:rFonts w:ascii="Times New Roman" w:hAnsi="Times New Roman" w:cs="Times New Roman"/>
              </w:rPr>
              <w:t>123 (32.0)</w:t>
            </w:r>
          </w:p>
        </w:tc>
        <w:tc>
          <w:tcPr>
            <w:tcW w:w="1382" w:type="dxa"/>
            <w:vAlign w:val="center"/>
          </w:tcPr>
          <w:p w14:paraId="36E508C1" w14:textId="77777777" w:rsidR="0019585D" w:rsidRPr="00312775" w:rsidRDefault="0019585D" w:rsidP="002C1EF7">
            <w:pPr>
              <w:jc w:val="center"/>
              <w:rPr>
                <w:rFonts w:ascii="Times New Roman" w:hAnsi="Times New Roman" w:cs="Times New Roman"/>
              </w:rPr>
            </w:pPr>
            <w:r w:rsidRPr="00312775">
              <w:rPr>
                <w:rFonts w:ascii="Times New Roman" w:hAnsi="Times New Roman" w:cs="Times New Roman"/>
              </w:rPr>
              <w:t>149 (38.8)</w:t>
            </w:r>
          </w:p>
        </w:tc>
        <w:tc>
          <w:tcPr>
            <w:tcW w:w="1047" w:type="dxa"/>
            <w:vAlign w:val="center"/>
          </w:tcPr>
          <w:p w14:paraId="0B8D9D2C" w14:textId="77777777" w:rsidR="0019585D" w:rsidRPr="00312775" w:rsidRDefault="0019585D" w:rsidP="002C1EF7">
            <w:pPr>
              <w:jc w:val="center"/>
              <w:rPr>
                <w:rFonts w:ascii="Times New Roman" w:hAnsi="Times New Roman" w:cs="Times New Roman"/>
              </w:rPr>
            </w:pPr>
            <w:r w:rsidRPr="00312775">
              <w:rPr>
                <w:rFonts w:ascii="Times New Roman" w:hAnsi="Times New Roman" w:cs="Times New Roman"/>
              </w:rPr>
              <w:t>0.12</w:t>
            </w:r>
          </w:p>
        </w:tc>
      </w:tr>
      <w:tr w:rsidR="0019585D" w:rsidRPr="000E0E64" w14:paraId="4404A437" w14:textId="77777777" w:rsidTr="002C1EF7">
        <w:trPr>
          <w:trHeight w:val="263"/>
        </w:trPr>
        <w:tc>
          <w:tcPr>
            <w:tcW w:w="1473" w:type="dxa"/>
            <w:shd w:val="clear" w:color="auto" w:fill="F2F2F2" w:themeFill="background1" w:themeFillShade="F2"/>
          </w:tcPr>
          <w:p w14:paraId="10EE9DF2" w14:textId="77777777" w:rsidR="0019585D" w:rsidRPr="00312775" w:rsidRDefault="0019585D" w:rsidP="002C1EF7">
            <w:pPr>
              <w:rPr>
                <w:rFonts w:ascii="Times New Roman" w:hAnsi="Times New Roman" w:cs="Times New Roman"/>
              </w:rPr>
            </w:pPr>
          </w:p>
        </w:tc>
        <w:tc>
          <w:tcPr>
            <w:tcW w:w="1984" w:type="dxa"/>
          </w:tcPr>
          <w:p w14:paraId="2D2E13F3" w14:textId="77777777" w:rsidR="0019585D" w:rsidRPr="00312775" w:rsidRDefault="0019585D" w:rsidP="002C1EF7">
            <w:pPr>
              <w:rPr>
                <w:rFonts w:ascii="Times New Roman" w:hAnsi="Times New Roman" w:cs="Times New Roman"/>
              </w:rPr>
            </w:pPr>
            <w:r w:rsidRPr="00312775">
              <w:rPr>
                <w:rFonts w:ascii="Times New Roman" w:hAnsi="Times New Roman" w:cs="Times New Roman"/>
              </w:rPr>
              <w:t>Yes</w:t>
            </w:r>
          </w:p>
        </w:tc>
        <w:tc>
          <w:tcPr>
            <w:tcW w:w="1843" w:type="dxa"/>
            <w:vAlign w:val="center"/>
          </w:tcPr>
          <w:p w14:paraId="5BC00C3F" w14:textId="77777777" w:rsidR="0019585D" w:rsidRPr="00312775" w:rsidRDefault="0019585D" w:rsidP="002C1EF7">
            <w:pPr>
              <w:jc w:val="center"/>
              <w:rPr>
                <w:rFonts w:ascii="Times New Roman" w:hAnsi="Times New Roman" w:cs="Times New Roman"/>
              </w:rPr>
            </w:pPr>
            <w:r w:rsidRPr="00312775">
              <w:rPr>
                <w:rFonts w:ascii="Times New Roman" w:hAnsi="Times New Roman" w:cs="Times New Roman"/>
              </w:rPr>
              <w:t>4 (1)</w:t>
            </w:r>
          </w:p>
        </w:tc>
        <w:tc>
          <w:tcPr>
            <w:tcW w:w="1559" w:type="dxa"/>
            <w:vAlign w:val="center"/>
          </w:tcPr>
          <w:p w14:paraId="71A2A4DA" w14:textId="77777777" w:rsidR="0019585D" w:rsidRPr="00312775" w:rsidRDefault="0019585D" w:rsidP="002C1EF7">
            <w:pPr>
              <w:jc w:val="center"/>
              <w:rPr>
                <w:rFonts w:ascii="Times New Roman" w:hAnsi="Times New Roman" w:cs="Times New Roman"/>
              </w:rPr>
            </w:pPr>
            <w:r w:rsidRPr="00312775">
              <w:rPr>
                <w:rFonts w:ascii="Times New Roman" w:hAnsi="Times New Roman" w:cs="Times New Roman"/>
              </w:rPr>
              <w:t>3 (75)</w:t>
            </w:r>
          </w:p>
        </w:tc>
        <w:tc>
          <w:tcPr>
            <w:tcW w:w="1312" w:type="dxa"/>
            <w:vAlign w:val="center"/>
          </w:tcPr>
          <w:p w14:paraId="079B227B" w14:textId="77777777" w:rsidR="0019585D" w:rsidRPr="00312775" w:rsidRDefault="0019585D" w:rsidP="002C1EF7">
            <w:pPr>
              <w:jc w:val="center"/>
              <w:rPr>
                <w:rFonts w:ascii="Times New Roman" w:hAnsi="Times New Roman" w:cs="Times New Roman"/>
              </w:rPr>
            </w:pPr>
            <w:r w:rsidRPr="00312775">
              <w:rPr>
                <w:rFonts w:ascii="Times New Roman" w:hAnsi="Times New Roman" w:cs="Times New Roman"/>
              </w:rPr>
              <w:t>1 (25)</w:t>
            </w:r>
          </w:p>
        </w:tc>
        <w:tc>
          <w:tcPr>
            <w:tcW w:w="1382" w:type="dxa"/>
            <w:vAlign w:val="center"/>
          </w:tcPr>
          <w:p w14:paraId="65866FB8" w14:textId="77777777" w:rsidR="0019585D" w:rsidRPr="00312775" w:rsidRDefault="0019585D" w:rsidP="002C1EF7">
            <w:pPr>
              <w:jc w:val="center"/>
              <w:rPr>
                <w:rFonts w:ascii="Times New Roman" w:hAnsi="Times New Roman" w:cs="Times New Roman"/>
              </w:rPr>
            </w:pPr>
            <w:r w:rsidRPr="00312775">
              <w:rPr>
                <w:rFonts w:ascii="Times New Roman" w:hAnsi="Times New Roman" w:cs="Times New Roman"/>
              </w:rPr>
              <w:t>0</w:t>
            </w:r>
          </w:p>
        </w:tc>
        <w:tc>
          <w:tcPr>
            <w:tcW w:w="1047" w:type="dxa"/>
            <w:vAlign w:val="center"/>
          </w:tcPr>
          <w:p w14:paraId="7178D808" w14:textId="77777777" w:rsidR="0019585D" w:rsidRPr="00312775" w:rsidRDefault="0019585D" w:rsidP="002C1EF7">
            <w:pPr>
              <w:jc w:val="center"/>
              <w:rPr>
                <w:rFonts w:ascii="Times New Roman" w:hAnsi="Times New Roman" w:cs="Times New Roman"/>
              </w:rPr>
            </w:pPr>
          </w:p>
        </w:tc>
      </w:tr>
      <w:tr w:rsidR="0019585D" w:rsidRPr="000E0E64" w14:paraId="05E3D004" w14:textId="77777777" w:rsidTr="002C1EF7">
        <w:trPr>
          <w:trHeight w:val="263"/>
        </w:trPr>
        <w:tc>
          <w:tcPr>
            <w:tcW w:w="1473" w:type="dxa"/>
            <w:shd w:val="clear" w:color="auto" w:fill="F2F2F2" w:themeFill="background1" w:themeFillShade="F2"/>
          </w:tcPr>
          <w:p w14:paraId="011CAED2" w14:textId="77777777" w:rsidR="0019585D" w:rsidRPr="00312775" w:rsidRDefault="0019585D" w:rsidP="002C1EF7">
            <w:pPr>
              <w:rPr>
                <w:rFonts w:ascii="Times New Roman" w:hAnsi="Times New Roman" w:cs="Times New Roman"/>
              </w:rPr>
            </w:pPr>
            <w:r w:rsidRPr="00312775">
              <w:rPr>
                <w:rFonts w:ascii="Times New Roman" w:hAnsi="Times New Roman" w:cs="Times New Roman"/>
              </w:rPr>
              <w:t>Hypertension</w:t>
            </w:r>
          </w:p>
        </w:tc>
        <w:tc>
          <w:tcPr>
            <w:tcW w:w="1984" w:type="dxa"/>
          </w:tcPr>
          <w:p w14:paraId="446B63CA" w14:textId="77777777" w:rsidR="0019585D" w:rsidRPr="00312775" w:rsidRDefault="0019585D" w:rsidP="002C1EF7">
            <w:pPr>
              <w:rPr>
                <w:rFonts w:ascii="Times New Roman" w:hAnsi="Times New Roman" w:cs="Times New Roman"/>
              </w:rPr>
            </w:pPr>
            <w:r w:rsidRPr="00312775">
              <w:rPr>
                <w:rFonts w:ascii="Times New Roman" w:hAnsi="Times New Roman" w:cs="Times New Roman"/>
              </w:rPr>
              <w:t xml:space="preserve">No </w:t>
            </w:r>
          </w:p>
        </w:tc>
        <w:tc>
          <w:tcPr>
            <w:tcW w:w="1843" w:type="dxa"/>
            <w:vAlign w:val="center"/>
          </w:tcPr>
          <w:p w14:paraId="66E00A62" w14:textId="77777777" w:rsidR="0019585D" w:rsidRPr="00312775" w:rsidRDefault="0019585D" w:rsidP="002C1EF7">
            <w:pPr>
              <w:jc w:val="center"/>
              <w:rPr>
                <w:rFonts w:ascii="Times New Roman" w:hAnsi="Times New Roman" w:cs="Times New Roman"/>
              </w:rPr>
            </w:pPr>
            <w:r w:rsidRPr="00312775">
              <w:rPr>
                <w:rFonts w:ascii="Times New Roman" w:hAnsi="Times New Roman" w:cs="Times New Roman"/>
              </w:rPr>
              <w:t>368 (95.1)</w:t>
            </w:r>
          </w:p>
        </w:tc>
        <w:tc>
          <w:tcPr>
            <w:tcW w:w="1559" w:type="dxa"/>
            <w:vAlign w:val="center"/>
          </w:tcPr>
          <w:p w14:paraId="3BFB3A47" w14:textId="77777777" w:rsidR="0019585D" w:rsidRPr="00312775" w:rsidRDefault="0019585D" w:rsidP="002C1EF7">
            <w:pPr>
              <w:jc w:val="center"/>
              <w:rPr>
                <w:rFonts w:ascii="Times New Roman" w:hAnsi="Times New Roman" w:cs="Times New Roman"/>
              </w:rPr>
            </w:pPr>
            <w:r w:rsidRPr="00312775">
              <w:rPr>
                <w:rFonts w:ascii="Times New Roman" w:hAnsi="Times New Roman" w:cs="Times New Roman"/>
              </w:rPr>
              <w:t>112 (30.4)</w:t>
            </w:r>
          </w:p>
        </w:tc>
        <w:tc>
          <w:tcPr>
            <w:tcW w:w="1312" w:type="dxa"/>
            <w:vAlign w:val="center"/>
          </w:tcPr>
          <w:p w14:paraId="2FF7861E" w14:textId="77777777" w:rsidR="0019585D" w:rsidRPr="00312775" w:rsidRDefault="0019585D" w:rsidP="002C1EF7">
            <w:pPr>
              <w:jc w:val="center"/>
              <w:rPr>
                <w:rFonts w:ascii="Times New Roman" w:hAnsi="Times New Roman" w:cs="Times New Roman"/>
              </w:rPr>
            </w:pPr>
            <w:r w:rsidRPr="00312775">
              <w:rPr>
                <w:rFonts w:ascii="Times New Roman" w:hAnsi="Times New Roman" w:cs="Times New Roman"/>
              </w:rPr>
              <w:t>118 (32.1)</w:t>
            </w:r>
          </w:p>
        </w:tc>
        <w:tc>
          <w:tcPr>
            <w:tcW w:w="1382" w:type="dxa"/>
            <w:vAlign w:val="center"/>
          </w:tcPr>
          <w:p w14:paraId="45E0FBF3" w14:textId="77777777" w:rsidR="0019585D" w:rsidRPr="00312775" w:rsidRDefault="0019585D" w:rsidP="002C1EF7">
            <w:pPr>
              <w:jc w:val="center"/>
              <w:rPr>
                <w:rFonts w:ascii="Times New Roman" w:hAnsi="Times New Roman" w:cs="Times New Roman"/>
              </w:rPr>
            </w:pPr>
            <w:r w:rsidRPr="00312775">
              <w:rPr>
                <w:rFonts w:ascii="Times New Roman" w:hAnsi="Times New Roman" w:cs="Times New Roman"/>
              </w:rPr>
              <w:t>138 (37.5)</w:t>
            </w:r>
          </w:p>
        </w:tc>
        <w:tc>
          <w:tcPr>
            <w:tcW w:w="1047" w:type="dxa"/>
            <w:vAlign w:val="center"/>
          </w:tcPr>
          <w:p w14:paraId="632E64F4" w14:textId="77777777" w:rsidR="0019585D" w:rsidRPr="00312775" w:rsidRDefault="0019585D" w:rsidP="002C1EF7">
            <w:pPr>
              <w:jc w:val="center"/>
              <w:rPr>
                <w:rFonts w:ascii="Times New Roman" w:hAnsi="Times New Roman" w:cs="Times New Roman"/>
              </w:rPr>
            </w:pPr>
            <w:r w:rsidRPr="00312775">
              <w:rPr>
                <w:rFonts w:ascii="Times New Roman" w:hAnsi="Times New Roman" w:cs="Times New Roman"/>
              </w:rPr>
              <w:t>0.25</w:t>
            </w:r>
          </w:p>
        </w:tc>
      </w:tr>
      <w:tr w:rsidR="0019585D" w:rsidRPr="000E0E64" w14:paraId="2DAD4458" w14:textId="77777777" w:rsidTr="002C1EF7">
        <w:trPr>
          <w:trHeight w:val="263"/>
        </w:trPr>
        <w:tc>
          <w:tcPr>
            <w:tcW w:w="1473" w:type="dxa"/>
            <w:shd w:val="clear" w:color="auto" w:fill="F2F2F2" w:themeFill="background1" w:themeFillShade="F2"/>
          </w:tcPr>
          <w:p w14:paraId="0FAFE819" w14:textId="77777777" w:rsidR="0019585D" w:rsidRPr="00312775" w:rsidRDefault="0019585D" w:rsidP="002C1EF7">
            <w:pPr>
              <w:rPr>
                <w:rFonts w:ascii="Times New Roman" w:hAnsi="Times New Roman" w:cs="Times New Roman"/>
              </w:rPr>
            </w:pPr>
          </w:p>
        </w:tc>
        <w:tc>
          <w:tcPr>
            <w:tcW w:w="1984" w:type="dxa"/>
          </w:tcPr>
          <w:p w14:paraId="6A67B4DC" w14:textId="77777777" w:rsidR="0019585D" w:rsidRPr="00312775" w:rsidRDefault="0019585D" w:rsidP="002C1EF7">
            <w:pPr>
              <w:rPr>
                <w:rFonts w:ascii="Times New Roman" w:hAnsi="Times New Roman" w:cs="Times New Roman"/>
              </w:rPr>
            </w:pPr>
            <w:r w:rsidRPr="00312775">
              <w:rPr>
                <w:rFonts w:ascii="Times New Roman" w:hAnsi="Times New Roman" w:cs="Times New Roman"/>
              </w:rPr>
              <w:t>Yes</w:t>
            </w:r>
          </w:p>
        </w:tc>
        <w:tc>
          <w:tcPr>
            <w:tcW w:w="1843" w:type="dxa"/>
            <w:vAlign w:val="center"/>
          </w:tcPr>
          <w:p w14:paraId="27925B74" w14:textId="77777777" w:rsidR="0019585D" w:rsidRPr="00312775" w:rsidRDefault="0019585D" w:rsidP="002C1EF7">
            <w:pPr>
              <w:jc w:val="center"/>
              <w:rPr>
                <w:rFonts w:ascii="Times New Roman" w:hAnsi="Times New Roman" w:cs="Times New Roman"/>
              </w:rPr>
            </w:pPr>
            <w:r w:rsidRPr="00312775">
              <w:rPr>
                <w:rFonts w:ascii="Times New Roman" w:hAnsi="Times New Roman" w:cs="Times New Roman"/>
              </w:rPr>
              <w:t>19 (4.9)</w:t>
            </w:r>
          </w:p>
        </w:tc>
        <w:tc>
          <w:tcPr>
            <w:tcW w:w="1559" w:type="dxa"/>
            <w:vAlign w:val="center"/>
          </w:tcPr>
          <w:p w14:paraId="34CB2A76" w14:textId="77777777" w:rsidR="0019585D" w:rsidRPr="00312775" w:rsidRDefault="0019585D" w:rsidP="002C1EF7">
            <w:pPr>
              <w:jc w:val="center"/>
              <w:rPr>
                <w:rFonts w:ascii="Times New Roman" w:hAnsi="Times New Roman" w:cs="Times New Roman"/>
              </w:rPr>
            </w:pPr>
            <w:r w:rsidRPr="00312775">
              <w:rPr>
                <w:rFonts w:ascii="Times New Roman" w:hAnsi="Times New Roman" w:cs="Times New Roman"/>
              </w:rPr>
              <w:t>3 (15.8)</w:t>
            </w:r>
          </w:p>
        </w:tc>
        <w:tc>
          <w:tcPr>
            <w:tcW w:w="1312" w:type="dxa"/>
            <w:vAlign w:val="center"/>
          </w:tcPr>
          <w:p w14:paraId="7128C8FB" w14:textId="77777777" w:rsidR="0019585D" w:rsidRPr="00312775" w:rsidRDefault="0019585D" w:rsidP="002C1EF7">
            <w:pPr>
              <w:jc w:val="center"/>
              <w:rPr>
                <w:rFonts w:ascii="Times New Roman" w:hAnsi="Times New Roman" w:cs="Times New Roman"/>
              </w:rPr>
            </w:pPr>
            <w:r w:rsidRPr="00312775">
              <w:rPr>
                <w:rFonts w:ascii="Times New Roman" w:hAnsi="Times New Roman" w:cs="Times New Roman"/>
              </w:rPr>
              <w:t>5 (26.3)</w:t>
            </w:r>
          </w:p>
        </w:tc>
        <w:tc>
          <w:tcPr>
            <w:tcW w:w="1382" w:type="dxa"/>
            <w:vAlign w:val="center"/>
          </w:tcPr>
          <w:p w14:paraId="44B33666" w14:textId="77777777" w:rsidR="0019585D" w:rsidRPr="00312775" w:rsidRDefault="0019585D" w:rsidP="002C1EF7">
            <w:pPr>
              <w:jc w:val="center"/>
              <w:rPr>
                <w:rFonts w:ascii="Times New Roman" w:hAnsi="Times New Roman" w:cs="Times New Roman"/>
              </w:rPr>
            </w:pPr>
            <w:r w:rsidRPr="00312775">
              <w:rPr>
                <w:rFonts w:ascii="Times New Roman" w:hAnsi="Times New Roman" w:cs="Times New Roman"/>
              </w:rPr>
              <w:t>11 ((57.9)</w:t>
            </w:r>
          </w:p>
        </w:tc>
        <w:tc>
          <w:tcPr>
            <w:tcW w:w="1047" w:type="dxa"/>
            <w:vAlign w:val="center"/>
          </w:tcPr>
          <w:p w14:paraId="2A3AD294" w14:textId="77777777" w:rsidR="0019585D" w:rsidRPr="00312775" w:rsidRDefault="0019585D" w:rsidP="002C1EF7">
            <w:pPr>
              <w:jc w:val="center"/>
              <w:rPr>
                <w:rFonts w:ascii="Times New Roman" w:hAnsi="Times New Roman" w:cs="Times New Roman"/>
              </w:rPr>
            </w:pPr>
          </w:p>
        </w:tc>
      </w:tr>
      <w:tr w:rsidR="0019585D" w:rsidRPr="000E0E64" w14:paraId="5223D536" w14:textId="77777777" w:rsidTr="002C1EF7">
        <w:trPr>
          <w:trHeight w:val="263"/>
        </w:trPr>
        <w:tc>
          <w:tcPr>
            <w:tcW w:w="1473" w:type="dxa"/>
            <w:vMerge w:val="restart"/>
            <w:shd w:val="clear" w:color="auto" w:fill="F2F2F2" w:themeFill="background1" w:themeFillShade="F2"/>
          </w:tcPr>
          <w:p w14:paraId="6B23AFDE" w14:textId="77777777" w:rsidR="0019585D" w:rsidRPr="00312775" w:rsidRDefault="0019585D" w:rsidP="002C1EF7">
            <w:pPr>
              <w:rPr>
                <w:rFonts w:ascii="Times New Roman" w:hAnsi="Times New Roman" w:cs="Times New Roman"/>
              </w:rPr>
            </w:pPr>
            <w:r w:rsidRPr="00312775">
              <w:rPr>
                <w:rFonts w:ascii="Times New Roman" w:hAnsi="Times New Roman" w:cs="Times New Roman"/>
              </w:rPr>
              <w:t>Smoking</w:t>
            </w:r>
          </w:p>
          <w:p w14:paraId="531ED7ED" w14:textId="77777777" w:rsidR="0019585D" w:rsidRPr="00312775" w:rsidRDefault="0019585D" w:rsidP="002C1EF7">
            <w:pPr>
              <w:rPr>
                <w:rFonts w:ascii="Times New Roman" w:hAnsi="Times New Roman" w:cs="Times New Roman"/>
              </w:rPr>
            </w:pPr>
            <w:r w:rsidRPr="00312775">
              <w:rPr>
                <w:rFonts w:ascii="Times New Roman" w:hAnsi="Times New Roman" w:cs="Times New Roman"/>
              </w:rPr>
              <w:t>history</w:t>
            </w:r>
          </w:p>
        </w:tc>
        <w:tc>
          <w:tcPr>
            <w:tcW w:w="1984" w:type="dxa"/>
          </w:tcPr>
          <w:p w14:paraId="614E77BC" w14:textId="77777777" w:rsidR="0019585D" w:rsidRPr="00312775" w:rsidRDefault="0019585D" w:rsidP="002C1EF7">
            <w:pPr>
              <w:rPr>
                <w:rFonts w:ascii="Times New Roman" w:hAnsi="Times New Roman" w:cs="Times New Roman"/>
              </w:rPr>
            </w:pPr>
            <w:r w:rsidRPr="00312775">
              <w:rPr>
                <w:rFonts w:ascii="Times New Roman" w:hAnsi="Times New Roman" w:cs="Times New Roman"/>
              </w:rPr>
              <w:t>Never</w:t>
            </w:r>
          </w:p>
        </w:tc>
        <w:tc>
          <w:tcPr>
            <w:tcW w:w="1843" w:type="dxa"/>
            <w:vAlign w:val="center"/>
          </w:tcPr>
          <w:p w14:paraId="1A5462EE" w14:textId="77777777" w:rsidR="0019585D" w:rsidRPr="00312775" w:rsidRDefault="0019585D" w:rsidP="002C1EF7">
            <w:pPr>
              <w:jc w:val="center"/>
              <w:rPr>
                <w:rFonts w:ascii="Times New Roman" w:hAnsi="Times New Roman" w:cs="Times New Roman"/>
              </w:rPr>
            </w:pPr>
            <w:r w:rsidRPr="00312775">
              <w:rPr>
                <w:rFonts w:ascii="Times New Roman" w:hAnsi="Times New Roman" w:cs="Times New Roman"/>
              </w:rPr>
              <w:t>312 (91.0)</w:t>
            </w:r>
          </w:p>
        </w:tc>
        <w:tc>
          <w:tcPr>
            <w:tcW w:w="1559" w:type="dxa"/>
            <w:vAlign w:val="center"/>
          </w:tcPr>
          <w:p w14:paraId="32641310" w14:textId="77777777" w:rsidR="0019585D" w:rsidRPr="00312775" w:rsidRDefault="0019585D" w:rsidP="002C1EF7">
            <w:pPr>
              <w:jc w:val="center"/>
              <w:rPr>
                <w:rFonts w:ascii="Times New Roman" w:hAnsi="Times New Roman" w:cs="Times New Roman"/>
              </w:rPr>
            </w:pPr>
            <w:r w:rsidRPr="00312775">
              <w:rPr>
                <w:rFonts w:ascii="Times New Roman" w:hAnsi="Times New Roman" w:cs="Times New Roman"/>
              </w:rPr>
              <w:t>93 (29.8)</w:t>
            </w:r>
          </w:p>
        </w:tc>
        <w:tc>
          <w:tcPr>
            <w:tcW w:w="1312" w:type="dxa"/>
            <w:vAlign w:val="center"/>
          </w:tcPr>
          <w:p w14:paraId="443C150B" w14:textId="77777777" w:rsidR="0019585D" w:rsidRPr="00312775" w:rsidRDefault="0019585D" w:rsidP="002C1EF7">
            <w:pPr>
              <w:jc w:val="center"/>
              <w:rPr>
                <w:rFonts w:ascii="Times New Roman" w:hAnsi="Times New Roman" w:cs="Times New Roman"/>
              </w:rPr>
            </w:pPr>
            <w:r w:rsidRPr="00312775">
              <w:rPr>
                <w:rFonts w:ascii="Times New Roman" w:hAnsi="Times New Roman" w:cs="Times New Roman"/>
              </w:rPr>
              <w:t>104 (33.3)</w:t>
            </w:r>
          </w:p>
        </w:tc>
        <w:tc>
          <w:tcPr>
            <w:tcW w:w="1382" w:type="dxa"/>
            <w:vAlign w:val="center"/>
          </w:tcPr>
          <w:p w14:paraId="500024BB" w14:textId="77777777" w:rsidR="0019585D" w:rsidRPr="00312775" w:rsidRDefault="0019585D" w:rsidP="002C1EF7">
            <w:pPr>
              <w:jc w:val="center"/>
              <w:rPr>
                <w:rFonts w:ascii="Times New Roman" w:hAnsi="Times New Roman" w:cs="Times New Roman"/>
              </w:rPr>
            </w:pPr>
            <w:r w:rsidRPr="00312775">
              <w:rPr>
                <w:rFonts w:ascii="Times New Roman" w:hAnsi="Times New Roman" w:cs="Times New Roman"/>
              </w:rPr>
              <w:t>115 (36.9)</w:t>
            </w:r>
          </w:p>
        </w:tc>
        <w:tc>
          <w:tcPr>
            <w:tcW w:w="1047" w:type="dxa"/>
            <w:vAlign w:val="center"/>
          </w:tcPr>
          <w:p w14:paraId="308DFCB1" w14:textId="77777777" w:rsidR="0019585D" w:rsidRPr="00312775" w:rsidRDefault="0019585D" w:rsidP="002C1EF7">
            <w:pPr>
              <w:jc w:val="center"/>
              <w:rPr>
                <w:rFonts w:ascii="Times New Roman" w:hAnsi="Times New Roman" w:cs="Times New Roman"/>
              </w:rPr>
            </w:pPr>
            <w:r w:rsidRPr="00312775">
              <w:rPr>
                <w:rFonts w:ascii="Times New Roman" w:hAnsi="Times New Roman" w:cs="Times New Roman"/>
              </w:rPr>
              <w:t>0.07</w:t>
            </w:r>
          </w:p>
        </w:tc>
      </w:tr>
      <w:tr w:rsidR="0019585D" w:rsidRPr="000E0E64" w14:paraId="489BA7AB" w14:textId="77777777" w:rsidTr="002C1EF7">
        <w:trPr>
          <w:trHeight w:val="263"/>
        </w:trPr>
        <w:tc>
          <w:tcPr>
            <w:tcW w:w="1473" w:type="dxa"/>
            <w:vMerge/>
            <w:shd w:val="clear" w:color="auto" w:fill="F2F2F2" w:themeFill="background1" w:themeFillShade="F2"/>
          </w:tcPr>
          <w:p w14:paraId="43B75A53" w14:textId="77777777" w:rsidR="0019585D" w:rsidRPr="00312775" w:rsidRDefault="0019585D" w:rsidP="002C1EF7">
            <w:pPr>
              <w:rPr>
                <w:rFonts w:ascii="Times New Roman" w:hAnsi="Times New Roman" w:cs="Times New Roman"/>
              </w:rPr>
            </w:pPr>
          </w:p>
        </w:tc>
        <w:tc>
          <w:tcPr>
            <w:tcW w:w="1984" w:type="dxa"/>
          </w:tcPr>
          <w:p w14:paraId="6C10F698" w14:textId="77777777" w:rsidR="0019585D" w:rsidRPr="00312775" w:rsidRDefault="0019585D" w:rsidP="002C1EF7">
            <w:pPr>
              <w:rPr>
                <w:rFonts w:ascii="Times New Roman" w:hAnsi="Times New Roman" w:cs="Times New Roman"/>
              </w:rPr>
            </w:pPr>
            <w:r w:rsidRPr="00312775">
              <w:rPr>
                <w:rFonts w:ascii="Times New Roman" w:hAnsi="Times New Roman" w:cs="Times New Roman"/>
              </w:rPr>
              <w:t>Current</w:t>
            </w:r>
          </w:p>
        </w:tc>
        <w:tc>
          <w:tcPr>
            <w:tcW w:w="1843" w:type="dxa"/>
            <w:vAlign w:val="center"/>
          </w:tcPr>
          <w:p w14:paraId="61D11A41" w14:textId="77777777" w:rsidR="0019585D" w:rsidRPr="00312775" w:rsidRDefault="0019585D" w:rsidP="002C1EF7">
            <w:pPr>
              <w:jc w:val="center"/>
              <w:rPr>
                <w:rFonts w:ascii="Times New Roman" w:hAnsi="Times New Roman" w:cs="Times New Roman"/>
              </w:rPr>
            </w:pPr>
            <w:r w:rsidRPr="00312775">
              <w:rPr>
                <w:rFonts w:ascii="Times New Roman" w:hAnsi="Times New Roman" w:cs="Times New Roman"/>
              </w:rPr>
              <w:t>31 (9.0)</w:t>
            </w:r>
          </w:p>
        </w:tc>
        <w:tc>
          <w:tcPr>
            <w:tcW w:w="1559" w:type="dxa"/>
            <w:vAlign w:val="center"/>
          </w:tcPr>
          <w:p w14:paraId="2DE92554" w14:textId="77777777" w:rsidR="0019585D" w:rsidRPr="00312775" w:rsidRDefault="0019585D" w:rsidP="002C1EF7">
            <w:pPr>
              <w:jc w:val="center"/>
              <w:rPr>
                <w:rFonts w:ascii="Times New Roman" w:hAnsi="Times New Roman" w:cs="Times New Roman"/>
              </w:rPr>
            </w:pPr>
            <w:r w:rsidRPr="00312775">
              <w:rPr>
                <w:rFonts w:ascii="Times New Roman" w:hAnsi="Times New Roman" w:cs="Times New Roman"/>
              </w:rPr>
              <w:t>6 (19.4)</w:t>
            </w:r>
          </w:p>
        </w:tc>
        <w:tc>
          <w:tcPr>
            <w:tcW w:w="1312" w:type="dxa"/>
            <w:vAlign w:val="center"/>
          </w:tcPr>
          <w:p w14:paraId="6449C8B4" w14:textId="77777777" w:rsidR="0019585D" w:rsidRPr="00312775" w:rsidRDefault="0019585D" w:rsidP="002C1EF7">
            <w:pPr>
              <w:jc w:val="center"/>
              <w:rPr>
                <w:rFonts w:ascii="Times New Roman" w:hAnsi="Times New Roman" w:cs="Times New Roman"/>
              </w:rPr>
            </w:pPr>
            <w:r w:rsidRPr="00312775">
              <w:rPr>
                <w:rFonts w:ascii="Times New Roman" w:hAnsi="Times New Roman" w:cs="Times New Roman"/>
              </w:rPr>
              <w:t>7 (22.6)</w:t>
            </w:r>
          </w:p>
        </w:tc>
        <w:tc>
          <w:tcPr>
            <w:tcW w:w="1382" w:type="dxa"/>
            <w:vAlign w:val="center"/>
          </w:tcPr>
          <w:p w14:paraId="7DA57C46" w14:textId="77777777" w:rsidR="0019585D" w:rsidRPr="00312775" w:rsidRDefault="0019585D" w:rsidP="002C1EF7">
            <w:pPr>
              <w:jc w:val="center"/>
              <w:rPr>
                <w:rFonts w:ascii="Times New Roman" w:hAnsi="Times New Roman" w:cs="Times New Roman"/>
              </w:rPr>
            </w:pPr>
            <w:r w:rsidRPr="00312775">
              <w:rPr>
                <w:rFonts w:ascii="Times New Roman" w:hAnsi="Times New Roman" w:cs="Times New Roman"/>
              </w:rPr>
              <w:t>18 (58.1)</w:t>
            </w:r>
          </w:p>
        </w:tc>
        <w:tc>
          <w:tcPr>
            <w:tcW w:w="1047" w:type="dxa"/>
            <w:vAlign w:val="center"/>
          </w:tcPr>
          <w:p w14:paraId="509D964B" w14:textId="77777777" w:rsidR="0019585D" w:rsidRPr="00312775" w:rsidRDefault="0019585D" w:rsidP="002C1EF7">
            <w:pPr>
              <w:jc w:val="center"/>
              <w:rPr>
                <w:rFonts w:ascii="Times New Roman" w:hAnsi="Times New Roman" w:cs="Times New Roman"/>
              </w:rPr>
            </w:pPr>
          </w:p>
        </w:tc>
      </w:tr>
      <w:tr w:rsidR="0019585D" w:rsidRPr="000E0E64" w14:paraId="7652B51E" w14:textId="77777777" w:rsidTr="002C1EF7">
        <w:trPr>
          <w:trHeight w:val="263"/>
        </w:trPr>
        <w:tc>
          <w:tcPr>
            <w:tcW w:w="1473" w:type="dxa"/>
            <w:vMerge w:val="restart"/>
            <w:shd w:val="clear" w:color="auto" w:fill="F2F2F2" w:themeFill="background1" w:themeFillShade="F2"/>
          </w:tcPr>
          <w:p w14:paraId="167C1E98" w14:textId="77777777" w:rsidR="0019585D" w:rsidRPr="00312775" w:rsidRDefault="0019585D" w:rsidP="002C1EF7">
            <w:pPr>
              <w:rPr>
                <w:rFonts w:ascii="Times New Roman" w:hAnsi="Times New Roman" w:cs="Times New Roman"/>
              </w:rPr>
            </w:pPr>
            <w:r w:rsidRPr="00312775">
              <w:rPr>
                <w:rFonts w:ascii="Times New Roman" w:hAnsi="Times New Roman" w:cs="Times New Roman"/>
              </w:rPr>
              <w:t>Preterm birth</w:t>
            </w:r>
          </w:p>
        </w:tc>
        <w:tc>
          <w:tcPr>
            <w:tcW w:w="1984" w:type="dxa"/>
          </w:tcPr>
          <w:p w14:paraId="32AE6E08" w14:textId="77777777" w:rsidR="0019585D" w:rsidRPr="00312775" w:rsidRDefault="0019585D" w:rsidP="002C1EF7">
            <w:pPr>
              <w:rPr>
                <w:rFonts w:ascii="Times New Roman" w:hAnsi="Times New Roman" w:cs="Times New Roman"/>
              </w:rPr>
            </w:pPr>
            <w:r w:rsidRPr="00312775">
              <w:rPr>
                <w:rFonts w:ascii="Times New Roman" w:hAnsi="Times New Roman" w:cs="Times New Roman"/>
              </w:rPr>
              <w:t>No</w:t>
            </w:r>
          </w:p>
        </w:tc>
        <w:tc>
          <w:tcPr>
            <w:tcW w:w="1843" w:type="dxa"/>
            <w:vAlign w:val="center"/>
          </w:tcPr>
          <w:p w14:paraId="68C00750" w14:textId="77777777" w:rsidR="0019585D" w:rsidRPr="00312775" w:rsidRDefault="0019585D" w:rsidP="002C1EF7">
            <w:pPr>
              <w:jc w:val="center"/>
              <w:rPr>
                <w:rFonts w:ascii="Times New Roman" w:hAnsi="Times New Roman" w:cs="Times New Roman"/>
              </w:rPr>
            </w:pPr>
            <w:r w:rsidRPr="00312775">
              <w:rPr>
                <w:rFonts w:ascii="Times New Roman" w:hAnsi="Times New Roman" w:cs="Times New Roman"/>
              </w:rPr>
              <w:t>362 (93.5)</w:t>
            </w:r>
          </w:p>
        </w:tc>
        <w:tc>
          <w:tcPr>
            <w:tcW w:w="1559" w:type="dxa"/>
            <w:vAlign w:val="center"/>
          </w:tcPr>
          <w:p w14:paraId="29E5832C" w14:textId="77777777" w:rsidR="0019585D" w:rsidRPr="00312775" w:rsidRDefault="0019585D" w:rsidP="002C1EF7">
            <w:pPr>
              <w:jc w:val="center"/>
              <w:rPr>
                <w:rFonts w:ascii="Times New Roman" w:hAnsi="Times New Roman" w:cs="Times New Roman"/>
              </w:rPr>
            </w:pPr>
            <w:r w:rsidRPr="00312775">
              <w:rPr>
                <w:rFonts w:ascii="Times New Roman" w:hAnsi="Times New Roman" w:cs="Times New Roman"/>
              </w:rPr>
              <w:t>105 (29)</w:t>
            </w:r>
          </w:p>
        </w:tc>
        <w:tc>
          <w:tcPr>
            <w:tcW w:w="1312" w:type="dxa"/>
            <w:vAlign w:val="center"/>
          </w:tcPr>
          <w:p w14:paraId="64E5F32B" w14:textId="77777777" w:rsidR="0019585D" w:rsidRPr="00312775" w:rsidRDefault="0019585D" w:rsidP="002C1EF7">
            <w:pPr>
              <w:jc w:val="center"/>
              <w:rPr>
                <w:rFonts w:ascii="Times New Roman" w:hAnsi="Times New Roman" w:cs="Times New Roman"/>
              </w:rPr>
            </w:pPr>
            <w:r w:rsidRPr="00312775">
              <w:rPr>
                <w:rFonts w:ascii="Times New Roman" w:hAnsi="Times New Roman" w:cs="Times New Roman"/>
              </w:rPr>
              <w:t>117 (32.3)</w:t>
            </w:r>
          </w:p>
        </w:tc>
        <w:tc>
          <w:tcPr>
            <w:tcW w:w="1382" w:type="dxa"/>
            <w:vAlign w:val="center"/>
          </w:tcPr>
          <w:p w14:paraId="64AE9DB3" w14:textId="77777777" w:rsidR="0019585D" w:rsidRPr="00312775" w:rsidRDefault="0019585D" w:rsidP="002C1EF7">
            <w:pPr>
              <w:jc w:val="center"/>
              <w:rPr>
                <w:rFonts w:ascii="Times New Roman" w:hAnsi="Times New Roman" w:cs="Times New Roman"/>
              </w:rPr>
            </w:pPr>
            <w:r w:rsidRPr="00312775">
              <w:rPr>
                <w:rFonts w:ascii="Times New Roman" w:hAnsi="Times New Roman" w:cs="Times New Roman"/>
              </w:rPr>
              <w:t>140 (38.7)</w:t>
            </w:r>
          </w:p>
        </w:tc>
        <w:tc>
          <w:tcPr>
            <w:tcW w:w="1047" w:type="dxa"/>
            <w:vAlign w:val="center"/>
          </w:tcPr>
          <w:p w14:paraId="19E4B725" w14:textId="77777777" w:rsidR="0019585D" w:rsidRPr="00312775" w:rsidRDefault="0019585D" w:rsidP="002C1EF7">
            <w:pPr>
              <w:jc w:val="center"/>
              <w:rPr>
                <w:rFonts w:ascii="Times New Roman" w:hAnsi="Times New Roman" w:cs="Times New Roman"/>
              </w:rPr>
            </w:pPr>
          </w:p>
        </w:tc>
      </w:tr>
      <w:tr w:rsidR="0019585D" w:rsidRPr="000E0E64" w14:paraId="1B930678" w14:textId="77777777" w:rsidTr="002C1EF7">
        <w:trPr>
          <w:trHeight w:val="263"/>
        </w:trPr>
        <w:tc>
          <w:tcPr>
            <w:tcW w:w="1473" w:type="dxa"/>
            <w:vMerge/>
            <w:shd w:val="clear" w:color="auto" w:fill="F2F2F2" w:themeFill="background1" w:themeFillShade="F2"/>
          </w:tcPr>
          <w:p w14:paraId="5DFB4651" w14:textId="77777777" w:rsidR="0019585D" w:rsidRPr="00312775" w:rsidRDefault="0019585D" w:rsidP="002C1EF7">
            <w:pPr>
              <w:rPr>
                <w:rFonts w:ascii="Times New Roman" w:hAnsi="Times New Roman" w:cs="Times New Roman"/>
              </w:rPr>
            </w:pPr>
          </w:p>
        </w:tc>
        <w:tc>
          <w:tcPr>
            <w:tcW w:w="1984" w:type="dxa"/>
          </w:tcPr>
          <w:p w14:paraId="0BC58C89" w14:textId="77777777" w:rsidR="0019585D" w:rsidRPr="00312775" w:rsidRDefault="0019585D" w:rsidP="002C1EF7">
            <w:pPr>
              <w:rPr>
                <w:rFonts w:ascii="Times New Roman" w:hAnsi="Times New Roman" w:cs="Times New Roman"/>
              </w:rPr>
            </w:pPr>
            <w:r w:rsidRPr="00312775">
              <w:rPr>
                <w:rFonts w:ascii="Times New Roman" w:hAnsi="Times New Roman" w:cs="Times New Roman"/>
              </w:rPr>
              <w:t>Yes</w:t>
            </w:r>
          </w:p>
        </w:tc>
        <w:tc>
          <w:tcPr>
            <w:tcW w:w="1843" w:type="dxa"/>
            <w:vAlign w:val="center"/>
          </w:tcPr>
          <w:p w14:paraId="34AD27F5" w14:textId="77777777" w:rsidR="0019585D" w:rsidRPr="00312775" w:rsidRDefault="0019585D" w:rsidP="002C1EF7">
            <w:pPr>
              <w:jc w:val="center"/>
              <w:rPr>
                <w:rFonts w:ascii="Times New Roman" w:hAnsi="Times New Roman" w:cs="Times New Roman"/>
              </w:rPr>
            </w:pPr>
            <w:r w:rsidRPr="00312775">
              <w:rPr>
                <w:rFonts w:ascii="Times New Roman" w:hAnsi="Times New Roman" w:cs="Times New Roman"/>
              </w:rPr>
              <w:t>23 (6.5)</w:t>
            </w:r>
          </w:p>
        </w:tc>
        <w:tc>
          <w:tcPr>
            <w:tcW w:w="1559" w:type="dxa"/>
            <w:vAlign w:val="center"/>
          </w:tcPr>
          <w:p w14:paraId="71E2A0B7" w14:textId="77777777" w:rsidR="0019585D" w:rsidRPr="00312775" w:rsidRDefault="0019585D" w:rsidP="002C1EF7">
            <w:pPr>
              <w:jc w:val="center"/>
              <w:rPr>
                <w:rFonts w:ascii="Times New Roman" w:hAnsi="Times New Roman" w:cs="Times New Roman"/>
              </w:rPr>
            </w:pPr>
            <w:r w:rsidRPr="00312775">
              <w:rPr>
                <w:rFonts w:ascii="Times New Roman" w:hAnsi="Times New Roman" w:cs="Times New Roman"/>
              </w:rPr>
              <w:t>10 (43.5)</w:t>
            </w:r>
          </w:p>
        </w:tc>
        <w:tc>
          <w:tcPr>
            <w:tcW w:w="1312" w:type="dxa"/>
            <w:vAlign w:val="center"/>
          </w:tcPr>
          <w:p w14:paraId="1E3C8DF5" w14:textId="77777777" w:rsidR="0019585D" w:rsidRPr="00312775" w:rsidRDefault="0019585D" w:rsidP="002C1EF7">
            <w:pPr>
              <w:jc w:val="center"/>
              <w:rPr>
                <w:rFonts w:ascii="Times New Roman" w:hAnsi="Times New Roman" w:cs="Times New Roman"/>
              </w:rPr>
            </w:pPr>
            <w:r w:rsidRPr="00312775">
              <w:rPr>
                <w:rFonts w:ascii="Times New Roman" w:hAnsi="Times New Roman" w:cs="Times New Roman"/>
              </w:rPr>
              <w:t>5 (21.7)</w:t>
            </w:r>
          </w:p>
        </w:tc>
        <w:tc>
          <w:tcPr>
            <w:tcW w:w="1382" w:type="dxa"/>
            <w:vAlign w:val="center"/>
          </w:tcPr>
          <w:p w14:paraId="141EC50D" w14:textId="77777777" w:rsidR="0019585D" w:rsidRPr="00312775" w:rsidRDefault="0019585D" w:rsidP="002C1EF7">
            <w:pPr>
              <w:jc w:val="center"/>
              <w:rPr>
                <w:rFonts w:ascii="Times New Roman" w:hAnsi="Times New Roman" w:cs="Times New Roman"/>
              </w:rPr>
            </w:pPr>
            <w:r w:rsidRPr="00312775">
              <w:rPr>
                <w:rFonts w:ascii="Times New Roman" w:hAnsi="Times New Roman" w:cs="Times New Roman"/>
              </w:rPr>
              <w:t>8 (34.8)</w:t>
            </w:r>
          </w:p>
        </w:tc>
        <w:tc>
          <w:tcPr>
            <w:tcW w:w="1047" w:type="dxa"/>
            <w:vAlign w:val="center"/>
          </w:tcPr>
          <w:p w14:paraId="7B7A3D6A" w14:textId="77777777" w:rsidR="0019585D" w:rsidRPr="00312775" w:rsidRDefault="0019585D" w:rsidP="002C1EF7">
            <w:pPr>
              <w:jc w:val="center"/>
              <w:rPr>
                <w:rFonts w:ascii="Times New Roman" w:hAnsi="Times New Roman" w:cs="Times New Roman"/>
              </w:rPr>
            </w:pPr>
            <w:r w:rsidRPr="00312775">
              <w:rPr>
                <w:rFonts w:ascii="Times New Roman" w:hAnsi="Times New Roman" w:cs="Times New Roman"/>
              </w:rPr>
              <w:t>0.24</w:t>
            </w:r>
          </w:p>
        </w:tc>
      </w:tr>
      <w:tr w:rsidR="0019585D" w:rsidRPr="000E0E64" w14:paraId="1BEE295E" w14:textId="77777777" w:rsidTr="002C1EF7">
        <w:trPr>
          <w:trHeight w:val="263"/>
        </w:trPr>
        <w:tc>
          <w:tcPr>
            <w:tcW w:w="1473" w:type="dxa"/>
            <w:shd w:val="clear" w:color="auto" w:fill="F2F2F2" w:themeFill="background1" w:themeFillShade="F2"/>
          </w:tcPr>
          <w:p w14:paraId="726BDFEA" w14:textId="77777777" w:rsidR="0019585D" w:rsidRPr="00312775" w:rsidRDefault="0019585D" w:rsidP="002C1EF7">
            <w:pPr>
              <w:rPr>
                <w:rFonts w:ascii="Times New Roman" w:hAnsi="Times New Roman" w:cs="Times New Roman"/>
              </w:rPr>
            </w:pPr>
            <w:r w:rsidRPr="00312775">
              <w:rPr>
                <w:rFonts w:ascii="Times New Roman" w:hAnsi="Times New Roman" w:cs="Times New Roman"/>
              </w:rPr>
              <w:t>SGA</w:t>
            </w:r>
          </w:p>
        </w:tc>
        <w:tc>
          <w:tcPr>
            <w:tcW w:w="1984" w:type="dxa"/>
          </w:tcPr>
          <w:p w14:paraId="2F7A084C" w14:textId="77777777" w:rsidR="0019585D" w:rsidRPr="00312775" w:rsidRDefault="0019585D" w:rsidP="002C1EF7">
            <w:pPr>
              <w:rPr>
                <w:rFonts w:ascii="Times New Roman" w:hAnsi="Times New Roman" w:cs="Times New Roman"/>
              </w:rPr>
            </w:pPr>
            <w:r w:rsidRPr="00312775">
              <w:rPr>
                <w:rFonts w:ascii="Times New Roman" w:hAnsi="Times New Roman" w:cs="Times New Roman"/>
              </w:rPr>
              <w:t>No</w:t>
            </w:r>
          </w:p>
        </w:tc>
        <w:tc>
          <w:tcPr>
            <w:tcW w:w="1843" w:type="dxa"/>
            <w:vAlign w:val="center"/>
          </w:tcPr>
          <w:p w14:paraId="779D21D9" w14:textId="77777777" w:rsidR="0019585D" w:rsidRPr="00312775" w:rsidRDefault="0019585D" w:rsidP="002C1EF7">
            <w:pPr>
              <w:jc w:val="center"/>
              <w:rPr>
                <w:rFonts w:ascii="Times New Roman" w:hAnsi="Times New Roman" w:cs="Times New Roman"/>
              </w:rPr>
            </w:pPr>
            <w:r w:rsidRPr="00312775">
              <w:rPr>
                <w:rFonts w:ascii="Times New Roman" w:hAnsi="Times New Roman" w:cs="Times New Roman"/>
              </w:rPr>
              <w:t>351 (90.7)</w:t>
            </w:r>
          </w:p>
        </w:tc>
        <w:tc>
          <w:tcPr>
            <w:tcW w:w="1559" w:type="dxa"/>
            <w:vAlign w:val="center"/>
          </w:tcPr>
          <w:p w14:paraId="622884A8" w14:textId="77777777" w:rsidR="0019585D" w:rsidRPr="00312775" w:rsidRDefault="0019585D" w:rsidP="002C1EF7">
            <w:pPr>
              <w:jc w:val="center"/>
              <w:rPr>
                <w:rFonts w:ascii="Times New Roman" w:hAnsi="Times New Roman" w:cs="Times New Roman"/>
              </w:rPr>
            </w:pPr>
            <w:r w:rsidRPr="00312775">
              <w:rPr>
                <w:rFonts w:ascii="Times New Roman" w:hAnsi="Times New Roman" w:cs="Times New Roman"/>
              </w:rPr>
              <w:t>95 (27.1)</w:t>
            </w:r>
          </w:p>
        </w:tc>
        <w:tc>
          <w:tcPr>
            <w:tcW w:w="1312" w:type="dxa"/>
            <w:vAlign w:val="center"/>
          </w:tcPr>
          <w:p w14:paraId="47760091" w14:textId="77777777" w:rsidR="0019585D" w:rsidRPr="00312775" w:rsidRDefault="0019585D" w:rsidP="002C1EF7">
            <w:pPr>
              <w:jc w:val="center"/>
              <w:rPr>
                <w:rFonts w:ascii="Times New Roman" w:hAnsi="Times New Roman" w:cs="Times New Roman"/>
              </w:rPr>
            </w:pPr>
            <w:r w:rsidRPr="00312775">
              <w:rPr>
                <w:rFonts w:ascii="Times New Roman" w:hAnsi="Times New Roman" w:cs="Times New Roman"/>
              </w:rPr>
              <w:t>116 (33)</w:t>
            </w:r>
          </w:p>
        </w:tc>
        <w:tc>
          <w:tcPr>
            <w:tcW w:w="1382" w:type="dxa"/>
            <w:vAlign w:val="center"/>
          </w:tcPr>
          <w:p w14:paraId="150084DC" w14:textId="77777777" w:rsidR="0019585D" w:rsidRPr="00312775" w:rsidRDefault="0019585D" w:rsidP="002C1EF7">
            <w:pPr>
              <w:jc w:val="center"/>
              <w:rPr>
                <w:rFonts w:ascii="Times New Roman" w:hAnsi="Times New Roman" w:cs="Times New Roman"/>
              </w:rPr>
            </w:pPr>
            <w:r w:rsidRPr="00312775">
              <w:rPr>
                <w:rFonts w:ascii="Times New Roman" w:hAnsi="Times New Roman" w:cs="Times New Roman"/>
              </w:rPr>
              <w:t>140 (39.9)</w:t>
            </w:r>
          </w:p>
        </w:tc>
        <w:tc>
          <w:tcPr>
            <w:tcW w:w="1047" w:type="dxa"/>
            <w:vAlign w:val="center"/>
          </w:tcPr>
          <w:p w14:paraId="4FF598A7" w14:textId="77777777" w:rsidR="0019585D" w:rsidRPr="00312775" w:rsidRDefault="0019585D" w:rsidP="002C1EF7">
            <w:pPr>
              <w:jc w:val="center"/>
              <w:rPr>
                <w:rFonts w:ascii="Times New Roman" w:hAnsi="Times New Roman" w:cs="Times New Roman"/>
              </w:rPr>
            </w:pPr>
          </w:p>
        </w:tc>
      </w:tr>
      <w:tr w:rsidR="0019585D" w:rsidRPr="000E0E64" w14:paraId="104DD6B2" w14:textId="77777777" w:rsidTr="002C1EF7">
        <w:trPr>
          <w:trHeight w:val="263"/>
        </w:trPr>
        <w:tc>
          <w:tcPr>
            <w:tcW w:w="1473" w:type="dxa"/>
            <w:shd w:val="clear" w:color="auto" w:fill="F2F2F2" w:themeFill="background1" w:themeFillShade="F2"/>
          </w:tcPr>
          <w:p w14:paraId="1AB5C7CD" w14:textId="77777777" w:rsidR="0019585D" w:rsidRPr="00312775" w:rsidRDefault="0019585D" w:rsidP="002C1EF7">
            <w:pPr>
              <w:rPr>
                <w:rFonts w:ascii="Times New Roman" w:hAnsi="Times New Roman" w:cs="Times New Roman"/>
              </w:rPr>
            </w:pPr>
          </w:p>
        </w:tc>
        <w:tc>
          <w:tcPr>
            <w:tcW w:w="1984" w:type="dxa"/>
          </w:tcPr>
          <w:p w14:paraId="4ABED658" w14:textId="77777777" w:rsidR="0019585D" w:rsidRPr="00312775" w:rsidRDefault="0019585D" w:rsidP="002C1EF7">
            <w:pPr>
              <w:rPr>
                <w:rFonts w:ascii="Times New Roman" w:hAnsi="Times New Roman" w:cs="Times New Roman"/>
              </w:rPr>
            </w:pPr>
            <w:r w:rsidRPr="00312775">
              <w:rPr>
                <w:rFonts w:ascii="Times New Roman" w:hAnsi="Times New Roman" w:cs="Times New Roman"/>
              </w:rPr>
              <w:t>Yes</w:t>
            </w:r>
          </w:p>
        </w:tc>
        <w:tc>
          <w:tcPr>
            <w:tcW w:w="1843" w:type="dxa"/>
            <w:vAlign w:val="center"/>
          </w:tcPr>
          <w:p w14:paraId="1631C3C4" w14:textId="77777777" w:rsidR="0019585D" w:rsidRPr="00312775" w:rsidRDefault="0019585D" w:rsidP="002C1EF7">
            <w:pPr>
              <w:jc w:val="center"/>
              <w:rPr>
                <w:rFonts w:ascii="Times New Roman" w:hAnsi="Times New Roman" w:cs="Times New Roman"/>
              </w:rPr>
            </w:pPr>
            <w:r w:rsidRPr="00312775">
              <w:rPr>
                <w:rFonts w:ascii="Times New Roman" w:hAnsi="Times New Roman" w:cs="Times New Roman"/>
              </w:rPr>
              <w:t>35 (9.3)</w:t>
            </w:r>
          </w:p>
        </w:tc>
        <w:tc>
          <w:tcPr>
            <w:tcW w:w="1559" w:type="dxa"/>
            <w:vAlign w:val="center"/>
          </w:tcPr>
          <w:p w14:paraId="0E2FE8DC" w14:textId="77777777" w:rsidR="0019585D" w:rsidRPr="00312775" w:rsidRDefault="0019585D" w:rsidP="002C1EF7">
            <w:pPr>
              <w:jc w:val="center"/>
              <w:rPr>
                <w:rFonts w:ascii="Times New Roman" w:hAnsi="Times New Roman" w:cs="Times New Roman"/>
              </w:rPr>
            </w:pPr>
            <w:r w:rsidRPr="00312775">
              <w:rPr>
                <w:rFonts w:ascii="Times New Roman" w:hAnsi="Times New Roman" w:cs="Times New Roman"/>
              </w:rPr>
              <w:t>20 (57.1)</w:t>
            </w:r>
          </w:p>
        </w:tc>
        <w:tc>
          <w:tcPr>
            <w:tcW w:w="1312" w:type="dxa"/>
            <w:vAlign w:val="center"/>
          </w:tcPr>
          <w:p w14:paraId="5F04EB4E" w14:textId="77777777" w:rsidR="0019585D" w:rsidRPr="00312775" w:rsidRDefault="0019585D" w:rsidP="002C1EF7">
            <w:pPr>
              <w:jc w:val="center"/>
              <w:rPr>
                <w:rFonts w:ascii="Times New Roman" w:hAnsi="Times New Roman" w:cs="Times New Roman"/>
              </w:rPr>
            </w:pPr>
            <w:r w:rsidRPr="00312775">
              <w:rPr>
                <w:rFonts w:ascii="Times New Roman" w:hAnsi="Times New Roman" w:cs="Times New Roman"/>
              </w:rPr>
              <w:t>7 (20.0)</w:t>
            </w:r>
          </w:p>
        </w:tc>
        <w:tc>
          <w:tcPr>
            <w:tcW w:w="1382" w:type="dxa"/>
            <w:vAlign w:val="center"/>
          </w:tcPr>
          <w:p w14:paraId="5AC3EFB1" w14:textId="77777777" w:rsidR="0019585D" w:rsidRPr="00312775" w:rsidRDefault="0019585D" w:rsidP="002C1EF7">
            <w:pPr>
              <w:jc w:val="center"/>
              <w:rPr>
                <w:rFonts w:ascii="Times New Roman" w:hAnsi="Times New Roman" w:cs="Times New Roman"/>
              </w:rPr>
            </w:pPr>
            <w:r w:rsidRPr="00312775">
              <w:rPr>
                <w:rFonts w:ascii="Times New Roman" w:hAnsi="Times New Roman" w:cs="Times New Roman"/>
              </w:rPr>
              <w:t>8 (22.9)</w:t>
            </w:r>
          </w:p>
        </w:tc>
        <w:tc>
          <w:tcPr>
            <w:tcW w:w="1047" w:type="dxa"/>
            <w:vAlign w:val="center"/>
          </w:tcPr>
          <w:p w14:paraId="29CF49C5" w14:textId="77777777" w:rsidR="0019585D" w:rsidRPr="00312775" w:rsidRDefault="0019585D" w:rsidP="002C1EF7">
            <w:pPr>
              <w:jc w:val="center"/>
              <w:rPr>
                <w:rFonts w:ascii="Times New Roman" w:hAnsi="Times New Roman" w:cs="Times New Roman"/>
              </w:rPr>
            </w:pPr>
            <w:r w:rsidRPr="00312775">
              <w:rPr>
                <w:rFonts w:ascii="Times New Roman" w:hAnsi="Times New Roman" w:cs="Times New Roman"/>
              </w:rPr>
              <w:t>0.001</w:t>
            </w:r>
          </w:p>
        </w:tc>
      </w:tr>
      <w:tr w:rsidR="0019585D" w:rsidRPr="00626232" w14:paraId="41DFF88A" w14:textId="77777777" w:rsidTr="002C1EF7">
        <w:trPr>
          <w:trHeight w:val="263"/>
        </w:trPr>
        <w:tc>
          <w:tcPr>
            <w:tcW w:w="10600" w:type="dxa"/>
            <w:gridSpan w:val="7"/>
          </w:tcPr>
          <w:p w14:paraId="1532331F" w14:textId="77777777" w:rsidR="0019585D" w:rsidRPr="00312775" w:rsidRDefault="0019585D" w:rsidP="002C1EF7">
            <w:pPr>
              <w:rPr>
                <w:rFonts w:ascii="Times New Roman" w:hAnsi="Times New Roman" w:cs="Times New Roman"/>
                <w:lang w:val="en-US"/>
              </w:rPr>
            </w:pPr>
            <w:r w:rsidRPr="00312775">
              <w:rPr>
                <w:rFonts w:ascii="Times New Roman" w:eastAsia="Calibri" w:hAnsi="Times New Roman" w:cs="Times New Roman"/>
                <w:b/>
                <w:bCs/>
                <w:color w:val="000000" w:themeColor="text1"/>
                <w:kern w:val="24"/>
                <w:sz w:val="16"/>
                <w:szCs w:val="16"/>
                <w:lang w:val="en-US" w:eastAsia="nb-NO"/>
              </w:rPr>
              <w:t>Plural birth excluded from the analyses</w:t>
            </w:r>
          </w:p>
        </w:tc>
      </w:tr>
    </w:tbl>
    <w:p w14:paraId="484E9C86" w14:textId="77777777" w:rsidR="0019585D" w:rsidRDefault="0019585D" w:rsidP="0019585D">
      <w:pPr>
        <w:spacing w:after="0" w:line="360" w:lineRule="auto"/>
        <w:rPr>
          <w:rFonts w:ascii="Times New Roman" w:hAnsi="Times New Roman" w:cs="Times New Roman"/>
          <w:sz w:val="24"/>
          <w:szCs w:val="24"/>
          <w:lang w:val="en-US"/>
        </w:rPr>
      </w:pPr>
    </w:p>
    <w:p w14:paraId="619175E5" w14:textId="77777777" w:rsidR="00703794" w:rsidRDefault="00703794" w:rsidP="00E830F3">
      <w:pPr>
        <w:tabs>
          <w:tab w:val="left" w:pos="2160"/>
        </w:tabs>
        <w:spacing w:after="0" w:line="480" w:lineRule="auto"/>
        <w:rPr>
          <w:rFonts w:ascii="Times New Roman" w:hAnsi="Times New Roman" w:cs="Times New Roman"/>
          <w:b/>
          <w:sz w:val="24"/>
          <w:szCs w:val="24"/>
          <w:lang w:val="en-US"/>
        </w:rPr>
      </w:pPr>
    </w:p>
    <w:p w14:paraId="2464C343" w14:textId="21B53F0A" w:rsidR="00703794" w:rsidRDefault="00703794" w:rsidP="00E830F3">
      <w:pPr>
        <w:tabs>
          <w:tab w:val="left" w:pos="2160"/>
        </w:tabs>
        <w:spacing w:after="0" w:line="480" w:lineRule="auto"/>
        <w:rPr>
          <w:ins w:id="189" w:author="May-Bente Bengtson" w:date="2016-09-28T08:40:00Z"/>
          <w:rFonts w:ascii="Times New Roman" w:hAnsi="Times New Roman" w:cs="Times New Roman"/>
          <w:b/>
          <w:sz w:val="24"/>
          <w:szCs w:val="24"/>
          <w:lang w:val="en-US"/>
        </w:rPr>
      </w:pPr>
    </w:p>
    <w:p w14:paraId="414026BE" w14:textId="7B6A50DE" w:rsidR="00626232" w:rsidRDefault="00626232" w:rsidP="00E830F3">
      <w:pPr>
        <w:tabs>
          <w:tab w:val="left" w:pos="2160"/>
        </w:tabs>
        <w:spacing w:after="0" w:line="480" w:lineRule="auto"/>
        <w:rPr>
          <w:ins w:id="190" w:author="May-Bente Bengtson" w:date="2016-09-28T08:40:00Z"/>
          <w:rFonts w:ascii="Times New Roman" w:hAnsi="Times New Roman" w:cs="Times New Roman"/>
          <w:b/>
          <w:sz w:val="24"/>
          <w:szCs w:val="24"/>
          <w:lang w:val="en-US"/>
        </w:rPr>
      </w:pPr>
    </w:p>
    <w:p w14:paraId="38AD55FA" w14:textId="4D20DCC3" w:rsidR="00626232" w:rsidRDefault="00626232" w:rsidP="00E830F3">
      <w:pPr>
        <w:tabs>
          <w:tab w:val="left" w:pos="2160"/>
        </w:tabs>
        <w:spacing w:after="0" w:line="480" w:lineRule="auto"/>
        <w:rPr>
          <w:ins w:id="191" w:author="May-Bente Bengtson" w:date="2016-09-28T08:40:00Z"/>
          <w:rFonts w:ascii="Times New Roman" w:hAnsi="Times New Roman" w:cs="Times New Roman"/>
          <w:b/>
          <w:sz w:val="24"/>
          <w:szCs w:val="24"/>
          <w:lang w:val="en-US"/>
        </w:rPr>
      </w:pPr>
    </w:p>
    <w:p w14:paraId="00C20367" w14:textId="21105E9F" w:rsidR="00626232" w:rsidRDefault="00626232" w:rsidP="00E830F3">
      <w:pPr>
        <w:tabs>
          <w:tab w:val="left" w:pos="2160"/>
        </w:tabs>
        <w:spacing w:after="0" w:line="480" w:lineRule="auto"/>
        <w:rPr>
          <w:ins w:id="192" w:author="May-Bente Bengtson" w:date="2016-09-28T08:40:00Z"/>
          <w:rFonts w:ascii="Times New Roman" w:hAnsi="Times New Roman" w:cs="Times New Roman"/>
          <w:b/>
          <w:sz w:val="24"/>
          <w:szCs w:val="24"/>
          <w:lang w:val="en-US"/>
        </w:rPr>
      </w:pPr>
    </w:p>
    <w:p w14:paraId="0C0ABFE6" w14:textId="77777777" w:rsidR="00626232" w:rsidRDefault="00626232" w:rsidP="00E830F3">
      <w:pPr>
        <w:tabs>
          <w:tab w:val="left" w:pos="2160"/>
        </w:tabs>
        <w:spacing w:after="0" w:line="480" w:lineRule="auto"/>
        <w:rPr>
          <w:rFonts w:ascii="Times New Roman" w:hAnsi="Times New Roman" w:cs="Times New Roman"/>
          <w:b/>
          <w:sz w:val="24"/>
          <w:szCs w:val="24"/>
          <w:lang w:val="en-US"/>
        </w:rPr>
      </w:pPr>
    </w:p>
    <w:p w14:paraId="48A3987D" w14:textId="77777777" w:rsidR="00703794" w:rsidRDefault="00703794" w:rsidP="00E830F3">
      <w:pPr>
        <w:tabs>
          <w:tab w:val="left" w:pos="2160"/>
        </w:tabs>
        <w:spacing w:after="0" w:line="480" w:lineRule="auto"/>
        <w:rPr>
          <w:rFonts w:ascii="Times New Roman" w:hAnsi="Times New Roman" w:cs="Times New Roman"/>
          <w:b/>
          <w:sz w:val="24"/>
          <w:szCs w:val="24"/>
          <w:lang w:val="en-US"/>
        </w:rPr>
      </w:pPr>
    </w:p>
    <w:p w14:paraId="771B458F" w14:textId="27344AD5" w:rsidR="0042745A" w:rsidRDefault="00D07A9C" w:rsidP="00E830F3">
      <w:pPr>
        <w:tabs>
          <w:tab w:val="left" w:pos="2160"/>
        </w:tabs>
        <w:spacing w:after="0" w:line="480" w:lineRule="auto"/>
        <w:rPr>
          <w:rFonts w:ascii="Times New Roman" w:hAnsi="Times New Roman"/>
          <w:b/>
          <w:sz w:val="24"/>
          <w:szCs w:val="24"/>
          <w:lang w:val="en-US"/>
        </w:rPr>
      </w:pPr>
      <w:r w:rsidRPr="002E7EB8">
        <w:rPr>
          <w:rFonts w:ascii="Times New Roman" w:hAnsi="Times New Roman" w:cs="Times New Roman"/>
          <w:b/>
          <w:sz w:val="24"/>
          <w:szCs w:val="24"/>
          <w:lang w:val="en-US"/>
        </w:rPr>
        <w:lastRenderedPageBreak/>
        <w:t>DISCUSSION</w:t>
      </w:r>
      <w:r w:rsidR="0042745A" w:rsidRPr="0042745A">
        <w:rPr>
          <w:rFonts w:ascii="Times New Roman" w:hAnsi="Times New Roman"/>
          <w:b/>
          <w:sz w:val="24"/>
          <w:szCs w:val="24"/>
          <w:lang w:val="en-US"/>
        </w:rPr>
        <w:t xml:space="preserve"> </w:t>
      </w:r>
    </w:p>
    <w:p w14:paraId="6CD3A2E1" w14:textId="1A361095" w:rsidR="00602393" w:rsidRDefault="0042745A" w:rsidP="004D4A89">
      <w:pPr>
        <w:tabs>
          <w:tab w:val="left" w:pos="2160"/>
        </w:tabs>
        <w:spacing w:after="0" w:line="480" w:lineRule="auto"/>
        <w:rPr>
          <w:rFonts w:ascii="Times New Roman" w:hAnsi="Times New Roman" w:cs="Times New Roman"/>
          <w:color w:val="000000" w:themeColor="text1"/>
          <w:kern w:val="24"/>
          <w:sz w:val="24"/>
          <w:szCs w:val="24"/>
          <w:lang w:val="en-US"/>
        </w:rPr>
      </w:pPr>
      <w:r w:rsidRPr="00DA48BD">
        <w:rPr>
          <w:rFonts w:ascii="Times New Roman" w:hAnsi="Times New Roman" w:cs="Times New Roman"/>
          <w:color w:val="000000" w:themeColor="text1"/>
          <w:kern w:val="24"/>
          <w:sz w:val="24"/>
          <w:szCs w:val="24"/>
          <w:lang w:val="en-US"/>
        </w:rPr>
        <w:t xml:space="preserve">Searching for predictors of adverse pregnancy outcomes in IBD </w:t>
      </w:r>
      <w:r w:rsidR="00602393">
        <w:rPr>
          <w:rFonts w:ascii="Times New Roman" w:hAnsi="Times New Roman" w:cs="Times New Roman"/>
          <w:color w:val="000000" w:themeColor="text1"/>
          <w:kern w:val="24"/>
          <w:sz w:val="24"/>
          <w:szCs w:val="24"/>
          <w:lang w:val="en-US"/>
        </w:rPr>
        <w:t xml:space="preserve">has been </w:t>
      </w:r>
      <w:r w:rsidR="00792E19">
        <w:rPr>
          <w:rFonts w:ascii="Times New Roman" w:hAnsi="Times New Roman" w:cs="Times New Roman"/>
          <w:color w:val="000000" w:themeColor="text1"/>
          <w:kern w:val="24"/>
          <w:sz w:val="24"/>
          <w:szCs w:val="24"/>
          <w:lang w:val="en-US"/>
        </w:rPr>
        <w:t>an important</w:t>
      </w:r>
      <w:r w:rsidRPr="00DA48BD">
        <w:rPr>
          <w:rFonts w:ascii="Times New Roman" w:hAnsi="Times New Roman" w:cs="Times New Roman"/>
          <w:color w:val="000000" w:themeColor="text1"/>
          <w:kern w:val="24"/>
          <w:sz w:val="24"/>
          <w:szCs w:val="24"/>
          <w:lang w:val="en-US"/>
        </w:rPr>
        <w:t xml:space="preserve"> </w:t>
      </w:r>
      <w:r w:rsidR="00602393">
        <w:rPr>
          <w:rFonts w:ascii="Times New Roman" w:hAnsi="Times New Roman" w:cs="Times New Roman"/>
          <w:color w:val="000000" w:themeColor="text1"/>
          <w:kern w:val="24"/>
          <w:sz w:val="24"/>
          <w:szCs w:val="24"/>
          <w:lang w:val="en-US"/>
        </w:rPr>
        <w:t xml:space="preserve">task </w:t>
      </w:r>
      <w:r w:rsidRPr="00DA48BD">
        <w:rPr>
          <w:rFonts w:ascii="Times New Roman" w:hAnsi="Times New Roman" w:cs="Times New Roman"/>
          <w:color w:val="000000" w:themeColor="text1"/>
          <w:kern w:val="24"/>
          <w:sz w:val="24"/>
          <w:szCs w:val="24"/>
          <w:lang w:val="en-US"/>
        </w:rPr>
        <w:t xml:space="preserve">for adequate follow-up of IBD patients before and during pregnancy. </w:t>
      </w:r>
      <w:r w:rsidR="00802923">
        <w:rPr>
          <w:rFonts w:ascii="Times New Roman" w:hAnsi="Times New Roman" w:cs="Times New Roman"/>
          <w:color w:val="000000" w:themeColor="text1"/>
          <w:kern w:val="24"/>
          <w:sz w:val="24"/>
          <w:szCs w:val="24"/>
          <w:lang w:val="en-US"/>
        </w:rPr>
        <w:t xml:space="preserve">Although disease activity has been pointed out as the strongest predictor of adverse pregnancy outcomes in IBD </w:t>
      </w:r>
      <w:r w:rsidR="00F65F1D">
        <w:rPr>
          <w:rFonts w:ascii="Times New Roman" w:hAnsi="Times New Roman" w:cs="Times New Roman"/>
          <w:color w:val="000000" w:themeColor="text1"/>
          <w:kern w:val="24"/>
          <w:sz w:val="24"/>
          <w:szCs w:val="24"/>
          <w:lang w:val="en-US"/>
        </w:rPr>
        <w:fldChar w:fldCharType="begin">
          <w:fldData xml:space="preserve">PEVuZE5vdGU+PENpdGU+PEF1dGhvcj5CdXNoPC9BdXRob3I+PFllYXI+MjAwNDwvWWVhcj48UmVj
TnVtPjI4PC9SZWNOdW0+PERpc3BsYXlUZXh0PjxzdHlsZSBmYWNlPSJzdXBlcnNjcmlwdCI+MSwg
Mjwvc3R5bGU+PC9EaXNwbGF5VGV4dD48cmVjb3JkPjxyZWMtbnVtYmVyPjI4PC9yZWMtbnVtYmVy
Pjxmb3JlaWduLWtleXM+PGtleSBhcHA9IkVOIiBkYi1pZD0iYWZ2enIydHR5dnB4OTVlZHhkNHZ2
OXMxc2F6MDA1cHJzc3dzIj4yODwva2V5PjwvZm9yZWlnbi1rZXlzPjxyZWYtdHlwZSBuYW1lPSJK
b3VybmFsIEFydGljbGUiPjE3PC9yZWYtdHlwZT48Y29udHJpYnV0b3JzPjxhdXRob3JzPjxhdXRo
b3I+QnVzaCwgTS4gQy48L2F1dGhvcj48YXV0aG9yPlBhdGVsLCBTLjwvYXV0aG9yPjxhdXRob3I+
TGFwaW5za2ksIFIuIEguPC9hdXRob3I+PGF1dGhvcj5TdG9uZSwgSi4gTC48L2F1dGhvcj48L2F1
dGhvcnM+PC9jb250cmlidXRvcnM+PGF1dGgtYWRkcmVzcz5EZXBhcnRtZW50IG9mIE9ic3RldHJp
Y3MsIEd5bmVjb2xvZ3kgYW5kIFJlcHJvZHVjdGl2ZSBTY2llbmNlLCBNb3VudCBTaW5haSBNZWRp
Y2FsIENlbnRlciwgTmV3IFlvcmssIE5ZLCBVU0EuPC9hdXRoLWFkZHJlc3M+PHRpdGxlcz48dGl0
bGU+UGVyaW5hdGFsIG91dGNvbWVzIGluIGluZmxhbW1hdG9yeSBib3dlbCBkaXNlYXNlPC90aXRs
ZT48c2Vjb25kYXJ5LXRpdGxlPkogTWF0ZXJuIEZldGFsIE5lb25hdGFsIE1lZDwvc2Vjb25kYXJ5
LXRpdGxlPjxhbHQtdGl0bGU+VGhlIGpvdXJuYWwgb2YgbWF0ZXJuYWwtZmV0YWwgJmFtcDsgbmVv
bmF0YWwgbWVkaWNpbmUgOiB0aGUgb2ZmaWNpYWwgam91cm5hbCBvZiB0aGUgRXVyb3BlYW4gQXNz
b2NpYXRpb24gb2YgUGVyaW5hdGFsIE1lZGljaW5lLCB0aGUgRmVkZXJhdGlvbiBvZiBBc2lhIGFu
ZCBPY2VhbmlhIFBlcmluYXRhbCBTb2NpZXRpZXMsIHRoZSBJbnRlcm5hdGlvbmFsIFNvY2lldHkg
b2YgUGVyaW5hdGFsIE9ic3RldHJpY2lhbnM8L2FsdC10aXRsZT48L3RpdGxlcz48cGVyaW9kaWNh
bD48ZnVsbC10aXRsZT5KIE1hdGVybiBGZXRhbCBOZW9uYXRhbCBNZWQ8L2Z1bGwtdGl0bGU+PGFi
YnItMT5UaGUgam91cm5hbCBvZiBtYXRlcm5hbC1mZXRhbCAmYW1wOyBuZW9uYXRhbCBtZWRpY2lu
ZSA6IHRoZSBvZmZpY2lhbCBqb3VybmFsIG9mIHRoZSBFdXJvcGVhbiBBc3NvY2lhdGlvbiBvZiBQ
ZXJpbmF0YWwgTWVkaWNpbmUsIHRoZSBGZWRlcmF0aW9uIG9mIEFzaWEgYW5kIE9jZWFuaWEgUGVy
aW5hdGFsIFNvY2lldGllcywgdGhlIEludGVybmF0aW9uYWwgU29jaWV0eSBvZiBQZXJpbmF0YWwg
T2JzdGV0PC9hYmJyLTE+PC9wZXJpb2RpY2FsPjxwYWdlcz4yMzctNDE8L3BhZ2VzPjx2b2x1bWU+
MTU8L3ZvbHVtZT48bnVtYmVyPjQ8L251bWJlcj48ZWRpdGlvbj4yMDA0LzA3LzI5PC9lZGl0aW9u
PjxrZXl3b3Jkcz48a2V5d29yZD5BZHVsdDwva2V5d29yZD48a2V5d29yZD5DZXNhcmVhbiBTZWN0
aW9uPC9rZXl3b3JkPjxrZXl3b3JkPkZlbWFsZTwva2V5d29yZD48a2V5d29yZD5IdW1hbnM8L2tl
eXdvcmQ+PGtleXdvcmQ+SW5mYW50LCBMb3cgQmlydGggV2VpZ2h0PC9rZXl3b3JkPjxrZXl3b3Jk
PkluZmFudCwgTmV3Ym9ybjwva2V5d29yZD48a2V5d29yZD5JbmZsYW1tYXRvcnkgQm93ZWwgRGlz
ZWFzZXMvIGNvbXBsaWNhdGlvbnM8L2tleXdvcmQ+PGtleXdvcmQ+UHJlZ25hbmN5PC9rZXl3b3Jk
PjxrZXl3b3JkPlByZWduYW5jeSBDb21wbGljYXRpb25zPC9rZXl3b3JkPjxrZXl3b3JkPlByZWdu
YW5jeSBPdXRjb21lPC9rZXl3b3JkPjxrZXl3b3JkPlJpc2sgRmFjdG9yczwva2V5d29yZD48L2tl
eXdvcmRzPjxkYXRlcz48eWVhcj4yMDA0PC95ZWFyPjxwdWItZGF0ZXM+PGRhdGU+QXByPC9kYXRl
PjwvcHViLWRhdGVzPjwvZGF0ZXM+PGlzYm4+MTQ3Ni03MDU4IChQcmludCkmI3hEOzE0NzYtNDk1
NCAoTGlua2luZyk8L2lzYm4+PGFjY2Vzc2lvbi1udW0+MTUyODAxMzE8L2FjY2Vzc2lvbi1udW0+
PHVybHM+PC91cmxzPjxlbGVjdHJvbmljLXJlc291cmNlLW51bT4xMC4xMDgwLzE0NzY3MDUwNDEw
MDAxNjY4NjYyPC9lbGVjdHJvbmljLXJlc291cmNlLW51bT48cmVtb3RlLWRhdGFiYXNlLXByb3Zp
ZGVyPk5MTTwvcmVtb3RlLWRhdGFiYXNlLXByb3ZpZGVyPjxsYW5ndWFnZT5lbmc8L2xhbmd1YWdl
PjwvcmVjb3JkPjwvQ2l0ZT48Q2l0ZT48QXV0aG9yPk1vcmFsZXM8L0F1dGhvcj48WWVhcj4yMDAw
PC9ZZWFyPjxSZWNOdW0+NTk8L1JlY051bT48cmVjb3JkPjxyZWMtbnVtYmVyPjU5PC9yZWMtbnVt
YmVyPjxmb3JlaWduLWtleXM+PGtleSBhcHA9IkVOIiBkYi1pZD0iYWZ2enIydHR5dnB4OTVlZHhk
NHZ2OXMxc2F6MDA1cHJzc3dzIj41OTwva2V5PjwvZm9yZWlnbi1rZXlzPjxyZWYtdHlwZSBuYW1l
PSJKb3VybmFsIEFydGljbGUiPjE3PC9yZWYtdHlwZT48Y29udHJpYnV0b3JzPjxhdXRob3JzPjxh
dXRob3I+TW9yYWxlcywgTS48L2F1dGhvcj48YXV0aG9yPkJlcm5leSwgVC48L2F1dGhvcj48YXV0
aG9yPkplbm55LCBBLjwvYXV0aG9yPjxhdXRob3I+TW9yZWwsIFAuPC9hdXRob3I+PGF1dGhvcj5F
eHRlcm1hbm4sIFAuPC9hdXRob3I+PC9hdXRob3JzPjwvY29udHJpYnV0b3JzPjxhdXRoLWFkZHJl
c3M+RGVwYXJ0bWVudCBvZiBPYnN0ZXRyaWNzIGFuZCBHeW5lY29sb2d5LCBHZW5ldmEgVW5pdmVy
c2l0eSBIb3NwaXRhbCwgR2VuZXZhLCBTd2l0emVybGFuZC4gbWljaGVsLmEubW9yYWxlc0BoY3Vn
ZS5jaDwvYXV0aC1hZGRyZXNzPjx0aXRsZXM+PHRpdGxlPkNyb2huJmFwb3M7cyBkaXNlYXNlIGFz
IGEgcmlzayBmYWN0b3IgZm9yIHRoZSBvdXRjb21lIG9mIHByZWduYW5jeTwvdGl0bGU+PHNlY29u
ZGFyeS10aXRsZT5IZXBhdG9nYXN0cm9lbnRlcm9sb2d5PC9zZWNvbmRhcnktdGl0bGU+PGFsdC10
aXRsZT5IZXBhdG8tZ2FzdHJvZW50ZXJvbG9neTwvYWx0LXRpdGxlPjwvdGl0bGVzPjxwZXJpb2Rp
Y2FsPjxmdWxsLXRpdGxlPkhlcGF0b2dhc3Ryb2VudGVyb2xvZ3k8L2Z1bGwtdGl0bGU+PGFiYnIt
MT5IZXBhdG8tZ2FzdHJvZW50ZXJvbG9neTwvYWJici0xPjwvcGVyaW9kaWNhbD48YWx0LXBlcmlv
ZGljYWw+PGZ1bGwtdGl0bGU+SGVwYXRvZ2FzdHJvZW50ZXJvbG9neTwvZnVsbC10aXRsZT48YWJi
ci0xPkhlcGF0by1nYXN0cm9lbnRlcm9sb2d5PC9hYmJyLTE+PC9hbHQtcGVyaW9kaWNhbD48cGFn
ZXM+MTU5NS04PC9wYWdlcz48dm9sdW1lPjQ3PC92b2x1bWU+PG51bWJlcj4zNjwvbnVtYmVyPjxl
ZGl0aW9uPjIwMDEvMDEvMTA8L2VkaXRpb24+PGtleXdvcmRzPjxrZXl3b3JkPkFkdWx0PC9rZXl3
b3JkPjxrZXl3b3JkPkNyb2huIERpc2Vhc2UvIHBoeXNpb3BhdGhvbG9neTwva2V5d29yZD48a2V5
d29yZD5GZW1hbGU8L2tleXdvcmQ+PGtleXdvcmQ+SHVtYW5zPC9rZXl3b3JkPjxrZXl3b3JkPlBy
ZWduYW5jeTwva2V5d29yZD48a2V5d29yZD5QcmVnbmFuY3kgQ29tcGxpY2F0aW9ucy8gcGh5c2lv
cGF0aG9sb2d5PC9rZXl3b3JkPjxrZXl3b3JkPlByZWduYW5jeSBPdXRjb21lPC9rZXl3b3JkPjxr
ZXl3b3JkPlJpc2sgRmFjdG9yczwva2V5d29yZD48L2tleXdvcmRzPjxkYXRlcz48eWVhcj4yMDAw
PC95ZWFyPjxwdWItZGF0ZXM+PGRhdGU+Tm92LURlYzwvZGF0ZT48L3B1Yi1kYXRlcz48L2RhdGVz
Pjxpc2JuPjAxNzItNjM5MCAoUHJpbnQpJiN4RDswMTcyLTYzOTAgKExpbmtpbmcpPC9pc2JuPjxh
Y2Nlc3Npb24tbnVtPjExMTQ5MDEwPC9hY2Nlc3Npb24tbnVtPjx1cmxzPjwvdXJscz48cmVtb3Rl
LWRhdGFiYXNlLXByb3ZpZGVyPk5MTTwvcmVtb3RlLWRhdGFiYXNlLXByb3ZpZGVyPjxsYW5ndWFn
ZT5lbmc8L2xhbmd1YWdlPjwvcmVjb3JkPjwvQ2l0ZT48L0VuZE5vdGU+AG==
</w:fldData>
        </w:fldChar>
      </w:r>
      <w:r w:rsidR="00437D5F">
        <w:rPr>
          <w:rFonts w:ascii="Times New Roman" w:hAnsi="Times New Roman" w:cs="Times New Roman"/>
          <w:color w:val="000000" w:themeColor="text1"/>
          <w:kern w:val="24"/>
          <w:sz w:val="24"/>
          <w:szCs w:val="24"/>
          <w:lang w:val="en-US"/>
        </w:rPr>
        <w:instrText xml:space="preserve"> ADDIN EN.CITE </w:instrText>
      </w:r>
      <w:r w:rsidR="00437D5F">
        <w:rPr>
          <w:rFonts w:ascii="Times New Roman" w:hAnsi="Times New Roman" w:cs="Times New Roman"/>
          <w:color w:val="000000" w:themeColor="text1"/>
          <w:kern w:val="24"/>
          <w:sz w:val="24"/>
          <w:szCs w:val="24"/>
          <w:lang w:val="en-US"/>
        </w:rPr>
        <w:fldChar w:fldCharType="begin">
          <w:fldData xml:space="preserve">PEVuZE5vdGU+PENpdGU+PEF1dGhvcj5CdXNoPC9BdXRob3I+PFllYXI+MjAwNDwvWWVhcj48UmVj
TnVtPjI4PC9SZWNOdW0+PERpc3BsYXlUZXh0PjxzdHlsZSBmYWNlPSJzdXBlcnNjcmlwdCI+MSwg
Mjwvc3R5bGU+PC9EaXNwbGF5VGV4dD48cmVjb3JkPjxyZWMtbnVtYmVyPjI4PC9yZWMtbnVtYmVy
Pjxmb3JlaWduLWtleXM+PGtleSBhcHA9IkVOIiBkYi1pZD0iYWZ2enIydHR5dnB4OTVlZHhkNHZ2
OXMxc2F6MDA1cHJzc3dzIj4yODwva2V5PjwvZm9yZWlnbi1rZXlzPjxyZWYtdHlwZSBuYW1lPSJK
b3VybmFsIEFydGljbGUiPjE3PC9yZWYtdHlwZT48Y29udHJpYnV0b3JzPjxhdXRob3JzPjxhdXRo
b3I+QnVzaCwgTS4gQy48L2F1dGhvcj48YXV0aG9yPlBhdGVsLCBTLjwvYXV0aG9yPjxhdXRob3I+
TGFwaW5za2ksIFIuIEguPC9hdXRob3I+PGF1dGhvcj5TdG9uZSwgSi4gTC48L2F1dGhvcj48L2F1
dGhvcnM+PC9jb250cmlidXRvcnM+PGF1dGgtYWRkcmVzcz5EZXBhcnRtZW50IG9mIE9ic3RldHJp
Y3MsIEd5bmVjb2xvZ3kgYW5kIFJlcHJvZHVjdGl2ZSBTY2llbmNlLCBNb3VudCBTaW5haSBNZWRp
Y2FsIENlbnRlciwgTmV3IFlvcmssIE5ZLCBVU0EuPC9hdXRoLWFkZHJlc3M+PHRpdGxlcz48dGl0
bGU+UGVyaW5hdGFsIG91dGNvbWVzIGluIGluZmxhbW1hdG9yeSBib3dlbCBkaXNlYXNlPC90aXRs
ZT48c2Vjb25kYXJ5LXRpdGxlPkogTWF0ZXJuIEZldGFsIE5lb25hdGFsIE1lZDwvc2Vjb25kYXJ5
LXRpdGxlPjxhbHQtdGl0bGU+VGhlIGpvdXJuYWwgb2YgbWF0ZXJuYWwtZmV0YWwgJmFtcDsgbmVv
bmF0YWwgbWVkaWNpbmUgOiB0aGUgb2ZmaWNpYWwgam91cm5hbCBvZiB0aGUgRXVyb3BlYW4gQXNz
b2NpYXRpb24gb2YgUGVyaW5hdGFsIE1lZGljaW5lLCB0aGUgRmVkZXJhdGlvbiBvZiBBc2lhIGFu
ZCBPY2VhbmlhIFBlcmluYXRhbCBTb2NpZXRpZXMsIHRoZSBJbnRlcm5hdGlvbmFsIFNvY2lldHkg
b2YgUGVyaW5hdGFsIE9ic3RldHJpY2lhbnM8L2FsdC10aXRsZT48L3RpdGxlcz48cGVyaW9kaWNh
bD48ZnVsbC10aXRsZT5KIE1hdGVybiBGZXRhbCBOZW9uYXRhbCBNZWQ8L2Z1bGwtdGl0bGU+PGFi
YnItMT5UaGUgam91cm5hbCBvZiBtYXRlcm5hbC1mZXRhbCAmYW1wOyBuZW9uYXRhbCBtZWRpY2lu
ZSA6IHRoZSBvZmZpY2lhbCBqb3VybmFsIG9mIHRoZSBFdXJvcGVhbiBBc3NvY2lhdGlvbiBvZiBQ
ZXJpbmF0YWwgTWVkaWNpbmUsIHRoZSBGZWRlcmF0aW9uIG9mIEFzaWEgYW5kIE9jZWFuaWEgUGVy
aW5hdGFsIFNvY2lldGllcywgdGhlIEludGVybmF0aW9uYWwgU29jaWV0eSBvZiBQZXJpbmF0YWwg
T2JzdGV0PC9hYmJyLTE+PC9wZXJpb2RpY2FsPjxwYWdlcz4yMzctNDE8L3BhZ2VzPjx2b2x1bWU+
MTU8L3ZvbHVtZT48bnVtYmVyPjQ8L251bWJlcj48ZWRpdGlvbj4yMDA0LzA3LzI5PC9lZGl0aW9u
PjxrZXl3b3Jkcz48a2V5d29yZD5BZHVsdDwva2V5d29yZD48a2V5d29yZD5DZXNhcmVhbiBTZWN0
aW9uPC9rZXl3b3JkPjxrZXl3b3JkPkZlbWFsZTwva2V5d29yZD48a2V5d29yZD5IdW1hbnM8L2tl
eXdvcmQ+PGtleXdvcmQ+SW5mYW50LCBMb3cgQmlydGggV2VpZ2h0PC9rZXl3b3JkPjxrZXl3b3Jk
PkluZmFudCwgTmV3Ym9ybjwva2V5d29yZD48a2V5d29yZD5JbmZsYW1tYXRvcnkgQm93ZWwgRGlz
ZWFzZXMvIGNvbXBsaWNhdGlvbnM8L2tleXdvcmQ+PGtleXdvcmQ+UHJlZ25hbmN5PC9rZXl3b3Jk
PjxrZXl3b3JkPlByZWduYW5jeSBDb21wbGljYXRpb25zPC9rZXl3b3JkPjxrZXl3b3JkPlByZWdu
YW5jeSBPdXRjb21lPC9rZXl3b3JkPjxrZXl3b3JkPlJpc2sgRmFjdG9yczwva2V5d29yZD48L2tl
eXdvcmRzPjxkYXRlcz48eWVhcj4yMDA0PC95ZWFyPjxwdWItZGF0ZXM+PGRhdGU+QXByPC9kYXRl
PjwvcHViLWRhdGVzPjwvZGF0ZXM+PGlzYm4+MTQ3Ni03MDU4IChQcmludCkmI3hEOzE0NzYtNDk1
NCAoTGlua2luZyk8L2lzYm4+PGFjY2Vzc2lvbi1udW0+MTUyODAxMzE8L2FjY2Vzc2lvbi1udW0+
PHVybHM+PC91cmxzPjxlbGVjdHJvbmljLXJlc291cmNlLW51bT4xMC4xMDgwLzE0NzY3MDUwNDEw
MDAxNjY4NjYyPC9lbGVjdHJvbmljLXJlc291cmNlLW51bT48cmVtb3RlLWRhdGFiYXNlLXByb3Zp
ZGVyPk5MTTwvcmVtb3RlLWRhdGFiYXNlLXByb3ZpZGVyPjxsYW5ndWFnZT5lbmc8L2xhbmd1YWdl
PjwvcmVjb3JkPjwvQ2l0ZT48Q2l0ZT48QXV0aG9yPk1vcmFsZXM8L0F1dGhvcj48WWVhcj4yMDAw
PC9ZZWFyPjxSZWNOdW0+NTk8L1JlY051bT48cmVjb3JkPjxyZWMtbnVtYmVyPjU5PC9yZWMtbnVt
YmVyPjxmb3JlaWduLWtleXM+PGtleSBhcHA9IkVOIiBkYi1pZD0iYWZ2enIydHR5dnB4OTVlZHhk
NHZ2OXMxc2F6MDA1cHJzc3dzIj41OTwva2V5PjwvZm9yZWlnbi1rZXlzPjxyZWYtdHlwZSBuYW1l
PSJKb3VybmFsIEFydGljbGUiPjE3PC9yZWYtdHlwZT48Y29udHJpYnV0b3JzPjxhdXRob3JzPjxh
dXRob3I+TW9yYWxlcywgTS48L2F1dGhvcj48YXV0aG9yPkJlcm5leSwgVC48L2F1dGhvcj48YXV0
aG9yPkplbm55LCBBLjwvYXV0aG9yPjxhdXRob3I+TW9yZWwsIFAuPC9hdXRob3I+PGF1dGhvcj5F
eHRlcm1hbm4sIFAuPC9hdXRob3I+PC9hdXRob3JzPjwvY29udHJpYnV0b3JzPjxhdXRoLWFkZHJl
c3M+RGVwYXJ0bWVudCBvZiBPYnN0ZXRyaWNzIGFuZCBHeW5lY29sb2d5LCBHZW5ldmEgVW5pdmVy
c2l0eSBIb3NwaXRhbCwgR2VuZXZhLCBTd2l0emVybGFuZC4gbWljaGVsLmEubW9yYWxlc0BoY3Vn
ZS5jaDwvYXV0aC1hZGRyZXNzPjx0aXRsZXM+PHRpdGxlPkNyb2huJmFwb3M7cyBkaXNlYXNlIGFz
IGEgcmlzayBmYWN0b3IgZm9yIHRoZSBvdXRjb21lIG9mIHByZWduYW5jeTwvdGl0bGU+PHNlY29u
ZGFyeS10aXRsZT5IZXBhdG9nYXN0cm9lbnRlcm9sb2d5PC9zZWNvbmRhcnktdGl0bGU+PGFsdC10
aXRsZT5IZXBhdG8tZ2FzdHJvZW50ZXJvbG9neTwvYWx0LXRpdGxlPjwvdGl0bGVzPjxwZXJpb2Rp
Y2FsPjxmdWxsLXRpdGxlPkhlcGF0b2dhc3Ryb2VudGVyb2xvZ3k8L2Z1bGwtdGl0bGU+PGFiYnIt
MT5IZXBhdG8tZ2FzdHJvZW50ZXJvbG9neTwvYWJici0xPjwvcGVyaW9kaWNhbD48YWx0LXBlcmlv
ZGljYWw+PGZ1bGwtdGl0bGU+SGVwYXRvZ2FzdHJvZW50ZXJvbG9neTwvZnVsbC10aXRsZT48YWJi
ci0xPkhlcGF0by1nYXN0cm9lbnRlcm9sb2d5PC9hYmJyLTE+PC9hbHQtcGVyaW9kaWNhbD48cGFn
ZXM+MTU5NS04PC9wYWdlcz48dm9sdW1lPjQ3PC92b2x1bWU+PG51bWJlcj4zNjwvbnVtYmVyPjxl
ZGl0aW9uPjIwMDEvMDEvMTA8L2VkaXRpb24+PGtleXdvcmRzPjxrZXl3b3JkPkFkdWx0PC9rZXl3
b3JkPjxrZXl3b3JkPkNyb2huIERpc2Vhc2UvIHBoeXNpb3BhdGhvbG9neTwva2V5d29yZD48a2V5
d29yZD5GZW1hbGU8L2tleXdvcmQ+PGtleXdvcmQ+SHVtYW5zPC9rZXl3b3JkPjxrZXl3b3JkPlBy
ZWduYW5jeTwva2V5d29yZD48a2V5d29yZD5QcmVnbmFuY3kgQ29tcGxpY2F0aW9ucy8gcGh5c2lv
cGF0aG9sb2d5PC9rZXl3b3JkPjxrZXl3b3JkPlByZWduYW5jeSBPdXRjb21lPC9rZXl3b3JkPjxr
ZXl3b3JkPlJpc2sgRmFjdG9yczwva2V5d29yZD48L2tleXdvcmRzPjxkYXRlcz48eWVhcj4yMDAw
PC95ZWFyPjxwdWItZGF0ZXM+PGRhdGU+Tm92LURlYzwvZGF0ZT48L3B1Yi1kYXRlcz48L2RhdGVz
Pjxpc2JuPjAxNzItNjM5MCAoUHJpbnQpJiN4RDswMTcyLTYzOTAgKExpbmtpbmcpPC9pc2JuPjxh
Y2Nlc3Npb24tbnVtPjExMTQ5MDEwPC9hY2Nlc3Npb24tbnVtPjx1cmxzPjwvdXJscz48cmVtb3Rl
LWRhdGFiYXNlLXByb3ZpZGVyPk5MTTwvcmVtb3RlLWRhdGFiYXNlLXByb3ZpZGVyPjxsYW5ndWFn
ZT5lbmc8L2xhbmd1YWdlPjwvcmVjb3JkPjwvQ2l0ZT48L0VuZE5vdGU+AG==
</w:fldData>
        </w:fldChar>
      </w:r>
      <w:r w:rsidR="00437D5F">
        <w:rPr>
          <w:rFonts w:ascii="Times New Roman" w:hAnsi="Times New Roman" w:cs="Times New Roman"/>
          <w:color w:val="000000" w:themeColor="text1"/>
          <w:kern w:val="24"/>
          <w:sz w:val="24"/>
          <w:szCs w:val="24"/>
          <w:lang w:val="en-US"/>
        </w:rPr>
        <w:instrText xml:space="preserve"> ADDIN EN.CITE.DATA </w:instrText>
      </w:r>
      <w:r w:rsidR="00437D5F">
        <w:rPr>
          <w:rFonts w:ascii="Times New Roman" w:hAnsi="Times New Roman" w:cs="Times New Roman"/>
          <w:color w:val="000000" w:themeColor="text1"/>
          <w:kern w:val="24"/>
          <w:sz w:val="24"/>
          <w:szCs w:val="24"/>
          <w:lang w:val="en-US"/>
        </w:rPr>
      </w:r>
      <w:r w:rsidR="00437D5F">
        <w:rPr>
          <w:rFonts w:ascii="Times New Roman" w:hAnsi="Times New Roman" w:cs="Times New Roman"/>
          <w:color w:val="000000" w:themeColor="text1"/>
          <w:kern w:val="24"/>
          <w:sz w:val="24"/>
          <w:szCs w:val="24"/>
          <w:lang w:val="en-US"/>
        </w:rPr>
        <w:fldChar w:fldCharType="end"/>
      </w:r>
      <w:r w:rsidR="00F65F1D">
        <w:rPr>
          <w:rFonts w:ascii="Times New Roman" w:hAnsi="Times New Roman" w:cs="Times New Roman"/>
          <w:color w:val="000000" w:themeColor="text1"/>
          <w:kern w:val="24"/>
          <w:sz w:val="24"/>
          <w:szCs w:val="24"/>
          <w:lang w:val="en-US"/>
        </w:rPr>
      </w:r>
      <w:r w:rsidR="00F65F1D">
        <w:rPr>
          <w:rFonts w:ascii="Times New Roman" w:hAnsi="Times New Roman" w:cs="Times New Roman"/>
          <w:color w:val="000000" w:themeColor="text1"/>
          <w:kern w:val="24"/>
          <w:sz w:val="24"/>
          <w:szCs w:val="24"/>
          <w:lang w:val="en-US"/>
        </w:rPr>
        <w:fldChar w:fldCharType="separate"/>
      </w:r>
      <w:r w:rsidR="00A10A97">
        <w:fldChar w:fldCharType="begin"/>
      </w:r>
      <w:r w:rsidR="00A10A97" w:rsidRPr="006E3C49">
        <w:rPr>
          <w:lang w:val="en-GB"/>
          <w:rPrChange w:id="193" w:author="May-Bente Bengtson" w:date="2016-09-27T15:32:00Z">
            <w:rPr/>
          </w:rPrChange>
        </w:rPr>
        <w:instrText xml:space="preserve"> HYPERLINK \l "_ENREF_1" \o "Bush, 2004 #28" </w:instrText>
      </w:r>
      <w:r w:rsidR="00A10A97">
        <w:fldChar w:fldCharType="separate"/>
      </w:r>
      <w:r w:rsidR="006D5B24" w:rsidRPr="00F65F1D">
        <w:rPr>
          <w:rFonts w:ascii="Times New Roman" w:hAnsi="Times New Roman" w:cs="Times New Roman"/>
          <w:noProof/>
          <w:color w:val="000000" w:themeColor="text1"/>
          <w:kern w:val="24"/>
          <w:sz w:val="24"/>
          <w:szCs w:val="24"/>
          <w:vertAlign w:val="superscript"/>
          <w:lang w:val="en-US"/>
        </w:rPr>
        <w:t>1</w:t>
      </w:r>
      <w:r w:rsidR="00A10A97">
        <w:rPr>
          <w:rFonts w:ascii="Times New Roman" w:hAnsi="Times New Roman" w:cs="Times New Roman"/>
          <w:noProof/>
          <w:color w:val="000000" w:themeColor="text1"/>
          <w:kern w:val="24"/>
          <w:sz w:val="24"/>
          <w:szCs w:val="24"/>
          <w:vertAlign w:val="superscript"/>
          <w:lang w:val="en-US"/>
        </w:rPr>
        <w:fldChar w:fldCharType="end"/>
      </w:r>
      <w:r w:rsidR="00F65F1D" w:rsidRPr="00F65F1D">
        <w:rPr>
          <w:rFonts w:ascii="Times New Roman" w:hAnsi="Times New Roman" w:cs="Times New Roman"/>
          <w:noProof/>
          <w:color w:val="000000" w:themeColor="text1"/>
          <w:kern w:val="24"/>
          <w:sz w:val="24"/>
          <w:szCs w:val="24"/>
          <w:vertAlign w:val="superscript"/>
          <w:lang w:val="en-US"/>
        </w:rPr>
        <w:t xml:space="preserve">, </w:t>
      </w:r>
      <w:r w:rsidR="00A10A97">
        <w:fldChar w:fldCharType="begin"/>
      </w:r>
      <w:r w:rsidR="00A10A97" w:rsidRPr="006E3C49">
        <w:rPr>
          <w:lang w:val="en-GB"/>
          <w:rPrChange w:id="194" w:author="May-Bente Bengtson" w:date="2016-09-27T15:32:00Z">
            <w:rPr/>
          </w:rPrChange>
        </w:rPr>
        <w:instrText xml:space="preserve"> HYPERLINK \l "_ENREF_2" \o "Morales, 2000 #59" </w:instrText>
      </w:r>
      <w:r w:rsidR="00A10A97">
        <w:fldChar w:fldCharType="separate"/>
      </w:r>
      <w:r w:rsidR="006D5B24" w:rsidRPr="00F65F1D">
        <w:rPr>
          <w:rFonts w:ascii="Times New Roman" w:hAnsi="Times New Roman" w:cs="Times New Roman"/>
          <w:noProof/>
          <w:color w:val="000000" w:themeColor="text1"/>
          <w:kern w:val="24"/>
          <w:sz w:val="24"/>
          <w:szCs w:val="24"/>
          <w:vertAlign w:val="superscript"/>
          <w:lang w:val="en-US"/>
        </w:rPr>
        <w:t>2</w:t>
      </w:r>
      <w:r w:rsidR="00A10A97">
        <w:rPr>
          <w:rFonts w:ascii="Times New Roman" w:hAnsi="Times New Roman" w:cs="Times New Roman"/>
          <w:noProof/>
          <w:color w:val="000000" w:themeColor="text1"/>
          <w:kern w:val="24"/>
          <w:sz w:val="24"/>
          <w:szCs w:val="24"/>
          <w:vertAlign w:val="superscript"/>
          <w:lang w:val="en-US"/>
        </w:rPr>
        <w:fldChar w:fldCharType="end"/>
      </w:r>
      <w:r w:rsidR="00F65F1D">
        <w:rPr>
          <w:rFonts w:ascii="Times New Roman" w:hAnsi="Times New Roman" w:cs="Times New Roman"/>
          <w:color w:val="000000" w:themeColor="text1"/>
          <w:kern w:val="24"/>
          <w:sz w:val="24"/>
          <w:szCs w:val="24"/>
          <w:lang w:val="en-US"/>
        </w:rPr>
        <w:fldChar w:fldCharType="end"/>
      </w:r>
      <w:r w:rsidRPr="00DA48BD">
        <w:rPr>
          <w:rFonts w:ascii="Times New Roman" w:hAnsi="Times New Roman" w:cs="Times New Roman"/>
          <w:color w:val="000000" w:themeColor="text1"/>
          <w:kern w:val="24"/>
          <w:sz w:val="24"/>
          <w:szCs w:val="24"/>
          <w:lang w:val="en-US"/>
        </w:rPr>
        <w:t xml:space="preserve">, having IBD has been shown to be a risk factor on its own, independent of disease activity </w:t>
      </w:r>
      <w:r w:rsidRPr="00DA48BD">
        <w:rPr>
          <w:rFonts w:ascii="Times New Roman" w:hAnsi="Times New Roman" w:cs="Times New Roman"/>
          <w:color w:val="000000" w:themeColor="text1"/>
          <w:kern w:val="24"/>
          <w:sz w:val="24"/>
          <w:szCs w:val="24"/>
          <w:lang w:val="en-US"/>
        </w:rPr>
        <w:fldChar w:fldCharType="begin">
          <w:fldData xml:space="preserve">PEVuZE5vdGU+PENpdGU+PEF1dGhvcj5Ob3JnYXJkPC9BdXRob3I+PFllYXI+MjAwNzwvWWVhcj48
UmVjTnVtPjE3MDwvUmVjTnVtPjxEaXNwbGF5VGV4dD48c3R5bGUgZmFjZT0ic3VwZXJzY3JpcHQi
PjYsIDIxLCAyMjwvc3R5bGU+PC9EaXNwbGF5VGV4dD48cmVjb3JkPjxyZWMtbnVtYmVyPjE3MDwv
cmVjLW51bWJlcj48Zm9yZWlnbi1rZXlzPjxrZXkgYXBwPSJFTiIgZGItaWQ9ImF6dDllOTl2NTU1
cjJnZXpyYTh4dGFwOTllcnRlZTl2ZjB2eiI+MTcwPC9rZXk+PC9mb3JlaWduLWtleXM+PHJlZi10
eXBlIG5hbWU9IkpvdXJuYWwgQXJ0aWNsZSI+MTc8L3JlZi10eXBlPjxjb250cmlidXRvcnM+PGF1
dGhvcnM+PGF1dGhvcj5Ob3JnYXJkLEIuPC9hdXRob3I+PGF1dGhvcj5IdW5kYm9yZyxILkguPC9h
dXRob3I+PGF1dGhvcj5KYWNvYnNlbixCLkEuPC9hdXRob3I+PGF1dGhvcj5OaWVsc2VuLEcuTC48
L2F1dGhvcj48YXV0aG9yPkZvbmFnZXIsSy48L2F1dGhvcj48L2F1dGhvcnM+PC9jb250cmlidXRv
cnM+PGF1dGgtYWRkcmVzcz5EZXBhcnRtZW50IG9mIENsaW5pY2FsIEVwaWRlbWlvbG9neSwgQWFy
aHVzIFVuaXZlcnNpdHkgSG9zcGl0YWwsIEFhcmh1cywgRGVubWFyazwvYXV0aC1hZGRyZXNzPjx0
aXRsZXM+PHRpdGxlPkRpc2Vhc2UgYWN0aXZpdHkgaW4gcHJlZ25hbnQgd29tZW4gd2l0aCBDcm9o
biZhcG9zO3MgZGlzZWFzZSBhbmQgYmlydGggb3V0Y29tZXM6IGEgcmVnaW9uYWwgRGFuaXNoIGNv
aG9ydCBzdHVkeTwvdGl0bGU+PHNlY29uZGFyeS10aXRsZT5BbS5KLkdhc3Ryb2VudGVyb2wuPC9z
ZWNvbmRhcnktdGl0bGU+PC90aXRsZXM+PHBlcmlvZGljYWw+PGZ1bGwtdGl0bGU+QW0uSi5HYXN0
cm9lbnRlcm9sLjwvZnVsbC10aXRsZT48L3BlcmlvZGljYWw+PHBhZ2VzPjE5NDctMTk1NDwvcGFn
ZXM+PHZvbHVtZT4xMDI8L3ZvbHVtZT48bnVtYmVyPjk8L251bWJlcj48cmVwcmludC1lZGl0aW9u
Pk5vdCBpbiBGaWxlPC9yZXByaW50LWVkaXRpb24+PGtleXdvcmRzPjxrZXl3b3JkPkFkdWx0PC9r
ZXl3b3JkPjxrZXl3b3JkPkNvaG9ydCBTdHVkaWVzPC9rZXl3b3JkPjxrZXl3b3JkPmNvbXBsaWNh
dGlvbnM8L2tleXdvcmQ+PGtleXdvcmQ+Q29uZmlkZW5jZSBJbnRlcnZhbHM8L2tleXdvcmQ+PGtl
eXdvcmQ+Q3JvaG4gRGlzZWFzZTwva2V5d29yZD48a2V5d29yZD5EZW5tYXJrPC9rZXl3b3JkPjxr
ZXl3b3JkPmRydWcgdGhlcmFweTwva2V5d29yZD48a2V5d29yZD5lcGlkZW1pb2xvZ3k8L2tleXdv
cmQ+PGtleXdvcmQ+RmVtYWxlPC9rZXl3b3JkPjxrZXl3b3JkPkh1bWFuczwva2V5d29yZD48a2V5
d29yZD5JbmZhbnQsTG93IEJpcnRoIFdlaWdodDwva2V5d29yZD48a2V5d29yZD5JbmZhbnQsTmV3
Ym9ybjwva2V5d29yZD48a2V5d29yZD5NZWRpY2FsIFJlY29yZHM8L2tleXdvcmQ+PGtleXdvcmQ+
bWV0aG9kczwva2V5d29yZD48a2V5d29yZD5waHlzaW9wYXRob2xvZ3k8L2tleXdvcmQ+PGtleXdv
cmQ+UHJlZ25hbmN5PC9rZXl3b3JkPjxrZXl3b3JkPlByZWduYW5jeSBDb21wbGljYXRpb25zPC9r
ZXl3b3JkPjxrZXl3b3JkPlByZW1hdHVyZSBCaXJ0aDwva2V5d29yZD48a2V5d29yZD5SZWdpc3Ry
aWVzPC9rZXl3b3JkPjxrZXl3b3JkPlJpc2s8L2tleXdvcmQ+PGtleXdvcmQ+dGhlcmFweTwva2V5
d29yZD48L2tleXdvcmRzPjxkYXRlcz48eWVhcj4yMDA3PC95ZWFyPjxwdWItZGF0ZXM+PGRhdGU+
OS8yMDA3PC9kYXRlPjwvcHViLWRhdGVzPjwvZGF0ZXM+PGxhYmVsPjIwMzwvbGFiZWw+PHVybHM+
PHJlbGF0ZWQtdXJscz48dXJsPmh0dHA6Ly93d3cubmNiaS5ubG0ubmloLmdvdi9wdWJtZWQvMTc1
NzM3ODc8L3VybD48L3JlbGF0ZWQtdXJscz48L3VybHM+PC9yZWNvcmQ+PC9DaXRlPjxDaXRlPjxB
dXRob3I+TW9sbmFyPC9BdXRob3I+PFllYXI+MjAxMDwvWWVhcj48UmVjTnVtPjMwPC9SZWNOdW0+
PHJlY29yZD48cmVjLW51bWJlcj4zMDwvcmVjLW51bWJlcj48Zm9yZWlnbi1rZXlzPjxrZXkgYXBw
PSJFTiIgZGItaWQ9ImFmdnpyMnR0eXZweDk1ZWR4ZDR2djlzMXNhejAwNXByc3N3cyI+MzA8L2tl
eT48L2ZvcmVpZ24ta2V5cz48cmVmLXR5cGUgbmFtZT0iSm91cm5hbCBBcnRpY2xlIj4xNzwvcmVm
LXR5cGU+PGNvbnRyaWJ1dG9ycz48YXV0aG9ycz48YXV0aG9yPk1vbG5hciwgVC48L2F1dGhvcj48
YXV0aG9yPkZhcmthcywgSy48L2F1dGhvcj48YXV0aG9yPk5hZ3ksIEYuPC9hdXRob3I+PGF1dGhv
cj5MYWthdG9zLCBQLiBMLjwvYXV0aG9yPjxhdXRob3I+TWloZWxsZXIsIFAuPC9hdXRob3I+PGF1
dGhvcj5OeWFyaSwgVC48L2F1dGhvcj48YXV0aG9yPkhvcnZhdGgsIEcuPC9hdXRob3I+PGF1dGhv
cj5TemVwZXMsIFouPC9hdXRob3I+PGF1dGhvcj5NYXJpaywgQS48L2F1dGhvcj48YXV0aG9yPldp
dHRtYW5uLCBULjwvYXV0aG9yPjwvYXV0aG9ycz48L2NvbnRyaWJ1dG9ycz48YXV0aC1hZGRyZXNz
PkZpcnN0IERlcGFydG1lbnQgb2YgTWVkaWNpbmUsIFVuaXZlcnNpdHkgb2YgU3plZ2VkLCBTemVn
ZWQsIEh1bmdhcnkuIG1vdEBpbjFzdC5zem90ZS51LXN6ZWdlZC5odTwvYXV0aC1hZGRyZXNzPjx0
aXRsZXM+PHRpdGxlPlByZWduYW5jeSBvdXRjb21lIGluIHBhdGllbnRzIHdpdGggaW5mbGFtbWF0
b3J5IGJvd2VsIGRpc2Vhc2UgYWNjb3JkaW5nIHRvIHRoZSBhY3Rpdml0eSBvZiB0aGUgZGlzZWFz
ZSBhbmQgdGhlIG1lZGljYWwgdHJlYXRtZW50OiBhIGNhc2UtY29udHJvbCBzdHVkeTwvdGl0bGU+
PHNlY29uZGFyeS10aXRsZT5TY2FuZCBKIEdhc3Ryb2VudGVyb2w8L3NlY29uZGFyeS10aXRsZT48
YWx0LXRpdGxlPlNjYW5kaW5hdmlhbiBqb3VybmFsIG9mIGdhc3Ryb2VudGVyb2xvZ3k8L2FsdC10
aXRsZT48L3RpdGxlcz48cGVyaW9kaWNhbD48ZnVsbC10aXRsZT5TY2FuZCBKIEdhc3Ryb2VudGVy
b2w8L2Z1bGwtdGl0bGU+PGFiYnItMT5TY2FuZGluYXZpYW4gam91cm5hbCBvZiBnYXN0cm9lbnRl
cm9sb2d5PC9hYmJyLTE+PC9wZXJpb2RpY2FsPjxhbHQtcGVyaW9kaWNhbD48ZnVsbC10aXRsZT5T
Y2FuZCBKIEdhc3Ryb2VudGVyb2w8L2Z1bGwtdGl0bGU+PGFiYnItMT5TY2FuZGluYXZpYW4gam91
cm5hbCBvZiBnYXN0cm9lbnRlcm9sb2d5PC9hYmJyLTE+PC9hbHQtcGVyaW9kaWNhbD48cGFnZXM+
MTMwMi02PC9wYWdlcz48dm9sdW1lPjQ1PC92b2x1bWU+PG51bWJlcj4xMTwvbnVtYmVyPjxlZGl0
aW9uPjIwMTAvMDcvMDc8L2VkaXRpb24+PGtleXdvcmRzPjxrZXl3b3JkPkFkb2xlc2NlbnQ8L2tl
eXdvcmQ+PGtleXdvcmQ+QWR1bHQ8L2tleXdvcmQ+PGtleXdvcmQ+QW50aS1JbmZsYW1tYXRvcnkg
QWdlbnRzL3RoZXJhcGV1dGljIHVzZTwva2V5d29yZD48a2V5d29yZD5DYXNlLUNvbnRyb2wgU3R1
ZGllczwva2V5d29yZD48a2V5d29yZD5GZW1hbGU8L2tleXdvcmQ+PGtleXdvcmQ+Rm9sbG93LVVw
IFN0dWRpZXM8L2tleXdvcmQ+PGtleXdvcmQ+R2VzdGF0aW9uYWwgQWdlPC9rZXl3b3JkPjxrZXl3
b3JkPkh1bWFuczwva2V5d29yZD48a2V5d29yZD5IdW5nYXJ5L2VwaWRlbWlvbG9neTwva2V5d29y
ZD48a2V5d29yZD5JbmNpZGVuY2U8L2tleXdvcmQ+PGtleXdvcmQ+SW5mYW50LCBMb3cgQmlydGgg
V2VpZ2h0PC9rZXl3b3JkPjxrZXl3b3JkPkluZmFudCwgTmV3Ym9ybjwva2V5d29yZD48a2V5d29y
ZD5JbmZsYW1tYXRvcnkgQm93ZWwgRGlzZWFzZXMvIGNvbXBsaWNhdGlvbnMvZGlhZ25vc2lzL2Ry
dWcgdGhlcmFweTwva2V5d29yZD48a2V5d29yZD5QcmVnbmFuY3k8L2tleXdvcmQ+PGtleXdvcmQ+
UHJlZ25hbmN5IE91dGNvbWU8L2tleXdvcmQ+PGtleXdvcmQ+UHJlbWF0dXJlIEJpcnRoL2VwaWRl
bWlvbG9neS8gZXRpb2xvZ3k8L2tleXdvcmQ+PGtleXdvcmQ+UHJvZ25vc2lzPC9rZXl3b3JkPjxr
ZXl3b3JkPlJpc2sgRmFjdG9yczwva2V5d29yZD48a2V5d29yZD5TZXZlcml0eSBvZiBJbGxuZXNz
IEluZGV4PC9rZXl3b3JkPjxrZXl3b3JkPllvdW5nIEFkdWx0PC9rZXl3b3JkPjwva2V5d29yZHM+
PGRhdGVzPjx5ZWFyPjIwMTA8L3llYXI+PHB1Yi1kYXRlcz48ZGF0ZT5Ob3Y8L2RhdGU+PC9wdWIt
ZGF0ZXM+PC9kYXRlcz48aXNibj4xNTAyLTc3MDggKEVsZWN0cm9uaWMpJiN4RDswMDM2LTU1MjEg
KExpbmtpbmcpPC9pc2JuPjxhY2Nlc3Npb24tbnVtPjIwNjAyNTY5PC9hY2Nlc3Npb24tbnVtPjx1
cmxzPjwvdXJscz48ZWxlY3Ryb25pYy1yZXNvdXJjZS1udW0+MTAuMzEwOS8wMDM2NTUyMS4yMDEw
LjUwMzk2NzwvZWxlY3Ryb25pYy1yZXNvdXJjZS1udW0+PHJlbW90ZS1kYXRhYmFzZS1wcm92aWRl
cj5OTE08L3JlbW90ZS1kYXRhYmFzZS1wcm92aWRlcj48bGFuZ3VhZ2U+ZW5nPC9sYW5ndWFnZT48
L3JlY29yZD48L0NpdGU+PENpdGU+PEF1dGhvcj5NYWhhZGV2YW48L0F1dGhvcj48WWVhcj4yMDA3
PC9ZZWFyPjxSZWNOdW0+MTQ0PC9SZWNOdW0+PHJlY29yZD48cmVjLW51bWJlcj4xNDQ8L3JlYy1u
dW1iZXI+PGZvcmVpZ24ta2V5cz48a2V5IGFwcD0iRU4iIGRiLWlkPSJhenQ5ZTk5djU1NXIyZ2V6
cmE4eHRhcDk5ZXJ0ZWU5dmYwdnoiPjE0NDwva2V5PjwvZm9yZWlnbi1rZXlzPjxyZWYtdHlwZSBu
YW1lPSJKb3VybmFsIEFydGljbGUiPjE3PC9yZWYtdHlwZT48Y29udHJpYnV0b3JzPjxhdXRob3Jz
PjxhdXRob3I+TWFoYWRldmFuLFUuPC9hdXRob3I+PGF1dGhvcj5TYW5kYm9ybixXLkouPC9hdXRo
b3I+PGF1dGhvcj5MaSxELksuPC9hdXRob3I+PGF1dGhvcj5IYWtpbWlhbixTLjwvYXV0aG9yPjxh
dXRob3I+S2FuZSxTLjwvYXV0aG9yPjxhdXRob3I+Q29ybGV5LEQuQS48L2F1dGhvcj48L2F1dGhv
cnM+PC9jb250cmlidXRvcnM+PGF1dGgtYWRkcmVzcz5EaXZpc2lvbiBvZiBHYXN0cm9lbnRlcm9s
b2d5LCBEZXBhcnRtZW50IG9mIE1lZGljaW5lLCBVbml2ZXJzaXR5IG9mIENhbGlmb3JuaWEgU2Fu
IEZyYW5jaXNjbywgU2FuIEZyYW5jaXNjbywgQ2FsaWZvcm5pYSA5NDExNSwgVVNBLiB1bWEubWFk
YWRldmFuQHVjc2YuZWR1PC9hdXRoLWFkZHJlc3M+PHRpdGxlcz48dGl0bGU+UHJlZ25hbmN5IG91
dGNvbWVzIGluIHdvbWVuIHdpdGggaW5mbGFtbWF0b3J5IGJvd2VsIGRpc2Vhc2U6IGEgbGFyZ2Ug
Y29tbXVuaXR5LWJhc2VkIHN0dWR5IGZyb20gTm9ydGhlcm4gQ2FsaWZvcm5pYTwvdGl0bGU+PHNl
Y29uZGFyeS10aXRsZT5HYXN0cm9lbnRlcm9sb2d5PC9zZWNvbmRhcnktdGl0bGU+PC90aXRsZXM+
PHBlcmlvZGljYWw+PGZ1bGwtdGl0bGU+R2FzdHJvZW50ZXJvbG9neTwvZnVsbC10aXRsZT48L3Bl
cmlvZGljYWw+PHBhZ2VzPjExMDYtMTExMjwvcGFnZXM+PHZvbHVtZT4xMzM8L3ZvbHVtZT48bnVt
YmVyPjQ8L251bWJlcj48cmVwcmludC1lZGl0aW9uPk5vdCBpbiBGaWxlPC9yZXByaW50LWVkaXRp
b24+PGtleXdvcmRzPjxrZXl3b3JkPkFib3J0aW9uLFNwb250YW5lb3VzPC9rZXl3b3JkPjxrZXl3
b3JkPkFib3J0aW9uLFRoZXJhcGV1dGljPC9rZXl3b3JkPjxrZXl3b3JkPkFkdWx0PC9rZXl3b3Jk
PjxrZXl3b3JkPkFmZmVjdDwva2V5d29yZD48a2V5d29yZD5BZ2UgRmFjdG9yczwva2V5d29yZD48
a2V5d29yZD5DYWxpZm9ybmlhPC9rZXl3b3JkPjxrZXl3b3JkPkNhc2UtQ29udHJvbCBTdHVkaWVz
PC9rZXl3b3JkPjxrZXl3b3JkPkNlc2FyZWFuIFNlY3Rpb248L2tleXdvcmQ+PGtleXdvcmQ+Q29o
b3J0IFN0dWRpZXM8L2tleXdvcmQ+PGtleXdvcmQ+Y29tcGxpY2F0aW9uczwva2V5d29yZD48a2V5
d29yZD5Db25nZW5pdGFsIEFibm9ybWFsaXRpZXM8L2tleXdvcmQ+PGtleXdvcmQ+ZGlhZ25vc2lz
PC9rZXl3b3JkPjxrZXl3b3JkPmVwaWRlbWlvbG9neTwva2V5d29yZD48a2V5d29yZD5ldGhub2xv
Z3k8L2tleXdvcmQ+PGtleXdvcmQ+ZXRpb2xvZ3k8L2tleXdvcmQ+PGtleXdvcmQ+RmVtYWxlPC9r
ZXl3b3JkPjxrZXl3b3JkPkh1bWFuczwva2V5d29yZD48a2V5d29yZD5JbmZhbnQsTG93IEJpcnRo
IFdlaWdodDwva2V5d29yZD48a2V5d29yZD5JbmZhbnQsTmV3Ym9ybjwva2V5d29yZD48a2V5d29y
ZD5JbmZsYW1tYXRvcnkgQm93ZWwgRGlzZWFzZXM8L2tleXdvcmQ+PGtleXdvcmQ+TGl2ZSBCaXJ0
aDwva2V5d29yZD48a2V5d29yZD5tZXRob2RzPC9rZXl3b3JkPjxrZXl3b3JkPm51bWVyaWNhbCBk
YXRhPC9rZXl3b3JkPjxrZXl3b3JkPk9kZHMgUmF0aW88L2tleXdvcmQ+PGtleXdvcmQ+UG9wdWxh
dGlvbiBTdXJ2ZWlsbGFuY2U8L2tleXdvcmQ+PGtleXdvcmQ+UHJlZ25hbmN5PC9rZXl3b3JkPjxr
ZXl3b3JkPlByZWduYW5jeSBDb21wbGljYXRpb25zPC9rZXl3b3JkPjxrZXl3b3JkPlByZWduYW5j
eSBPdXRjb21lPC9rZXl3b3JkPjxrZXl3b3JkPlJpc2s8L2tleXdvcmQ+PGtleXdvcmQ+UmlzayBB
c3Nlc3NtZW50PC9rZXl3b3JkPjxrZXl3b3JkPlJpc2sgRmFjdG9yczwva2V5d29yZD48a2V5d29y
ZD5zdGF0aXN0aWNzICZhbXA7YW1wPC9rZXl3b3JkPjxrZXl3b3JkPnN1cmdlcnk8L2tleXdvcmQ+
PC9rZXl3b3Jkcz48ZGF0ZXM+PHllYXI+MjAwNzwveWVhcj48cHViLWRhdGVzPjxkYXRlPjEwLzIw
MDc8L2RhdGU+PC9wdWItZGF0ZXM+PC9kYXRlcz48bGFiZWw+MTU0PC9sYWJlbD48dXJscz48cmVs
YXRlZC11cmxzPjx1cmw+aHR0cDovL3d3dy5uY2JpLm5sbS5uaWguZ292L3B1Ym1lZC8xNzc2NDY3
NjwvdXJsPjwvcmVsYXRlZC11cmxzPjwvdXJscz48L3JlY29yZD48L0NpdGU+PC9FbmROb3RlPgB=
</w:fldData>
        </w:fldChar>
      </w:r>
      <w:r w:rsidR="00841F67">
        <w:rPr>
          <w:rFonts w:ascii="Times New Roman" w:hAnsi="Times New Roman" w:cs="Times New Roman"/>
          <w:color w:val="000000" w:themeColor="text1"/>
          <w:kern w:val="24"/>
          <w:sz w:val="24"/>
          <w:szCs w:val="24"/>
          <w:lang w:val="en-US"/>
        </w:rPr>
        <w:instrText xml:space="preserve"> ADDIN EN.CITE </w:instrText>
      </w:r>
      <w:r w:rsidR="00841F67">
        <w:rPr>
          <w:rFonts w:ascii="Times New Roman" w:hAnsi="Times New Roman" w:cs="Times New Roman"/>
          <w:color w:val="000000" w:themeColor="text1"/>
          <w:kern w:val="24"/>
          <w:sz w:val="24"/>
          <w:szCs w:val="24"/>
          <w:lang w:val="en-US"/>
        </w:rPr>
        <w:fldChar w:fldCharType="begin">
          <w:fldData xml:space="preserve">PEVuZE5vdGU+PENpdGU+PEF1dGhvcj5Ob3JnYXJkPC9BdXRob3I+PFllYXI+MjAwNzwvWWVhcj48
UmVjTnVtPjE3MDwvUmVjTnVtPjxEaXNwbGF5VGV4dD48c3R5bGUgZmFjZT0ic3VwZXJzY3JpcHQi
PjYsIDIxLCAyMjwvc3R5bGU+PC9EaXNwbGF5VGV4dD48cmVjb3JkPjxyZWMtbnVtYmVyPjE3MDwv
cmVjLW51bWJlcj48Zm9yZWlnbi1rZXlzPjxrZXkgYXBwPSJFTiIgZGItaWQ9ImF6dDllOTl2NTU1
cjJnZXpyYTh4dGFwOTllcnRlZTl2ZjB2eiI+MTcwPC9rZXk+PC9mb3JlaWduLWtleXM+PHJlZi10
eXBlIG5hbWU9IkpvdXJuYWwgQXJ0aWNsZSI+MTc8L3JlZi10eXBlPjxjb250cmlidXRvcnM+PGF1
dGhvcnM+PGF1dGhvcj5Ob3JnYXJkLEIuPC9hdXRob3I+PGF1dGhvcj5IdW5kYm9yZyxILkguPC9h
dXRob3I+PGF1dGhvcj5KYWNvYnNlbixCLkEuPC9hdXRob3I+PGF1dGhvcj5OaWVsc2VuLEcuTC48
L2F1dGhvcj48YXV0aG9yPkZvbmFnZXIsSy48L2F1dGhvcj48L2F1dGhvcnM+PC9jb250cmlidXRv
cnM+PGF1dGgtYWRkcmVzcz5EZXBhcnRtZW50IG9mIENsaW5pY2FsIEVwaWRlbWlvbG9neSwgQWFy
aHVzIFVuaXZlcnNpdHkgSG9zcGl0YWwsIEFhcmh1cywgRGVubWFyazwvYXV0aC1hZGRyZXNzPjx0
aXRsZXM+PHRpdGxlPkRpc2Vhc2UgYWN0aXZpdHkgaW4gcHJlZ25hbnQgd29tZW4gd2l0aCBDcm9o
biZhcG9zO3MgZGlzZWFzZSBhbmQgYmlydGggb3V0Y29tZXM6IGEgcmVnaW9uYWwgRGFuaXNoIGNv
aG9ydCBzdHVkeTwvdGl0bGU+PHNlY29uZGFyeS10aXRsZT5BbS5KLkdhc3Ryb2VudGVyb2wuPC9z
ZWNvbmRhcnktdGl0bGU+PC90aXRsZXM+PHBlcmlvZGljYWw+PGZ1bGwtdGl0bGU+QW0uSi5HYXN0
cm9lbnRlcm9sLjwvZnVsbC10aXRsZT48L3BlcmlvZGljYWw+PHBhZ2VzPjE5NDctMTk1NDwvcGFn
ZXM+PHZvbHVtZT4xMDI8L3ZvbHVtZT48bnVtYmVyPjk8L251bWJlcj48cmVwcmludC1lZGl0aW9u
Pk5vdCBpbiBGaWxlPC9yZXByaW50LWVkaXRpb24+PGtleXdvcmRzPjxrZXl3b3JkPkFkdWx0PC9r
ZXl3b3JkPjxrZXl3b3JkPkNvaG9ydCBTdHVkaWVzPC9rZXl3b3JkPjxrZXl3b3JkPmNvbXBsaWNh
dGlvbnM8L2tleXdvcmQ+PGtleXdvcmQ+Q29uZmlkZW5jZSBJbnRlcnZhbHM8L2tleXdvcmQ+PGtl
eXdvcmQ+Q3JvaG4gRGlzZWFzZTwva2V5d29yZD48a2V5d29yZD5EZW5tYXJrPC9rZXl3b3JkPjxr
ZXl3b3JkPmRydWcgdGhlcmFweTwva2V5d29yZD48a2V5d29yZD5lcGlkZW1pb2xvZ3k8L2tleXdv
cmQ+PGtleXdvcmQ+RmVtYWxlPC9rZXl3b3JkPjxrZXl3b3JkPkh1bWFuczwva2V5d29yZD48a2V5
d29yZD5JbmZhbnQsTG93IEJpcnRoIFdlaWdodDwva2V5d29yZD48a2V5d29yZD5JbmZhbnQsTmV3
Ym9ybjwva2V5d29yZD48a2V5d29yZD5NZWRpY2FsIFJlY29yZHM8L2tleXdvcmQ+PGtleXdvcmQ+
bWV0aG9kczwva2V5d29yZD48a2V5d29yZD5waHlzaW9wYXRob2xvZ3k8L2tleXdvcmQ+PGtleXdv
cmQ+UHJlZ25hbmN5PC9rZXl3b3JkPjxrZXl3b3JkPlByZWduYW5jeSBDb21wbGljYXRpb25zPC9r
ZXl3b3JkPjxrZXl3b3JkPlByZW1hdHVyZSBCaXJ0aDwva2V5d29yZD48a2V5d29yZD5SZWdpc3Ry
aWVzPC9rZXl3b3JkPjxrZXl3b3JkPlJpc2s8L2tleXdvcmQ+PGtleXdvcmQ+dGhlcmFweTwva2V5
d29yZD48L2tleXdvcmRzPjxkYXRlcz48eWVhcj4yMDA3PC95ZWFyPjxwdWItZGF0ZXM+PGRhdGU+
OS8yMDA3PC9kYXRlPjwvcHViLWRhdGVzPjwvZGF0ZXM+PGxhYmVsPjIwMzwvbGFiZWw+PHVybHM+
PHJlbGF0ZWQtdXJscz48dXJsPmh0dHA6Ly93d3cubmNiaS5ubG0ubmloLmdvdi9wdWJtZWQvMTc1
NzM3ODc8L3VybD48L3JlbGF0ZWQtdXJscz48L3VybHM+PC9yZWNvcmQ+PC9DaXRlPjxDaXRlPjxB
dXRob3I+TW9sbmFyPC9BdXRob3I+PFllYXI+MjAxMDwvWWVhcj48UmVjTnVtPjMwPC9SZWNOdW0+
PHJlY29yZD48cmVjLW51bWJlcj4zMDwvcmVjLW51bWJlcj48Zm9yZWlnbi1rZXlzPjxrZXkgYXBw
PSJFTiIgZGItaWQ9ImFmdnpyMnR0eXZweDk1ZWR4ZDR2djlzMXNhejAwNXByc3N3cyI+MzA8L2tl
eT48L2ZvcmVpZ24ta2V5cz48cmVmLXR5cGUgbmFtZT0iSm91cm5hbCBBcnRpY2xlIj4xNzwvcmVm
LXR5cGU+PGNvbnRyaWJ1dG9ycz48YXV0aG9ycz48YXV0aG9yPk1vbG5hciwgVC48L2F1dGhvcj48
YXV0aG9yPkZhcmthcywgSy48L2F1dGhvcj48YXV0aG9yPk5hZ3ksIEYuPC9hdXRob3I+PGF1dGhv
cj5MYWthdG9zLCBQLiBMLjwvYXV0aG9yPjxhdXRob3I+TWloZWxsZXIsIFAuPC9hdXRob3I+PGF1
dGhvcj5OeWFyaSwgVC48L2F1dGhvcj48YXV0aG9yPkhvcnZhdGgsIEcuPC9hdXRob3I+PGF1dGhv
cj5TemVwZXMsIFouPC9hdXRob3I+PGF1dGhvcj5NYXJpaywgQS48L2F1dGhvcj48YXV0aG9yPldp
dHRtYW5uLCBULjwvYXV0aG9yPjwvYXV0aG9ycz48L2NvbnRyaWJ1dG9ycz48YXV0aC1hZGRyZXNz
PkZpcnN0IERlcGFydG1lbnQgb2YgTWVkaWNpbmUsIFVuaXZlcnNpdHkgb2YgU3plZ2VkLCBTemVn
ZWQsIEh1bmdhcnkuIG1vdEBpbjFzdC5zem90ZS51LXN6ZWdlZC5odTwvYXV0aC1hZGRyZXNzPjx0
aXRsZXM+PHRpdGxlPlByZWduYW5jeSBvdXRjb21lIGluIHBhdGllbnRzIHdpdGggaW5mbGFtbWF0
b3J5IGJvd2VsIGRpc2Vhc2UgYWNjb3JkaW5nIHRvIHRoZSBhY3Rpdml0eSBvZiB0aGUgZGlzZWFz
ZSBhbmQgdGhlIG1lZGljYWwgdHJlYXRtZW50OiBhIGNhc2UtY29udHJvbCBzdHVkeTwvdGl0bGU+
PHNlY29uZGFyeS10aXRsZT5TY2FuZCBKIEdhc3Ryb2VudGVyb2w8L3NlY29uZGFyeS10aXRsZT48
YWx0LXRpdGxlPlNjYW5kaW5hdmlhbiBqb3VybmFsIG9mIGdhc3Ryb2VudGVyb2xvZ3k8L2FsdC10
aXRsZT48L3RpdGxlcz48cGVyaW9kaWNhbD48ZnVsbC10aXRsZT5TY2FuZCBKIEdhc3Ryb2VudGVy
b2w8L2Z1bGwtdGl0bGU+PGFiYnItMT5TY2FuZGluYXZpYW4gam91cm5hbCBvZiBnYXN0cm9lbnRl
cm9sb2d5PC9hYmJyLTE+PC9wZXJpb2RpY2FsPjxhbHQtcGVyaW9kaWNhbD48ZnVsbC10aXRsZT5T
Y2FuZCBKIEdhc3Ryb2VudGVyb2w8L2Z1bGwtdGl0bGU+PGFiYnItMT5TY2FuZGluYXZpYW4gam91
cm5hbCBvZiBnYXN0cm9lbnRlcm9sb2d5PC9hYmJyLTE+PC9hbHQtcGVyaW9kaWNhbD48cGFnZXM+
MTMwMi02PC9wYWdlcz48dm9sdW1lPjQ1PC92b2x1bWU+PG51bWJlcj4xMTwvbnVtYmVyPjxlZGl0
aW9uPjIwMTAvMDcvMDc8L2VkaXRpb24+PGtleXdvcmRzPjxrZXl3b3JkPkFkb2xlc2NlbnQ8L2tl
eXdvcmQ+PGtleXdvcmQ+QWR1bHQ8L2tleXdvcmQ+PGtleXdvcmQ+QW50aS1JbmZsYW1tYXRvcnkg
QWdlbnRzL3RoZXJhcGV1dGljIHVzZTwva2V5d29yZD48a2V5d29yZD5DYXNlLUNvbnRyb2wgU3R1
ZGllczwva2V5d29yZD48a2V5d29yZD5GZW1hbGU8L2tleXdvcmQ+PGtleXdvcmQ+Rm9sbG93LVVw
IFN0dWRpZXM8L2tleXdvcmQ+PGtleXdvcmQ+R2VzdGF0aW9uYWwgQWdlPC9rZXl3b3JkPjxrZXl3
b3JkPkh1bWFuczwva2V5d29yZD48a2V5d29yZD5IdW5nYXJ5L2VwaWRlbWlvbG9neTwva2V5d29y
ZD48a2V5d29yZD5JbmNpZGVuY2U8L2tleXdvcmQ+PGtleXdvcmQ+SW5mYW50LCBMb3cgQmlydGgg
V2VpZ2h0PC9rZXl3b3JkPjxrZXl3b3JkPkluZmFudCwgTmV3Ym9ybjwva2V5d29yZD48a2V5d29y
ZD5JbmZsYW1tYXRvcnkgQm93ZWwgRGlzZWFzZXMvIGNvbXBsaWNhdGlvbnMvZGlhZ25vc2lzL2Ry
dWcgdGhlcmFweTwva2V5d29yZD48a2V5d29yZD5QcmVnbmFuY3k8L2tleXdvcmQ+PGtleXdvcmQ+
UHJlZ25hbmN5IE91dGNvbWU8L2tleXdvcmQ+PGtleXdvcmQ+UHJlbWF0dXJlIEJpcnRoL2VwaWRl
bWlvbG9neS8gZXRpb2xvZ3k8L2tleXdvcmQ+PGtleXdvcmQ+UHJvZ25vc2lzPC9rZXl3b3JkPjxr
ZXl3b3JkPlJpc2sgRmFjdG9yczwva2V5d29yZD48a2V5d29yZD5TZXZlcml0eSBvZiBJbGxuZXNz
IEluZGV4PC9rZXl3b3JkPjxrZXl3b3JkPllvdW5nIEFkdWx0PC9rZXl3b3JkPjwva2V5d29yZHM+
PGRhdGVzPjx5ZWFyPjIwMTA8L3llYXI+PHB1Yi1kYXRlcz48ZGF0ZT5Ob3Y8L2RhdGU+PC9wdWIt
ZGF0ZXM+PC9kYXRlcz48aXNibj4xNTAyLTc3MDggKEVsZWN0cm9uaWMpJiN4RDswMDM2LTU1MjEg
KExpbmtpbmcpPC9pc2JuPjxhY2Nlc3Npb24tbnVtPjIwNjAyNTY5PC9hY2Nlc3Npb24tbnVtPjx1
cmxzPjwvdXJscz48ZWxlY3Ryb25pYy1yZXNvdXJjZS1udW0+MTAuMzEwOS8wMDM2NTUyMS4yMDEw
LjUwMzk2NzwvZWxlY3Ryb25pYy1yZXNvdXJjZS1udW0+PHJlbW90ZS1kYXRhYmFzZS1wcm92aWRl
cj5OTE08L3JlbW90ZS1kYXRhYmFzZS1wcm92aWRlcj48bGFuZ3VhZ2U+ZW5nPC9sYW5ndWFnZT48
L3JlY29yZD48L0NpdGU+PENpdGU+PEF1dGhvcj5NYWhhZGV2YW48L0F1dGhvcj48WWVhcj4yMDA3
PC9ZZWFyPjxSZWNOdW0+MTQ0PC9SZWNOdW0+PHJlY29yZD48cmVjLW51bWJlcj4xNDQ8L3JlYy1u
dW1iZXI+PGZvcmVpZ24ta2V5cz48a2V5IGFwcD0iRU4iIGRiLWlkPSJhenQ5ZTk5djU1NXIyZ2V6
cmE4eHRhcDk5ZXJ0ZWU5dmYwdnoiPjE0NDwva2V5PjwvZm9yZWlnbi1rZXlzPjxyZWYtdHlwZSBu
YW1lPSJKb3VybmFsIEFydGljbGUiPjE3PC9yZWYtdHlwZT48Y29udHJpYnV0b3JzPjxhdXRob3Jz
PjxhdXRob3I+TWFoYWRldmFuLFUuPC9hdXRob3I+PGF1dGhvcj5TYW5kYm9ybixXLkouPC9hdXRo
b3I+PGF1dGhvcj5MaSxELksuPC9hdXRob3I+PGF1dGhvcj5IYWtpbWlhbixTLjwvYXV0aG9yPjxh
dXRob3I+S2FuZSxTLjwvYXV0aG9yPjxhdXRob3I+Q29ybGV5LEQuQS48L2F1dGhvcj48L2F1dGhv
cnM+PC9jb250cmlidXRvcnM+PGF1dGgtYWRkcmVzcz5EaXZpc2lvbiBvZiBHYXN0cm9lbnRlcm9s
b2d5LCBEZXBhcnRtZW50IG9mIE1lZGljaW5lLCBVbml2ZXJzaXR5IG9mIENhbGlmb3JuaWEgU2Fu
IEZyYW5jaXNjbywgU2FuIEZyYW5jaXNjbywgQ2FsaWZvcm5pYSA5NDExNSwgVVNBLiB1bWEubWFk
YWRldmFuQHVjc2YuZWR1PC9hdXRoLWFkZHJlc3M+PHRpdGxlcz48dGl0bGU+UHJlZ25hbmN5IG91
dGNvbWVzIGluIHdvbWVuIHdpdGggaW5mbGFtbWF0b3J5IGJvd2VsIGRpc2Vhc2U6IGEgbGFyZ2Ug
Y29tbXVuaXR5LWJhc2VkIHN0dWR5IGZyb20gTm9ydGhlcm4gQ2FsaWZvcm5pYTwvdGl0bGU+PHNl
Y29uZGFyeS10aXRsZT5HYXN0cm9lbnRlcm9sb2d5PC9zZWNvbmRhcnktdGl0bGU+PC90aXRsZXM+
PHBlcmlvZGljYWw+PGZ1bGwtdGl0bGU+R2FzdHJvZW50ZXJvbG9neTwvZnVsbC10aXRsZT48L3Bl
cmlvZGljYWw+PHBhZ2VzPjExMDYtMTExMjwvcGFnZXM+PHZvbHVtZT4xMzM8L3ZvbHVtZT48bnVt
YmVyPjQ8L251bWJlcj48cmVwcmludC1lZGl0aW9uPk5vdCBpbiBGaWxlPC9yZXByaW50LWVkaXRp
b24+PGtleXdvcmRzPjxrZXl3b3JkPkFib3J0aW9uLFNwb250YW5lb3VzPC9rZXl3b3JkPjxrZXl3
b3JkPkFib3J0aW9uLFRoZXJhcGV1dGljPC9rZXl3b3JkPjxrZXl3b3JkPkFkdWx0PC9rZXl3b3Jk
PjxrZXl3b3JkPkFmZmVjdDwva2V5d29yZD48a2V5d29yZD5BZ2UgRmFjdG9yczwva2V5d29yZD48
a2V5d29yZD5DYWxpZm9ybmlhPC9rZXl3b3JkPjxrZXl3b3JkPkNhc2UtQ29udHJvbCBTdHVkaWVz
PC9rZXl3b3JkPjxrZXl3b3JkPkNlc2FyZWFuIFNlY3Rpb248L2tleXdvcmQ+PGtleXdvcmQ+Q29o
b3J0IFN0dWRpZXM8L2tleXdvcmQ+PGtleXdvcmQ+Y29tcGxpY2F0aW9uczwva2V5d29yZD48a2V5
d29yZD5Db25nZW5pdGFsIEFibm9ybWFsaXRpZXM8L2tleXdvcmQ+PGtleXdvcmQ+ZGlhZ25vc2lz
PC9rZXl3b3JkPjxrZXl3b3JkPmVwaWRlbWlvbG9neTwva2V5d29yZD48a2V5d29yZD5ldGhub2xv
Z3k8L2tleXdvcmQ+PGtleXdvcmQ+ZXRpb2xvZ3k8L2tleXdvcmQ+PGtleXdvcmQ+RmVtYWxlPC9r
ZXl3b3JkPjxrZXl3b3JkPkh1bWFuczwva2V5d29yZD48a2V5d29yZD5JbmZhbnQsTG93IEJpcnRo
IFdlaWdodDwva2V5d29yZD48a2V5d29yZD5JbmZhbnQsTmV3Ym9ybjwva2V5d29yZD48a2V5d29y
ZD5JbmZsYW1tYXRvcnkgQm93ZWwgRGlzZWFzZXM8L2tleXdvcmQ+PGtleXdvcmQ+TGl2ZSBCaXJ0
aDwva2V5d29yZD48a2V5d29yZD5tZXRob2RzPC9rZXl3b3JkPjxrZXl3b3JkPm51bWVyaWNhbCBk
YXRhPC9rZXl3b3JkPjxrZXl3b3JkPk9kZHMgUmF0aW88L2tleXdvcmQ+PGtleXdvcmQ+UG9wdWxh
dGlvbiBTdXJ2ZWlsbGFuY2U8L2tleXdvcmQ+PGtleXdvcmQ+UHJlZ25hbmN5PC9rZXl3b3JkPjxr
ZXl3b3JkPlByZWduYW5jeSBDb21wbGljYXRpb25zPC9rZXl3b3JkPjxrZXl3b3JkPlByZWduYW5j
eSBPdXRjb21lPC9rZXl3b3JkPjxrZXl3b3JkPlJpc2s8L2tleXdvcmQ+PGtleXdvcmQ+UmlzayBB
c3Nlc3NtZW50PC9rZXl3b3JkPjxrZXl3b3JkPlJpc2sgRmFjdG9yczwva2V5d29yZD48a2V5d29y
ZD5zdGF0aXN0aWNzICZhbXA7YW1wPC9rZXl3b3JkPjxrZXl3b3JkPnN1cmdlcnk8L2tleXdvcmQ+
PC9rZXl3b3Jkcz48ZGF0ZXM+PHllYXI+MjAwNzwveWVhcj48cHViLWRhdGVzPjxkYXRlPjEwLzIw
MDc8L2RhdGU+PC9wdWItZGF0ZXM+PC9kYXRlcz48bGFiZWw+MTU0PC9sYWJlbD48dXJscz48cmVs
YXRlZC11cmxzPjx1cmw+aHR0cDovL3d3dy5uY2JpLm5sbS5uaWguZ292L3B1Ym1lZC8xNzc2NDY3
NjwvdXJsPjwvcmVsYXRlZC11cmxzPjwvdXJscz48L3JlY29yZD48L0NpdGU+PC9FbmROb3RlPgB=
</w:fldData>
        </w:fldChar>
      </w:r>
      <w:r w:rsidR="00841F67">
        <w:rPr>
          <w:rFonts w:ascii="Times New Roman" w:hAnsi="Times New Roman" w:cs="Times New Roman"/>
          <w:color w:val="000000" w:themeColor="text1"/>
          <w:kern w:val="24"/>
          <w:sz w:val="24"/>
          <w:szCs w:val="24"/>
          <w:lang w:val="en-US"/>
        </w:rPr>
        <w:instrText xml:space="preserve"> ADDIN EN.CITE.DATA </w:instrText>
      </w:r>
      <w:r w:rsidR="00841F67">
        <w:rPr>
          <w:rFonts w:ascii="Times New Roman" w:hAnsi="Times New Roman" w:cs="Times New Roman"/>
          <w:color w:val="000000" w:themeColor="text1"/>
          <w:kern w:val="24"/>
          <w:sz w:val="24"/>
          <w:szCs w:val="24"/>
          <w:lang w:val="en-US"/>
        </w:rPr>
      </w:r>
      <w:r w:rsidR="00841F67">
        <w:rPr>
          <w:rFonts w:ascii="Times New Roman" w:hAnsi="Times New Roman" w:cs="Times New Roman"/>
          <w:color w:val="000000" w:themeColor="text1"/>
          <w:kern w:val="24"/>
          <w:sz w:val="24"/>
          <w:szCs w:val="24"/>
          <w:lang w:val="en-US"/>
        </w:rPr>
        <w:fldChar w:fldCharType="end"/>
      </w:r>
      <w:r w:rsidRPr="00DA48BD">
        <w:rPr>
          <w:rFonts w:ascii="Times New Roman" w:hAnsi="Times New Roman" w:cs="Times New Roman"/>
          <w:color w:val="000000" w:themeColor="text1"/>
          <w:kern w:val="24"/>
          <w:sz w:val="24"/>
          <w:szCs w:val="24"/>
          <w:lang w:val="en-US"/>
        </w:rPr>
      </w:r>
      <w:r w:rsidRPr="00DA48BD">
        <w:rPr>
          <w:rFonts w:ascii="Times New Roman" w:hAnsi="Times New Roman" w:cs="Times New Roman"/>
          <w:color w:val="000000" w:themeColor="text1"/>
          <w:kern w:val="24"/>
          <w:sz w:val="24"/>
          <w:szCs w:val="24"/>
          <w:lang w:val="en-US"/>
        </w:rPr>
        <w:fldChar w:fldCharType="separate"/>
      </w:r>
      <w:r w:rsidR="00A10A97">
        <w:fldChar w:fldCharType="begin"/>
      </w:r>
      <w:r w:rsidR="00A10A97" w:rsidRPr="006E3C49">
        <w:rPr>
          <w:lang w:val="en-GB"/>
          <w:rPrChange w:id="195" w:author="May-Bente Bengtson" w:date="2016-09-27T15:32:00Z">
            <w:rPr/>
          </w:rPrChange>
        </w:rPr>
        <w:instrText xml:space="preserve"> HYPERLINK \l "_ENREF_6" \o "Molnar, 2010 #30" </w:instrText>
      </w:r>
      <w:r w:rsidR="00A10A97">
        <w:fldChar w:fldCharType="separate"/>
      </w:r>
      <w:r w:rsidR="006D5B24" w:rsidRPr="00841F67">
        <w:rPr>
          <w:rFonts w:ascii="Times New Roman" w:hAnsi="Times New Roman" w:cs="Times New Roman"/>
          <w:noProof/>
          <w:color w:val="000000" w:themeColor="text1"/>
          <w:kern w:val="24"/>
          <w:sz w:val="24"/>
          <w:szCs w:val="24"/>
          <w:vertAlign w:val="superscript"/>
          <w:lang w:val="en-US"/>
        </w:rPr>
        <w:t>6</w:t>
      </w:r>
      <w:r w:rsidR="00A10A97">
        <w:rPr>
          <w:rFonts w:ascii="Times New Roman" w:hAnsi="Times New Roman" w:cs="Times New Roman"/>
          <w:noProof/>
          <w:color w:val="000000" w:themeColor="text1"/>
          <w:kern w:val="24"/>
          <w:sz w:val="24"/>
          <w:szCs w:val="24"/>
          <w:vertAlign w:val="superscript"/>
          <w:lang w:val="en-US"/>
        </w:rPr>
        <w:fldChar w:fldCharType="end"/>
      </w:r>
      <w:r w:rsidR="00841F67" w:rsidRPr="00841F67">
        <w:rPr>
          <w:rFonts w:ascii="Times New Roman" w:hAnsi="Times New Roman" w:cs="Times New Roman"/>
          <w:noProof/>
          <w:color w:val="000000" w:themeColor="text1"/>
          <w:kern w:val="24"/>
          <w:sz w:val="24"/>
          <w:szCs w:val="24"/>
          <w:vertAlign w:val="superscript"/>
          <w:lang w:val="en-US"/>
        </w:rPr>
        <w:t xml:space="preserve">, </w:t>
      </w:r>
      <w:r w:rsidR="00A10A97">
        <w:fldChar w:fldCharType="begin"/>
      </w:r>
      <w:r w:rsidR="00A10A97" w:rsidRPr="006E3C49">
        <w:rPr>
          <w:lang w:val="en-GB"/>
          <w:rPrChange w:id="196" w:author="May-Bente Bengtson" w:date="2016-09-27T15:32:00Z">
            <w:rPr/>
          </w:rPrChange>
        </w:rPr>
        <w:instrText xml:space="preserve"> HYPERLINK \l "_ENREF_21" \o "Norgard, 2007 #170" </w:instrText>
      </w:r>
      <w:r w:rsidR="00A10A97">
        <w:fldChar w:fldCharType="separate"/>
      </w:r>
      <w:r w:rsidR="006D5B24" w:rsidRPr="00841F67">
        <w:rPr>
          <w:rFonts w:ascii="Times New Roman" w:hAnsi="Times New Roman" w:cs="Times New Roman"/>
          <w:noProof/>
          <w:color w:val="000000" w:themeColor="text1"/>
          <w:kern w:val="24"/>
          <w:sz w:val="24"/>
          <w:szCs w:val="24"/>
          <w:vertAlign w:val="superscript"/>
          <w:lang w:val="en-US"/>
        </w:rPr>
        <w:t>21</w:t>
      </w:r>
      <w:r w:rsidR="00A10A97">
        <w:rPr>
          <w:rFonts w:ascii="Times New Roman" w:hAnsi="Times New Roman" w:cs="Times New Roman"/>
          <w:noProof/>
          <w:color w:val="000000" w:themeColor="text1"/>
          <w:kern w:val="24"/>
          <w:sz w:val="24"/>
          <w:szCs w:val="24"/>
          <w:vertAlign w:val="superscript"/>
          <w:lang w:val="en-US"/>
        </w:rPr>
        <w:fldChar w:fldCharType="end"/>
      </w:r>
      <w:r w:rsidR="00841F67" w:rsidRPr="00841F67">
        <w:rPr>
          <w:rFonts w:ascii="Times New Roman" w:hAnsi="Times New Roman" w:cs="Times New Roman"/>
          <w:noProof/>
          <w:color w:val="000000" w:themeColor="text1"/>
          <w:kern w:val="24"/>
          <w:sz w:val="24"/>
          <w:szCs w:val="24"/>
          <w:vertAlign w:val="superscript"/>
          <w:lang w:val="en-US"/>
        </w:rPr>
        <w:t xml:space="preserve">, </w:t>
      </w:r>
      <w:r w:rsidR="00A10A97">
        <w:fldChar w:fldCharType="begin"/>
      </w:r>
      <w:r w:rsidR="00A10A97" w:rsidRPr="006E3C49">
        <w:rPr>
          <w:lang w:val="en-GB"/>
          <w:rPrChange w:id="197" w:author="May-Bente Bengtson" w:date="2016-09-27T15:32:00Z">
            <w:rPr/>
          </w:rPrChange>
        </w:rPr>
        <w:instrText xml:space="preserve"> HYPERLINK \l "_ENREF_22" \o "Mahadevan, 2007 #144" </w:instrText>
      </w:r>
      <w:r w:rsidR="00A10A97">
        <w:fldChar w:fldCharType="separate"/>
      </w:r>
      <w:r w:rsidR="006D5B24" w:rsidRPr="00841F67">
        <w:rPr>
          <w:rFonts w:ascii="Times New Roman" w:hAnsi="Times New Roman" w:cs="Times New Roman"/>
          <w:noProof/>
          <w:color w:val="000000" w:themeColor="text1"/>
          <w:kern w:val="24"/>
          <w:sz w:val="24"/>
          <w:szCs w:val="24"/>
          <w:vertAlign w:val="superscript"/>
          <w:lang w:val="en-US"/>
        </w:rPr>
        <w:t>22</w:t>
      </w:r>
      <w:r w:rsidR="00A10A97">
        <w:rPr>
          <w:rFonts w:ascii="Times New Roman" w:hAnsi="Times New Roman" w:cs="Times New Roman"/>
          <w:noProof/>
          <w:color w:val="000000" w:themeColor="text1"/>
          <w:kern w:val="24"/>
          <w:sz w:val="24"/>
          <w:szCs w:val="24"/>
          <w:vertAlign w:val="superscript"/>
          <w:lang w:val="en-US"/>
        </w:rPr>
        <w:fldChar w:fldCharType="end"/>
      </w:r>
      <w:r w:rsidRPr="00DA48BD">
        <w:rPr>
          <w:rFonts w:ascii="Times New Roman" w:hAnsi="Times New Roman" w:cs="Times New Roman"/>
          <w:color w:val="000000" w:themeColor="text1"/>
          <w:kern w:val="24"/>
          <w:sz w:val="24"/>
          <w:szCs w:val="24"/>
          <w:lang w:val="en-US"/>
        </w:rPr>
        <w:fldChar w:fldCharType="end"/>
      </w:r>
      <w:r w:rsidRPr="00DA48BD">
        <w:rPr>
          <w:rFonts w:ascii="Times New Roman" w:hAnsi="Times New Roman" w:cs="Times New Roman"/>
          <w:color w:val="000000" w:themeColor="text1"/>
          <w:kern w:val="24"/>
          <w:sz w:val="24"/>
          <w:szCs w:val="24"/>
          <w:lang w:val="en-US"/>
        </w:rPr>
        <w:t>.</w:t>
      </w:r>
      <w:r w:rsidR="00A508DC">
        <w:rPr>
          <w:rFonts w:ascii="Times New Roman" w:hAnsi="Times New Roman" w:cs="Times New Roman"/>
          <w:color w:val="000000" w:themeColor="text1"/>
          <w:kern w:val="24"/>
          <w:sz w:val="24"/>
          <w:szCs w:val="24"/>
          <w:lang w:val="en-US"/>
        </w:rPr>
        <w:t xml:space="preserve">  </w:t>
      </w:r>
      <w:r w:rsidR="003C7DEA">
        <w:rPr>
          <w:rFonts w:ascii="Times New Roman" w:hAnsi="Times New Roman" w:cs="Times New Roman"/>
          <w:color w:val="000000" w:themeColor="text1"/>
          <w:kern w:val="24"/>
          <w:sz w:val="24"/>
          <w:szCs w:val="24"/>
          <w:lang w:val="en-US"/>
        </w:rPr>
        <w:t>Based on the knowledge that IBD patients are prone to weight loss in general</w:t>
      </w:r>
      <w:del w:id="198" w:author="May-Bente Bengtson" w:date="2016-09-27T16:06:00Z">
        <w:r w:rsidR="003C7DEA" w:rsidDel="00265786">
          <w:rPr>
            <w:rFonts w:ascii="Times New Roman" w:hAnsi="Times New Roman" w:cs="Times New Roman"/>
            <w:color w:val="000000" w:themeColor="text1"/>
            <w:kern w:val="24"/>
            <w:sz w:val="24"/>
            <w:szCs w:val="24"/>
            <w:lang w:val="en-US"/>
          </w:rPr>
          <w:delText xml:space="preserve">, we </w:delText>
        </w:r>
      </w:del>
      <w:r w:rsidR="003C7DEA">
        <w:rPr>
          <w:rFonts w:ascii="Times New Roman" w:hAnsi="Times New Roman" w:cs="Times New Roman"/>
          <w:color w:val="000000" w:themeColor="text1"/>
          <w:kern w:val="24"/>
          <w:sz w:val="24"/>
          <w:szCs w:val="24"/>
          <w:lang w:val="en-US"/>
        </w:rPr>
        <w:t xml:space="preserve"> </w:t>
      </w:r>
    </w:p>
    <w:p w14:paraId="1C69B12B" w14:textId="57AE911E" w:rsidR="0042745A" w:rsidRPr="00E830F3" w:rsidDel="00073D05" w:rsidRDefault="00841F67" w:rsidP="004D4A89">
      <w:pPr>
        <w:tabs>
          <w:tab w:val="left" w:pos="2160"/>
        </w:tabs>
        <w:spacing w:after="0" w:line="480" w:lineRule="auto"/>
        <w:rPr>
          <w:del w:id="199" w:author="May-Bente Bengtson" w:date="2016-09-28T08:46:00Z"/>
          <w:rFonts w:ascii="Times New Roman" w:hAnsi="Times New Roman" w:cs="Times New Roman"/>
          <w:color w:val="000000" w:themeColor="text1"/>
          <w:kern w:val="24"/>
          <w:sz w:val="24"/>
          <w:szCs w:val="24"/>
          <w:lang w:val="en-GB"/>
        </w:rPr>
      </w:pPr>
      <w:r>
        <w:rPr>
          <w:rFonts w:ascii="Times New Roman" w:hAnsi="Times New Roman" w:cs="Times New Roman"/>
          <w:color w:val="000000" w:themeColor="text1"/>
          <w:kern w:val="24"/>
          <w:sz w:val="24"/>
          <w:szCs w:val="24"/>
          <w:lang w:val="en-US"/>
        </w:rPr>
        <w:fldChar w:fldCharType="begin">
          <w:fldData xml:space="preserve">PEVuZE5vdGU+PENpdGU+PEF1dGhvcj5CcmFzaWwgTG9wZXM8L0F1dGhvcj48WWVhcj4yMDE0PC9Z
ZWFyPjxSZWNOdW0+MTQyPC9SZWNOdW0+PERpc3BsYXlUZXh0PjxzdHlsZSBmYWNlPSJzdXBlcnNj
cmlwdCI+MTUsIDE2PC9zdHlsZT48L0Rpc3BsYXlUZXh0PjxyZWNvcmQ+PHJlYy1udW1iZXI+MTQy
PC9yZWMtbnVtYmVyPjxmb3JlaWduLWtleXM+PGtleSBhcHA9IkVOIiBkYi1pZD0iYWZ2enIydHR5
dnB4OTVlZHhkNHZ2OXMxc2F6MDA1cHJzc3dzIj4xNDI8L2tleT48L2ZvcmVpZ24ta2V5cz48cmVm
LXR5cGUgbmFtZT0iSm91cm5hbCBBcnRpY2xlIj4xNzwvcmVmLXR5cGU+PGNvbnRyaWJ1dG9ycz48
YXV0aG9ycz48YXV0aG9yPkJyYXNpbCBMb3BlcywgTS48L2F1dGhvcj48YXV0aG9yPlJvY2hhLCBS
LjwvYXV0aG9yPjxhdXRob3I+Q2FzdHJvIEx5cmEsIEEuPC9hdXRob3I+PGF1dGhvcj5Sb3NhIE9s
aXZlaXJhLCBWLjwvYXV0aG9yPjxhdXRob3I+R29tZXMgQ29xdWVpcm8sIEYuPC9hdXRob3I+PGF1
dGhvcj5TaWx2ZWlyYSBBbG1laWRhLCBOLjwvYXV0aG9yPjxhdXRob3I+U2FudG9zIFZhbG9pcywg
Uy48L2F1dGhvcj48YXV0aG9yPk9saXZlaXJhIFNhbnRhbmEsIEcuPC9hdXRob3I+PC9hdXRob3Jz
PjwvY29udHJpYnV0b3JzPjxhdXRoLWFkZHJlc3M+RGVwYXJ0bWVudCBvZiBTY2llbmNlcyBvZiBO
dXRyaXRpb24uIFNjaG9vbCBvZiBOdXRyaXRpb24uIEZlZGVyYWwgVW5pdmVyc2l0eSBvZiBCYWhp
YS4gU2FsdmFkb3IuIEJhaGlhLiBCcmF6aWwuLiByYXF1ZWxyb2NoYTJAeWFob28uY29tLmJyLiYj
eEQ7R2FzdHJvZW50ZXJvbG9neSBVbml0LiBVbml2ZXJzaXR5IEhvc3BpdGFsIFByb2Zlc3NvciBF
ZGdhcmQgU2FudG9zLiBGZWRlcmFsIFVuaXZlcnNpdHkgb2YgQmFoaWEuIFNhbHZhZG9yLiBCYWhp
YS4gQnJhemlsLi4mI3hEO0RlcGFydG1lbnQgb2YgU2NpZW5jZXMgb2YgTnV0cml0aW9uLiBTY2hv
b2wgb2YgTnV0cml0aW9uLiBGZWRlcmFsIFVuaXZlcnNpdHkgb2YgQmFoaWEuIFNhbHZhZG9yLiBC
YWhpYS4gQnJhemlsLi48L2F1dGgtYWRkcmVzcz48dGl0bGVzPjx0aXRsZT5SZXN0cmljdGlvbiBv
ZiBkYWlyeSBwcm9kdWN0czsgYSByZWFsaXR5IGluIGluZmxhbW1hdG9yeSBib3dlbCBkaXNlYXNl
IHBhdGllbnRzPC90aXRsZT48c2Vjb25kYXJ5LXRpdGxlPk51dHIgSG9zcDwvc2Vjb25kYXJ5LXRp
dGxlPjxhbHQtdGl0bGU+TnV0cmljaW9uIGhvc3BpdGFsYXJpYTwvYWx0LXRpdGxlPjwvdGl0bGVz
PjxwZXJpb2RpY2FsPjxmdWxsLXRpdGxlPk51dHIgSG9zcDwvZnVsbC10aXRsZT48YWJici0xPk51
dHJpY2lvbiBob3NwaXRhbGFyaWE8L2FiYnItMT48L3BlcmlvZGljYWw+PGFsdC1wZXJpb2RpY2Fs
PjxmdWxsLXRpdGxlPk51dHIgSG9zcDwvZnVsbC10aXRsZT48YWJici0xPk51dHJpY2lvbiBob3Nw
aXRhbGFyaWE8L2FiYnItMT48L2FsdC1wZXJpb2RpY2FsPjxwYWdlcz41NzUtODE8L3BhZ2VzPjx2
b2x1bWU+Mjk8L3ZvbHVtZT48bnVtYmVyPjM8L251bWJlcj48ZWRpdGlvbj4yMDE0LzAyLzI1PC9l
ZGl0aW9uPjxrZXl3b3Jkcz48a2V5d29yZD5BZHVsdDwva2V5d29yZD48a2V5d29yZD5BZ2VkPC9r
ZXl3b3JkPjxrZXl3b3JkPkNyb3NzLVNlY3Rpb25hbCBTdHVkaWVzPC9rZXl3b3JkPjxrZXl3b3Jk
PkRhaXJ5IFByb2R1Y3RzPC9rZXl3b3JkPjxrZXl3b3JkPkZlbWFsZTwva2V5d29yZD48a2V5d29y
ZD5IdW1hbnM8L2tleXdvcmQ+PGtleXdvcmQ+SW5mbGFtbWF0b3J5IEJvd2VsIERpc2Vhc2VzLyBk
aWV0IHRoZXJhcHk8L2tleXdvcmQ+PGtleXdvcmQ+TWFsZTwva2V5d29yZD48a2V5d29yZD5NaWRk
bGUgQWdlZDwva2V5d29yZD48a2V5d29yZD5NaWxrIFByb3RlaW5zL2FkdmVyc2UgZWZmZWN0czwv
a2V5d29yZD48a2V5d29yZD5Zb3VuZyBBZHVsdDwva2V5d29yZD48L2tleXdvcmRzPjxkYXRlcz48
eWVhcj4yMDE0PC95ZWFyPjwvZGF0ZXM+PGlzYm4+MTY5OS01MTk4IChFbGVjdHJvbmljKSYjeEQ7
MDIxMi0xNjExIChMaW5raW5nKTwvaXNibj48YWNjZXNzaW9uLW51bT4yNDU1OTAwMjwvYWNjZXNz
aW9uLW51bT48dXJscz48L3VybHM+PGVsZWN0cm9uaWMtcmVzb3VyY2UtbnVtPjEwLjMzMDUvbmgu
MjAxNC4yOS4zLjcxMjQ8L2VsZWN0cm9uaWMtcmVzb3VyY2UtbnVtPjxyZW1vdGUtZGF0YWJhc2Ut
cHJvdmlkZXI+TkxNPC9yZW1vdGUtZGF0YWJhc2UtcHJvdmlkZXI+PGxhbmd1YWdlPmVuZzwvbGFu
Z3VhZ2U+PC9yZWNvcmQ+PC9DaXRlPjxDaXRlPjxBdXRob3I+RmlsaXBwaTwvQXV0aG9yPjxZZWFy
PjIwMDY8L1llYXI+PFJlY051bT4xNTM8L1JlY051bT48cmVjb3JkPjxyZWMtbnVtYmVyPjE1Mzwv
cmVjLW51bWJlcj48Zm9yZWlnbi1rZXlzPjxrZXkgYXBwPSJFTiIgZGItaWQ9ImFmdnpyMnR0eXZw
eDk1ZWR4ZDR2djlzMXNhejAwNXByc3N3cyI+MTUzPC9rZXk+PC9mb3JlaWduLWtleXM+PHJlZi10
eXBlIG5hbWU9IkpvdXJuYWwgQXJ0aWNsZSI+MTc8L3JlZi10eXBlPjxjb250cmlidXRvcnM+PGF1
dGhvcnM+PGF1dGhvcj5GaWxpcHBpLCBKLjwvYXV0aG9yPjxhdXRob3I+QWwtSmFvdW5pLCBSLjwv
YXV0aG9yPjxhdXRob3I+V2lyb3RoLCBKLiBCLjwvYXV0aG9yPjxhdXRob3I+SGVidXRlcm5lLCBY
LjwvYXV0aG9yPjxhdXRob3I+U2NobmVpZGVyLCBTLiBNLjwvYXV0aG9yPjwvYXV0aG9ycz48L2Nv
bnRyaWJ1dG9ycz48YXV0aC1hZGRyZXNzPkZlZGVyYXRpb24gZCZhcG9zO0hlcGF0by1HYXN0cm9l
bnRlcm9sb2dpZSBldCBOdXRyaXRpb24gQ2xpbmlxdWUsIEhvcGl0YWwgZGUgTCZhcG9zO0FyY2hl
dCwgTmljZSwgRnJhbmNlLjwvYXV0aC1hZGRyZXNzPjx0aXRsZXM+PHRpdGxlPk51dHJpdGlvbmFs
IGRlZmljaWVuY2llcyBpbiBwYXRpZW50cyB3aXRoIENyb2huJmFwb3M7cyBkaXNlYXNlIGluIHJl
bWlzc2lvbjwvdGl0bGU+PHNlY29uZGFyeS10aXRsZT5JbmZsYW1tIEJvd2VsIERpczwvc2Vjb25k
YXJ5LXRpdGxlPjxhbHQtdGl0bGU+SW5mbGFtbWF0b3J5IGJvd2VsIGRpc2Vhc2VzPC9hbHQtdGl0
bGU+PC90aXRsZXM+PHBlcmlvZGljYWw+PGZ1bGwtdGl0bGU+SW5mbGFtbSBCb3dlbCBEaXM8L2Z1
bGwtdGl0bGU+PGFiYnItMT5JbmZsYW1tYXRvcnkgYm93ZWwgZGlzZWFzZXM8L2FiYnItMT48L3Bl
cmlvZGljYWw+PGFsdC1wZXJpb2RpY2FsPjxmdWxsLXRpdGxlPkluZmxhbW0gQm93ZWwgRGlzPC9m
dWxsLXRpdGxlPjxhYmJyLTE+SW5mbGFtbWF0b3J5IGJvd2VsIGRpc2Vhc2VzPC9hYmJyLTE+PC9h
bHQtcGVyaW9kaWNhbD48cGFnZXM+MTg1LTkxPC9wYWdlcz48dm9sdW1lPjEyPC92b2x1bWU+PG51
bWJlcj4zPC9udW1iZXI+PGVkaXRpb24+MjAwNi8wMy8xNTwvZWRpdGlvbj48a2V5d29yZHM+PGtl
eXdvcmQ+QWR1bHQ8L2tleXdvcmQ+PGtleXdvcmQ+Qm9keSBDb21wb3NpdGlvbjwva2V5d29yZD48
a2V5d29yZD5DYXNlLUNvbnRyb2wgU3R1ZGllczwva2V5d29yZD48a2V5d29yZD5Db2hvcnQgU3R1
ZGllczwva2V5d29yZD48a2V5d29yZD5Dcm9obiBEaXNlYXNlLyBjb21wbGljYXRpb25zL2RpYWdu
b3Npczwva2V5d29yZD48a2V5d29yZD5EaWV0PC9rZXl3b3JkPjxrZXl3b3JkPkVuZXJneSBJbnRh
a2U8L2tleXdvcmQ+PGtleXdvcmQ+RmVtYWxlPC9rZXl3b3JkPjxrZXl3b3JkPkZvbGxvdy1VcCBT
dHVkaWVzPC9rZXl3b3JkPjxrZXl3b3JkPkh1bWFuczwva2V5d29yZD48a2V5d29yZD5NYWxlPC9r
ZXl3b3JkPjxrZXl3b3JkPk1hbG51dHJpdGlvbi8gZXRpb2xvZ3kvcGh5c2lvcGF0aG9sb2d5PC9r
ZXl3b3JkPjxrZXl3b3JkPk51dHJpdGlvbmFsIFJlcXVpcmVtZW50czwva2V5d29yZD48a2V5d29y
ZD5OdXRyaXRpb25hbCBTdGF0dXM8L2tleXdvcmQ+PGtleXdvcmQ+UHJvYmFiaWxpdHk8L2tleXdv
cmQ+PGtleXdvcmQ+UmVmZXJlbmNlIFZhbHVlczwva2V5d29yZD48a2V5d29yZD5TZXZlcml0eSBv
ZiBJbGxuZXNzIEluZGV4PC9rZXl3b3JkPjxrZXl3b3JkPlN0YXRpc3RpY3MsIE5vbnBhcmFtZXRy
aWM8L2tleXdvcmQ+PC9rZXl3b3Jkcz48ZGF0ZXM+PHllYXI+MjAwNjwveWVhcj48cHViLWRhdGVz
PjxkYXRlPk1hcjwvZGF0ZT48L3B1Yi1kYXRlcz48L2RhdGVzPjxpc2JuPjEwNzgtMDk5OCAoUHJp
bnQpJiN4RDsxMDc4LTA5OTggKExpbmtpbmcpPC9pc2JuPjxhY2Nlc3Npb24tbnVtPjE2NTM0NDE5
PC9hY2Nlc3Npb24tbnVtPjx1cmxzPjwvdXJscz48ZWxlY3Ryb25pYy1yZXNvdXJjZS1udW0+MTAu
MTA5Ny8wMS5NSUIuMDAwMDIwNjU0MS4xNTk2My5jMzwvZWxlY3Ryb25pYy1yZXNvdXJjZS1udW0+
PHJlbW90ZS1kYXRhYmFzZS1wcm92aWRlcj5OTE08L3JlbW90ZS1kYXRhYmFzZS1wcm92aWRlcj48
bGFuZ3VhZ2U+ZW5nPC9sYW5ndWFnZT48L3JlY29yZD48L0NpdGU+PC9FbmROb3RlPgB=
</w:fldData>
        </w:fldChar>
      </w:r>
      <w:r>
        <w:rPr>
          <w:rFonts w:ascii="Times New Roman" w:hAnsi="Times New Roman" w:cs="Times New Roman"/>
          <w:color w:val="000000" w:themeColor="text1"/>
          <w:kern w:val="24"/>
          <w:sz w:val="24"/>
          <w:szCs w:val="24"/>
          <w:lang w:val="en-US"/>
        </w:rPr>
        <w:instrText xml:space="preserve"> ADDIN EN.CITE </w:instrText>
      </w:r>
      <w:r>
        <w:rPr>
          <w:rFonts w:ascii="Times New Roman" w:hAnsi="Times New Roman" w:cs="Times New Roman"/>
          <w:color w:val="000000" w:themeColor="text1"/>
          <w:kern w:val="24"/>
          <w:sz w:val="24"/>
          <w:szCs w:val="24"/>
          <w:lang w:val="en-US"/>
        </w:rPr>
        <w:fldChar w:fldCharType="begin">
          <w:fldData xml:space="preserve">PEVuZE5vdGU+PENpdGU+PEF1dGhvcj5CcmFzaWwgTG9wZXM8L0F1dGhvcj48WWVhcj4yMDE0PC9Z
ZWFyPjxSZWNOdW0+MTQyPC9SZWNOdW0+PERpc3BsYXlUZXh0PjxzdHlsZSBmYWNlPSJzdXBlcnNj
cmlwdCI+MTUsIDE2PC9zdHlsZT48L0Rpc3BsYXlUZXh0PjxyZWNvcmQ+PHJlYy1udW1iZXI+MTQy
PC9yZWMtbnVtYmVyPjxmb3JlaWduLWtleXM+PGtleSBhcHA9IkVOIiBkYi1pZD0iYWZ2enIydHR5
dnB4OTVlZHhkNHZ2OXMxc2F6MDA1cHJzc3dzIj4xNDI8L2tleT48L2ZvcmVpZ24ta2V5cz48cmVm
LXR5cGUgbmFtZT0iSm91cm5hbCBBcnRpY2xlIj4xNzwvcmVmLXR5cGU+PGNvbnRyaWJ1dG9ycz48
YXV0aG9ycz48YXV0aG9yPkJyYXNpbCBMb3BlcywgTS48L2F1dGhvcj48YXV0aG9yPlJvY2hhLCBS
LjwvYXV0aG9yPjxhdXRob3I+Q2FzdHJvIEx5cmEsIEEuPC9hdXRob3I+PGF1dGhvcj5Sb3NhIE9s
aXZlaXJhLCBWLjwvYXV0aG9yPjxhdXRob3I+R29tZXMgQ29xdWVpcm8sIEYuPC9hdXRob3I+PGF1
dGhvcj5TaWx2ZWlyYSBBbG1laWRhLCBOLjwvYXV0aG9yPjxhdXRob3I+U2FudG9zIFZhbG9pcywg
Uy48L2F1dGhvcj48YXV0aG9yPk9saXZlaXJhIFNhbnRhbmEsIEcuPC9hdXRob3I+PC9hdXRob3Jz
PjwvY29udHJpYnV0b3JzPjxhdXRoLWFkZHJlc3M+RGVwYXJ0bWVudCBvZiBTY2llbmNlcyBvZiBO
dXRyaXRpb24uIFNjaG9vbCBvZiBOdXRyaXRpb24uIEZlZGVyYWwgVW5pdmVyc2l0eSBvZiBCYWhp
YS4gU2FsdmFkb3IuIEJhaGlhLiBCcmF6aWwuLiByYXF1ZWxyb2NoYTJAeWFob28uY29tLmJyLiYj
eEQ7R2FzdHJvZW50ZXJvbG9neSBVbml0LiBVbml2ZXJzaXR5IEhvc3BpdGFsIFByb2Zlc3NvciBF
ZGdhcmQgU2FudG9zLiBGZWRlcmFsIFVuaXZlcnNpdHkgb2YgQmFoaWEuIFNhbHZhZG9yLiBCYWhp
YS4gQnJhemlsLi4mI3hEO0RlcGFydG1lbnQgb2YgU2NpZW5jZXMgb2YgTnV0cml0aW9uLiBTY2hv
b2wgb2YgTnV0cml0aW9uLiBGZWRlcmFsIFVuaXZlcnNpdHkgb2YgQmFoaWEuIFNhbHZhZG9yLiBC
YWhpYS4gQnJhemlsLi48L2F1dGgtYWRkcmVzcz48dGl0bGVzPjx0aXRsZT5SZXN0cmljdGlvbiBv
ZiBkYWlyeSBwcm9kdWN0czsgYSByZWFsaXR5IGluIGluZmxhbW1hdG9yeSBib3dlbCBkaXNlYXNl
IHBhdGllbnRzPC90aXRsZT48c2Vjb25kYXJ5LXRpdGxlPk51dHIgSG9zcDwvc2Vjb25kYXJ5LXRp
dGxlPjxhbHQtdGl0bGU+TnV0cmljaW9uIGhvc3BpdGFsYXJpYTwvYWx0LXRpdGxlPjwvdGl0bGVz
PjxwZXJpb2RpY2FsPjxmdWxsLXRpdGxlPk51dHIgSG9zcDwvZnVsbC10aXRsZT48YWJici0xPk51
dHJpY2lvbiBob3NwaXRhbGFyaWE8L2FiYnItMT48L3BlcmlvZGljYWw+PGFsdC1wZXJpb2RpY2Fs
PjxmdWxsLXRpdGxlPk51dHIgSG9zcDwvZnVsbC10aXRsZT48YWJici0xPk51dHJpY2lvbiBob3Nw
aXRhbGFyaWE8L2FiYnItMT48L2FsdC1wZXJpb2RpY2FsPjxwYWdlcz41NzUtODE8L3BhZ2VzPjx2
b2x1bWU+Mjk8L3ZvbHVtZT48bnVtYmVyPjM8L251bWJlcj48ZWRpdGlvbj4yMDE0LzAyLzI1PC9l
ZGl0aW9uPjxrZXl3b3Jkcz48a2V5d29yZD5BZHVsdDwva2V5d29yZD48a2V5d29yZD5BZ2VkPC9r
ZXl3b3JkPjxrZXl3b3JkPkNyb3NzLVNlY3Rpb25hbCBTdHVkaWVzPC9rZXl3b3JkPjxrZXl3b3Jk
PkRhaXJ5IFByb2R1Y3RzPC9rZXl3b3JkPjxrZXl3b3JkPkZlbWFsZTwva2V5d29yZD48a2V5d29y
ZD5IdW1hbnM8L2tleXdvcmQ+PGtleXdvcmQ+SW5mbGFtbWF0b3J5IEJvd2VsIERpc2Vhc2VzLyBk
aWV0IHRoZXJhcHk8L2tleXdvcmQ+PGtleXdvcmQ+TWFsZTwva2V5d29yZD48a2V5d29yZD5NaWRk
bGUgQWdlZDwva2V5d29yZD48a2V5d29yZD5NaWxrIFByb3RlaW5zL2FkdmVyc2UgZWZmZWN0czwv
a2V5d29yZD48a2V5d29yZD5Zb3VuZyBBZHVsdDwva2V5d29yZD48L2tleXdvcmRzPjxkYXRlcz48
eWVhcj4yMDE0PC95ZWFyPjwvZGF0ZXM+PGlzYm4+MTY5OS01MTk4IChFbGVjdHJvbmljKSYjeEQ7
MDIxMi0xNjExIChMaW5raW5nKTwvaXNibj48YWNjZXNzaW9uLW51bT4yNDU1OTAwMjwvYWNjZXNz
aW9uLW51bT48dXJscz48L3VybHM+PGVsZWN0cm9uaWMtcmVzb3VyY2UtbnVtPjEwLjMzMDUvbmgu
MjAxNC4yOS4zLjcxMjQ8L2VsZWN0cm9uaWMtcmVzb3VyY2UtbnVtPjxyZW1vdGUtZGF0YWJhc2Ut
cHJvdmlkZXI+TkxNPC9yZW1vdGUtZGF0YWJhc2UtcHJvdmlkZXI+PGxhbmd1YWdlPmVuZzwvbGFu
Z3VhZ2U+PC9yZWNvcmQ+PC9DaXRlPjxDaXRlPjxBdXRob3I+RmlsaXBwaTwvQXV0aG9yPjxZZWFy
PjIwMDY8L1llYXI+PFJlY051bT4xNTM8L1JlY051bT48cmVjb3JkPjxyZWMtbnVtYmVyPjE1Mzwv
cmVjLW51bWJlcj48Zm9yZWlnbi1rZXlzPjxrZXkgYXBwPSJFTiIgZGItaWQ9ImFmdnpyMnR0eXZw
eDk1ZWR4ZDR2djlzMXNhejAwNXByc3N3cyI+MTUzPC9rZXk+PC9mb3JlaWduLWtleXM+PHJlZi10
eXBlIG5hbWU9IkpvdXJuYWwgQXJ0aWNsZSI+MTc8L3JlZi10eXBlPjxjb250cmlidXRvcnM+PGF1
dGhvcnM+PGF1dGhvcj5GaWxpcHBpLCBKLjwvYXV0aG9yPjxhdXRob3I+QWwtSmFvdW5pLCBSLjwv
YXV0aG9yPjxhdXRob3I+V2lyb3RoLCBKLiBCLjwvYXV0aG9yPjxhdXRob3I+SGVidXRlcm5lLCBY
LjwvYXV0aG9yPjxhdXRob3I+U2NobmVpZGVyLCBTLiBNLjwvYXV0aG9yPjwvYXV0aG9ycz48L2Nv
bnRyaWJ1dG9ycz48YXV0aC1hZGRyZXNzPkZlZGVyYXRpb24gZCZhcG9zO0hlcGF0by1HYXN0cm9l
bnRlcm9sb2dpZSBldCBOdXRyaXRpb24gQ2xpbmlxdWUsIEhvcGl0YWwgZGUgTCZhcG9zO0FyY2hl
dCwgTmljZSwgRnJhbmNlLjwvYXV0aC1hZGRyZXNzPjx0aXRsZXM+PHRpdGxlPk51dHJpdGlvbmFs
IGRlZmljaWVuY2llcyBpbiBwYXRpZW50cyB3aXRoIENyb2huJmFwb3M7cyBkaXNlYXNlIGluIHJl
bWlzc2lvbjwvdGl0bGU+PHNlY29uZGFyeS10aXRsZT5JbmZsYW1tIEJvd2VsIERpczwvc2Vjb25k
YXJ5LXRpdGxlPjxhbHQtdGl0bGU+SW5mbGFtbWF0b3J5IGJvd2VsIGRpc2Vhc2VzPC9hbHQtdGl0
bGU+PC90aXRsZXM+PHBlcmlvZGljYWw+PGZ1bGwtdGl0bGU+SW5mbGFtbSBCb3dlbCBEaXM8L2Z1
bGwtdGl0bGU+PGFiYnItMT5JbmZsYW1tYXRvcnkgYm93ZWwgZGlzZWFzZXM8L2FiYnItMT48L3Bl
cmlvZGljYWw+PGFsdC1wZXJpb2RpY2FsPjxmdWxsLXRpdGxlPkluZmxhbW0gQm93ZWwgRGlzPC9m
dWxsLXRpdGxlPjxhYmJyLTE+SW5mbGFtbWF0b3J5IGJvd2VsIGRpc2Vhc2VzPC9hYmJyLTE+PC9h
bHQtcGVyaW9kaWNhbD48cGFnZXM+MTg1LTkxPC9wYWdlcz48dm9sdW1lPjEyPC92b2x1bWU+PG51
bWJlcj4zPC9udW1iZXI+PGVkaXRpb24+MjAwNi8wMy8xNTwvZWRpdGlvbj48a2V5d29yZHM+PGtl
eXdvcmQ+QWR1bHQ8L2tleXdvcmQ+PGtleXdvcmQ+Qm9keSBDb21wb3NpdGlvbjwva2V5d29yZD48
a2V5d29yZD5DYXNlLUNvbnRyb2wgU3R1ZGllczwva2V5d29yZD48a2V5d29yZD5Db2hvcnQgU3R1
ZGllczwva2V5d29yZD48a2V5d29yZD5Dcm9obiBEaXNlYXNlLyBjb21wbGljYXRpb25zL2RpYWdu
b3Npczwva2V5d29yZD48a2V5d29yZD5EaWV0PC9rZXl3b3JkPjxrZXl3b3JkPkVuZXJneSBJbnRh
a2U8L2tleXdvcmQ+PGtleXdvcmQ+RmVtYWxlPC9rZXl3b3JkPjxrZXl3b3JkPkZvbGxvdy1VcCBT
dHVkaWVzPC9rZXl3b3JkPjxrZXl3b3JkPkh1bWFuczwva2V5d29yZD48a2V5d29yZD5NYWxlPC9r
ZXl3b3JkPjxrZXl3b3JkPk1hbG51dHJpdGlvbi8gZXRpb2xvZ3kvcGh5c2lvcGF0aG9sb2d5PC9r
ZXl3b3JkPjxrZXl3b3JkPk51dHJpdGlvbmFsIFJlcXVpcmVtZW50czwva2V5d29yZD48a2V5d29y
ZD5OdXRyaXRpb25hbCBTdGF0dXM8L2tleXdvcmQ+PGtleXdvcmQ+UHJvYmFiaWxpdHk8L2tleXdv
cmQ+PGtleXdvcmQ+UmVmZXJlbmNlIFZhbHVlczwva2V5d29yZD48a2V5d29yZD5TZXZlcml0eSBv
ZiBJbGxuZXNzIEluZGV4PC9rZXl3b3JkPjxrZXl3b3JkPlN0YXRpc3RpY3MsIE5vbnBhcmFtZXRy
aWM8L2tleXdvcmQ+PC9rZXl3b3Jkcz48ZGF0ZXM+PHllYXI+MjAwNjwveWVhcj48cHViLWRhdGVz
PjxkYXRlPk1hcjwvZGF0ZT48L3B1Yi1kYXRlcz48L2RhdGVzPjxpc2JuPjEwNzgtMDk5OCAoUHJp
bnQpJiN4RDsxMDc4LTA5OTggKExpbmtpbmcpPC9pc2JuPjxhY2Nlc3Npb24tbnVtPjE2NTM0NDE5
PC9hY2Nlc3Npb24tbnVtPjx1cmxzPjwvdXJscz48ZWxlY3Ryb25pYy1yZXNvdXJjZS1udW0+MTAu
MTA5Ny8wMS5NSUIuMDAwMDIwNjU0MS4xNTk2My5jMzwvZWxlY3Ryb25pYy1yZXNvdXJjZS1udW0+
PHJlbW90ZS1kYXRhYmFzZS1wcm92aWRlcj5OTE08L3JlbW90ZS1kYXRhYmFzZS1wcm92aWRlcj48
bGFuZ3VhZ2U+ZW5nPC9sYW5ndWFnZT48L3JlY29yZD48L0NpdGU+PC9FbmROb3RlPgB=
</w:fldData>
        </w:fldChar>
      </w:r>
      <w:r>
        <w:rPr>
          <w:rFonts w:ascii="Times New Roman" w:hAnsi="Times New Roman" w:cs="Times New Roman"/>
          <w:color w:val="000000" w:themeColor="text1"/>
          <w:kern w:val="24"/>
          <w:sz w:val="24"/>
          <w:szCs w:val="24"/>
          <w:lang w:val="en-US"/>
        </w:rPr>
        <w:instrText xml:space="preserve"> ADDIN EN.CITE.DATA </w:instrText>
      </w:r>
      <w:r>
        <w:rPr>
          <w:rFonts w:ascii="Times New Roman" w:hAnsi="Times New Roman" w:cs="Times New Roman"/>
          <w:color w:val="000000" w:themeColor="text1"/>
          <w:kern w:val="24"/>
          <w:sz w:val="24"/>
          <w:szCs w:val="24"/>
          <w:lang w:val="en-US"/>
        </w:rPr>
      </w:r>
      <w:r>
        <w:rPr>
          <w:rFonts w:ascii="Times New Roman" w:hAnsi="Times New Roman" w:cs="Times New Roman"/>
          <w:color w:val="000000" w:themeColor="text1"/>
          <w:kern w:val="24"/>
          <w:sz w:val="24"/>
          <w:szCs w:val="24"/>
          <w:lang w:val="en-US"/>
        </w:rPr>
        <w:fldChar w:fldCharType="end"/>
      </w:r>
      <w:r>
        <w:rPr>
          <w:rFonts w:ascii="Times New Roman" w:hAnsi="Times New Roman" w:cs="Times New Roman"/>
          <w:color w:val="000000" w:themeColor="text1"/>
          <w:kern w:val="24"/>
          <w:sz w:val="24"/>
          <w:szCs w:val="24"/>
          <w:lang w:val="en-US"/>
        </w:rPr>
      </w:r>
      <w:r>
        <w:rPr>
          <w:rFonts w:ascii="Times New Roman" w:hAnsi="Times New Roman" w:cs="Times New Roman"/>
          <w:color w:val="000000" w:themeColor="text1"/>
          <w:kern w:val="24"/>
          <w:sz w:val="24"/>
          <w:szCs w:val="24"/>
          <w:lang w:val="en-US"/>
        </w:rPr>
        <w:fldChar w:fldCharType="separate"/>
      </w:r>
      <w:r w:rsidR="00A10A97">
        <w:fldChar w:fldCharType="begin"/>
      </w:r>
      <w:r w:rsidR="00A10A97" w:rsidRPr="006E3C49">
        <w:rPr>
          <w:lang w:val="en-GB"/>
          <w:rPrChange w:id="200" w:author="May-Bente Bengtson" w:date="2016-09-27T15:32:00Z">
            <w:rPr/>
          </w:rPrChange>
        </w:rPr>
        <w:instrText xml:space="preserve"> HYPERLINK \l "_ENREF_15" \o "Brasil Lopes, 2014 #142" </w:instrText>
      </w:r>
      <w:r w:rsidR="00A10A97">
        <w:fldChar w:fldCharType="separate"/>
      </w:r>
      <w:r w:rsidR="006D5B24" w:rsidRPr="00841F67">
        <w:rPr>
          <w:rFonts w:ascii="Times New Roman" w:hAnsi="Times New Roman" w:cs="Times New Roman"/>
          <w:noProof/>
          <w:color w:val="000000" w:themeColor="text1"/>
          <w:kern w:val="24"/>
          <w:sz w:val="24"/>
          <w:szCs w:val="24"/>
          <w:vertAlign w:val="superscript"/>
          <w:lang w:val="en-US"/>
        </w:rPr>
        <w:t>15</w:t>
      </w:r>
      <w:r w:rsidR="00A10A97">
        <w:rPr>
          <w:rFonts w:ascii="Times New Roman" w:hAnsi="Times New Roman" w:cs="Times New Roman"/>
          <w:noProof/>
          <w:color w:val="000000" w:themeColor="text1"/>
          <w:kern w:val="24"/>
          <w:sz w:val="24"/>
          <w:szCs w:val="24"/>
          <w:vertAlign w:val="superscript"/>
          <w:lang w:val="en-US"/>
        </w:rPr>
        <w:fldChar w:fldCharType="end"/>
      </w:r>
      <w:r w:rsidRPr="00841F67">
        <w:rPr>
          <w:rFonts w:ascii="Times New Roman" w:hAnsi="Times New Roman" w:cs="Times New Roman"/>
          <w:noProof/>
          <w:color w:val="000000" w:themeColor="text1"/>
          <w:kern w:val="24"/>
          <w:sz w:val="24"/>
          <w:szCs w:val="24"/>
          <w:vertAlign w:val="superscript"/>
          <w:lang w:val="en-US"/>
        </w:rPr>
        <w:t xml:space="preserve">, </w:t>
      </w:r>
      <w:r w:rsidR="00A10A97">
        <w:fldChar w:fldCharType="begin"/>
      </w:r>
      <w:r w:rsidR="00A10A97" w:rsidRPr="006E3C49">
        <w:rPr>
          <w:lang w:val="en-GB"/>
          <w:rPrChange w:id="201" w:author="May-Bente Bengtson" w:date="2016-09-27T15:32:00Z">
            <w:rPr/>
          </w:rPrChange>
        </w:rPr>
        <w:instrText xml:space="preserve"> HYPERLINK \l "_ENREF_16" \o "Filippi, 2006 #153" </w:instrText>
      </w:r>
      <w:r w:rsidR="00A10A97">
        <w:fldChar w:fldCharType="separate"/>
      </w:r>
      <w:r w:rsidR="006D5B24" w:rsidRPr="00841F67">
        <w:rPr>
          <w:rFonts w:ascii="Times New Roman" w:hAnsi="Times New Roman" w:cs="Times New Roman"/>
          <w:noProof/>
          <w:color w:val="000000" w:themeColor="text1"/>
          <w:kern w:val="24"/>
          <w:sz w:val="24"/>
          <w:szCs w:val="24"/>
          <w:vertAlign w:val="superscript"/>
          <w:lang w:val="en-US"/>
        </w:rPr>
        <w:t>16</w:t>
      </w:r>
      <w:r w:rsidR="00A10A97">
        <w:rPr>
          <w:rFonts w:ascii="Times New Roman" w:hAnsi="Times New Roman" w:cs="Times New Roman"/>
          <w:noProof/>
          <w:color w:val="000000" w:themeColor="text1"/>
          <w:kern w:val="24"/>
          <w:sz w:val="24"/>
          <w:szCs w:val="24"/>
          <w:vertAlign w:val="superscript"/>
          <w:lang w:val="en-US"/>
        </w:rPr>
        <w:fldChar w:fldCharType="end"/>
      </w:r>
      <w:r>
        <w:rPr>
          <w:rFonts w:ascii="Times New Roman" w:hAnsi="Times New Roman" w:cs="Times New Roman"/>
          <w:color w:val="000000" w:themeColor="text1"/>
          <w:kern w:val="24"/>
          <w:sz w:val="24"/>
          <w:szCs w:val="24"/>
          <w:lang w:val="en-US"/>
        </w:rPr>
        <w:fldChar w:fldCharType="end"/>
      </w:r>
      <w:ins w:id="202" w:author="May-Bente Bengtson" w:date="2016-09-27T16:06:00Z">
        <w:r w:rsidR="00265786">
          <w:rPr>
            <w:rFonts w:ascii="Times New Roman" w:hAnsi="Times New Roman" w:cs="Times New Roman"/>
            <w:color w:val="000000" w:themeColor="text1"/>
            <w:kern w:val="24"/>
            <w:sz w:val="24"/>
            <w:szCs w:val="24"/>
            <w:lang w:val="en-US"/>
          </w:rPr>
          <w:t xml:space="preserve">, </w:t>
        </w:r>
      </w:ins>
      <w:del w:id="203" w:author="May-Bente Bengtson" w:date="2016-09-27T16:06:00Z">
        <w:r w:rsidR="002461BC" w:rsidRPr="00DA48BD" w:rsidDel="00265786">
          <w:rPr>
            <w:rFonts w:ascii="Times New Roman" w:hAnsi="Times New Roman" w:cs="Times New Roman"/>
            <w:color w:val="000000" w:themeColor="text1"/>
            <w:kern w:val="24"/>
            <w:sz w:val="24"/>
            <w:szCs w:val="24"/>
            <w:lang w:val="en-US"/>
          </w:rPr>
          <w:delText xml:space="preserve"> </w:delText>
        </w:r>
      </w:del>
      <w:ins w:id="204" w:author="May-Bente Bengtson" w:date="2016-09-27T16:06:00Z">
        <w:r w:rsidR="00265786">
          <w:rPr>
            <w:rFonts w:ascii="Times New Roman" w:hAnsi="Times New Roman" w:cs="Times New Roman"/>
            <w:color w:val="000000" w:themeColor="text1"/>
            <w:kern w:val="24"/>
            <w:sz w:val="24"/>
            <w:szCs w:val="24"/>
            <w:lang w:val="en-US"/>
          </w:rPr>
          <w:t>we</w:t>
        </w:r>
      </w:ins>
      <w:r w:rsidR="00AC083B">
        <w:rPr>
          <w:rFonts w:ascii="Times New Roman" w:hAnsi="Times New Roman" w:cs="Times New Roman"/>
          <w:color w:val="000000" w:themeColor="text1"/>
          <w:kern w:val="24"/>
          <w:sz w:val="24"/>
          <w:szCs w:val="24"/>
          <w:lang w:val="en-US"/>
        </w:rPr>
        <w:t xml:space="preserve"> </w:t>
      </w:r>
      <w:r w:rsidR="00125882">
        <w:rPr>
          <w:rFonts w:ascii="Times New Roman" w:hAnsi="Times New Roman" w:cs="Times New Roman"/>
          <w:color w:val="000000" w:themeColor="text1"/>
          <w:kern w:val="24"/>
          <w:sz w:val="24"/>
          <w:szCs w:val="24"/>
          <w:lang w:val="en-US"/>
        </w:rPr>
        <w:t xml:space="preserve">introduced </w:t>
      </w:r>
      <w:r w:rsidR="00125882" w:rsidRPr="00DA48BD">
        <w:rPr>
          <w:rFonts w:ascii="Times New Roman" w:hAnsi="Times New Roman" w:cs="Times New Roman"/>
          <w:color w:val="000000" w:themeColor="text1"/>
          <w:kern w:val="24"/>
          <w:sz w:val="24"/>
          <w:szCs w:val="24"/>
          <w:lang w:val="en-US"/>
        </w:rPr>
        <w:t>inadequate</w:t>
      </w:r>
      <w:r w:rsidR="002461BC" w:rsidRPr="00DA48BD">
        <w:rPr>
          <w:rFonts w:ascii="Times New Roman" w:hAnsi="Times New Roman" w:cs="Times New Roman"/>
          <w:color w:val="000000" w:themeColor="text1"/>
          <w:kern w:val="24"/>
          <w:sz w:val="24"/>
          <w:szCs w:val="24"/>
          <w:lang w:val="en-US"/>
        </w:rPr>
        <w:t xml:space="preserve"> GWG</w:t>
      </w:r>
      <w:r w:rsidR="00B61843">
        <w:rPr>
          <w:rFonts w:ascii="Times New Roman" w:hAnsi="Times New Roman" w:cs="Times New Roman"/>
          <w:color w:val="000000" w:themeColor="text1"/>
          <w:kern w:val="24"/>
          <w:sz w:val="24"/>
          <w:szCs w:val="24"/>
          <w:lang w:val="en-US"/>
        </w:rPr>
        <w:t xml:space="preserve"> </w:t>
      </w:r>
      <w:r w:rsidR="00C8557A">
        <w:rPr>
          <w:rFonts w:ascii="Times New Roman" w:hAnsi="Times New Roman" w:cs="Times New Roman"/>
          <w:color w:val="000000" w:themeColor="text1"/>
          <w:kern w:val="24"/>
          <w:sz w:val="24"/>
          <w:szCs w:val="24"/>
          <w:lang w:val="en-US"/>
        </w:rPr>
        <w:t xml:space="preserve">as a predictor </w:t>
      </w:r>
      <w:r w:rsidR="00792E19">
        <w:rPr>
          <w:rFonts w:ascii="Times New Roman" w:hAnsi="Times New Roman" w:cs="Times New Roman"/>
          <w:color w:val="000000" w:themeColor="text1"/>
          <w:kern w:val="24"/>
          <w:sz w:val="24"/>
          <w:szCs w:val="24"/>
          <w:lang w:val="en-US"/>
        </w:rPr>
        <w:t>of adverse</w:t>
      </w:r>
      <w:r w:rsidR="00B61843">
        <w:rPr>
          <w:rFonts w:ascii="Times New Roman" w:hAnsi="Times New Roman" w:cs="Times New Roman"/>
          <w:color w:val="000000" w:themeColor="text1"/>
          <w:kern w:val="24"/>
          <w:sz w:val="24"/>
          <w:szCs w:val="24"/>
          <w:lang w:val="en-US"/>
        </w:rPr>
        <w:t xml:space="preserve"> pregnancy outcomes</w:t>
      </w:r>
      <w:r w:rsidR="00CF6D89">
        <w:rPr>
          <w:rFonts w:ascii="Times New Roman" w:hAnsi="Times New Roman" w:cs="Times New Roman"/>
          <w:color w:val="000000" w:themeColor="text1"/>
          <w:kern w:val="24"/>
          <w:sz w:val="24"/>
          <w:szCs w:val="24"/>
          <w:lang w:val="en-US"/>
        </w:rPr>
        <w:t xml:space="preserve"> </w:t>
      </w:r>
      <w:r w:rsidR="00423B17">
        <w:rPr>
          <w:rFonts w:ascii="Times New Roman" w:hAnsi="Times New Roman" w:cs="Times New Roman"/>
          <w:color w:val="000000" w:themeColor="text1"/>
          <w:kern w:val="24"/>
          <w:sz w:val="24"/>
          <w:szCs w:val="24"/>
          <w:lang w:val="en-US"/>
        </w:rPr>
        <w:t>among</w:t>
      </w:r>
      <w:r w:rsidR="00CF6D89">
        <w:rPr>
          <w:rFonts w:ascii="Times New Roman" w:hAnsi="Times New Roman" w:cs="Times New Roman"/>
          <w:color w:val="000000" w:themeColor="text1"/>
          <w:kern w:val="24"/>
          <w:sz w:val="24"/>
          <w:szCs w:val="24"/>
          <w:lang w:val="en-US"/>
        </w:rPr>
        <w:t xml:space="preserve"> IBD</w:t>
      </w:r>
      <w:r w:rsidR="00423B17">
        <w:rPr>
          <w:rFonts w:ascii="Times New Roman" w:hAnsi="Times New Roman" w:cs="Times New Roman"/>
          <w:color w:val="000000" w:themeColor="text1"/>
          <w:kern w:val="24"/>
          <w:sz w:val="24"/>
          <w:szCs w:val="24"/>
          <w:lang w:val="en-US"/>
        </w:rPr>
        <w:t xml:space="preserve"> mothers</w:t>
      </w:r>
      <w:r w:rsidR="00E830F3">
        <w:rPr>
          <w:rFonts w:ascii="Times New Roman" w:hAnsi="Times New Roman" w:cs="Times New Roman"/>
          <w:color w:val="000000" w:themeColor="text1"/>
          <w:kern w:val="24"/>
          <w:sz w:val="24"/>
          <w:szCs w:val="24"/>
          <w:lang w:val="en-US"/>
        </w:rPr>
        <w:t xml:space="preserve">, </w:t>
      </w:r>
      <w:r w:rsidR="00792E19">
        <w:rPr>
          <w:rFonts w:ascii="Times New Roman" w:hAnsi="Times New Roman" w:cs="Times New Roman"/>
          <w:color w:val="000000" w:themeColor="text1"/>
          <w:kern w:val="24"/>
          <w:sz w:val="24"/>
          <w:szCs w:val="24"/>
          <w:lang w:val="en-US"/>
        </w:rPr>
        <w:t>in The</w:t>
      </w:r>
      <w:r w:rsidR="002461BC">
        <w:rPr>
          <w:rFonts w:ascii="Times New Roman" w:hAnsi="Times New Roman" w:cs="Times New Roman"/>
          <w:color w:val="000000" w:themeColor="text1"/>
          <w:kern w:val="24"/>
          <w:sz w:val="24"/>
          <w:szCs w:val="24"/>
          <w:lang w:val="en-US"/>
        </w:rPr>
        <w:t xml:space="preserve"> Norwegian Mother and Child cohort (MoBa). </w:t>
      </w:r>
      <w:r w:rsidR="002461BC" w:rsidRPr="00DA48BD">
        <w:rPr>
          <w:rFonts w:ascii="Times New Roman" w:hAnsi="Times New Roman" w:cs="Times New Roman"/>
          <w:color w:val="000000" w:themeColor="text1"/>
          <w:kern w:val="24"/>
          <w:sz w:val="24"/>
          <w:szCs w:val="24"/>
          <w:lang w:val="en-US"/>
        </w:rPr>
        <w:t xml:space="preserve"> </w:t>
      </w:r>
    </w:p>
    <w:p w14:paraId="32AF48FC" w14:textId="3DB5B0E3" w:rsidR="002E2DC0" w:rsidRDefault="00B54AD8" w:rsidP="001A2183">
      <w:pPr>
        <w:kinsoku w:val="0"/>
        <w:overflowPunct w:val="0"/>
        <w:spacing w:after="0" w:line="480" w:lineRule="auto"/>
        <w:textAlignment w:val="baseline"/>
        <w:rPr>
          <w:rFonts w:ascii="Times New Roman" w:hAnsi="Times New Roman" w:cs="Times New Roman"/>
          <w:color w:val="000000" w:themeColor="text1"/>
          <w:kern w:val="24"/>
          <w:sz w:val="24"/>
          <w:szCs w:val="24"/>
          <w:lang w:val="en-US"/>
        </w:rPr>
      </w:pPr>
      <w:commentRangeStart w:id="205"/>
      <w:r>
        <w:rPr>
          <w:rFonts w:ascii="Times New Roman" w:hAnsi="Times New Roman" w:cs="Times New Roman"/>
          <w:color w:val="000000" w:themeColor="text1"/>
          <w:kern w:val="24"/>
          <w:sz w:val="24"/>
          <w:szCs w:val="24"/>
          <w:lang w:val="en-US"/>
        </w:rPr>
        <w:t>Our study revealed</w:t>
      </w:r>
      <w:r w:rsidR="002E2DC0">
        <w:rPr>
          <w:rFonts w:ascii="Times New Roman" w:hAnsi="Times New Roman" w:cs="Times New Roman"/>
          <w:color w:val="000000" w:themeColor="text1"/>
          <w:kern w:val="24"/>
          <w:sz w:val="24"/>
          <w:szCs w:val="24"/>
          <w:lang w:val="en-US"/>
        </w:rPr>
        <w:t xml:space="preserve"> </w:t>
      </w:r>
      <w:r>
        <w:rPr>
          <w:rFonts w:ascii="Times New Roman" w:hAnsi="Times New Roman" w:cs="Times New Roman"/>
          <w:color w:val="000000" w:themeColor="text1"/>
          <w:kern w:val="24"/>
          <w:sz w:val="24"/>
          <w:szCs w:val="24"/>
          <w:lang w:val="en-US"/>
        </w:rPr>
        <w:t>tha</w:t>
      </w:r>
      <w:r w:rsidR="00AF50B6">
        <w:rPr>
          <w:rFonts w:ascii="Times New Roman" w:hAnsi="Times New Roman" w:cs="Times New Roman"/>
          <w:color w:val="000000" w:themeColor="text1"/>
          <w:kern w:val="24"/>
          <w:sz w:val="24"/>
          <w:szCs w:val="24"/>
          <w:lang w:val="en-US"/>
        </w:rPr>
        <w:t xml:space="preserve">t </w:t>
      </w:r>
      <w:r w:rsidR="000A5BF1">
        <w:rPr>
          <w:rFonts w:ascii="Times New Roman" w:hAnsi="Times New Roman" w:cs="Times New Roman"/>
          <w:color w:val="000000" w:themeColor="text1"/>
          <w:kern w:val="24"/>
          <w:sz w:val="24"/>
          <w:szCs w:val="24"/>
          <w:lang w:val="en-US"/>
        </w:rPr>
        <w:t xml:space="preserve">inadequate GWG occurred more often among IBD mothers </w:t>
      </w:r>
      <w:r w:rsidR="002E2DC0">
        <w:rPr>
          <w:rFonts w:ascii="Times New Roman" w:hAnsi="Times New Roman" w:cs="Times New Roman"/>
          <w:color w:val="000000" w:themeColor="text1"/>
          <w:kern w:val="24"/>
          <w:sz w:val="24"/>
          <w:szCs w:val="24"/>
          <w:lang w:val="en-US"/>
        </w:rPr>
        <w:t>compared to non-IBD mothers</w:t>
      </w:r>
      <w:r w:rsidR="001259CE">
        <w:rPr>
          <w:rFonts w:ascii="Times New Roman" w:hAnsi="Times New Roman" w:cs="Times New Roman"/>
          <w:color w:val="000000" w:themeColor="text1"/>
          <w:kern w:val="24"/>
          <w:sz w:val="24"/>
          <w:szCs w:val="24"/>
          <w:lang w:val="en-US"/>
        </w:rPr>
        <w:t>,</w:t>
      </w:r>
      <w:r w:rsidR="002E2DC0">
        <w:rPr>
          <w:rFonts w:ascii="Times New Roman" w:hAnsi="Times New Roman" w:cs="Times New Roman"/>
          <w:color w:val="000000" w:themeColor="text1"/>
          <w:kern w:val="24"/>
          <w:sz w:val="24"/>
          <w:szCs w:val="24"/>
          <w:lang w:val="en-US"/>
        </w:rPr>
        <w:t xml:space="preserve"> </w:t>
      </w:r>
      <w:r w:rsidR="001259CE">
        <w:rPr>
          <w:rFonts w:ascii="Times New Roman" w:hAnsi="Times New Roman" w:cs="Times New Roman"/>
          <w:color w:val="000000" w:themeColor="text1"/>
          <w:kern w:val="24"/>
          <w:sz w:val="24"/>
          <w:szCs w:val="24"/>
          <w:lang w:val="en-US"/>
        </w:rPr>
        <w:t>and furthermore, modified the</w:t>
      </w:r>
      <w:r w:rsidR="00B43FED">
        <w:rPr>
          <w:rFonts w:ascii="Times New Roman" w:hAnsi="Times New Roman" w:cs="Times New Roman"/>
          <w:color w:val="000000" w:themeColor="text1"/>
          <w:kern w:val="24"/>
          <w:sz w:val="24"/>
          <w:szCs w:val="24"/>
          <w:lang w:val="en-US"/>
        </w:rPr>
        <w:t xml:space="preserve"> </w:t>
      </w:r>
      <w:r w:rsidR="002E2DC0">
        <w:rPr>
          <w:rFonts w:ascii="Times New Roman" w:hAnsi="Times New Roman" w:cs="Times New Roman"/>
          <w:color w:val="000000" w:themeColor="text1"/>
          <w:kern w:val="24"/>
          <w:sz w:val="24"/>
          <w:szCs w:val="24"/>
          <w:lang w:val="en-US"/>
        </w:rPr>
        <w:t>association between IBD and adverse pregnancy outcomes.</w:t>
      </w:r>
      <w:r w:rsidR="00AF50B6">
        <w:rPr>
          <w:rFonts w:ascii="Times New Roman" w:hAnsi="Times New Roman" w:cs="Times New Roman"/>
          <w:color w:val="000000" w:themeColor="text1"/>
          <w:kern w:val="24"/>
          <w:sz w:val="24"/>
          <w:szCs w:val="24"/>
          <w:lang w:val="en-US"/>
        </w:rPr>
        <w:t xml:space="preserve"> </w:t>
      </w:r>
      <w:r w:rsidR="008968FF">
        <w:rPr>
          <w:rFonts w:ascii="Times New Roman" w:hAnsi="Times New Roman" w:cs="Times New Roman"/>
          <w:color w:val="000000" w:themeColor="text1"/>
          <w:kern w:val="24"/>
          <w:sz w:val="24"/>
          <w:szCs w:val="24"/>
          <w:lang w:val="en-US"/>
        </w:rPr>
        <w:t>I</w:t>
      </w:r>
      <w:r w:rsidR="002E2DC0">
        <w:rPr>
          <w:rFonts w:ascii="Times New Roman" w:hAnsi="Times New Roman" w:cs="Times New Roman"/>
          <w:color w:val="000000" w:themeColor="text1"/>
          <w:kern w:val="24"/>
          <w:sz w:val="24"/>
          <w:szCs w:val="24"/>
          <w:lang w:val="en-US"/>
        </w:rPr>
        <w:t xml:space="preserve">nadequate GWG </w:t>
      </w:r>
      <w:r w:rsidR="008968FF">
        <w:rPr>
          <w:rFonts w:ascii="Times New Roman" w:hAnsi="Times New Roman" w:cs="Times New Roman"/>
          <w:color w:val="000000" w:themeColor="text1"/>
          <w:kern w:val="24"/>
          <w:sz w:val="24"/>
          <w:szCs w:val="24"/>
          <w:lang w:val="en-US"/>
        </w:rPr>
        <w:t>appeared as a</w:t>
      </w:r>
      <w:r w:rsidR="007A7AAD">
        <w:rPr>
          <w:rFonts w:ascii="Times New Roman" w:hAnsi="Times New Roman" w:cs="Times New Roman"/>
          <w:color w:val="000000" w:themeColor="text1"/>
          <w:kern w:val="24"/>
          <w:sz w:val="24"/>
          <w:szCs w:val="24"/>
          <w:lang w:val="en-US"/>
        </w:rPr>
        <w:t xml:space="preserve"> strong independent predictor of adverse pregnancy outcomes</w:t>
      </w:r>
      <w:r w:rsidR="001259CE">
        <w:rPr>
          <w:rFonts w:ascii="Times New Roman" w:hAnsi="Times New Roman" w:cs="Times New Roman"/>
          <w:color w:val="000000" w:themeColor="text1"/>
          <w:kern w:val="24"/>
          <w:sz w:val="24"/>
          <w:szCs w:val="24"/>
          <w:lang w:val="en-US"/>
        </w:rPr>
        <w:t xml:space="preserve"> among IBD mothers</w:t>
      </w:r>
      <w:r w:rsidR="008968FF">
        <w:rPr>
          <w:rFonts w:ascii="Times New Roman" w:hAnsi="Times New Roman" w:cs="Times New Roman"/>
          <w:color w:val="000000" w:themeColor="text1"/>
          <w:kern w:val="24"/>
          <w:sz w:val="24"/>
          <w:szCs w:val="24"/>
          <w:lang w:val="en-US"/>
        </w:rPr>
        <w:t xml:space="preserve">. Although disease activity contributed to low weight gain during pregnancy, it did influence the association between inadequate GWG and adverse pregnancy outcomes.  </w:t>
      </w:r>
      <w:r w:rsidR="007A7AAD">
        <w:rPr>
          <w:rFonts w:ascii="Times New Roman" w:hAnsi="Times New Roman" w:cs="Times New Roman"/>
          <w:color w:val="000000" w:themeColor="text1"/>
          <w:kern w:val="24"/>
          <w:sz w:val="24"/>
          <w:szCs w:val="24"/>
          <w:lang w:val="en-US"/>
        </w:rPr>
        <w:t xml:space="preserve"> </w:t>
      </w:r>
      <w:commentRangeEnd w:id="205"/>
      <w:r w:rsidR="008968FF">
        <w:rPr>
          <w:rStyle w:val="CommentReference"/>
        </w:rPr>
        <w:commentReference w:id="205"/>
      </w:r>
    </w:p>
    <w:p w14:paraId="41EA877B" w14:textId="2C53E74F" w:rsidR="001A2183" w:rsidRPr="00DA48BD" w:rsidDel="008968FF" w:rsidRDefault="001A2183" w:rsidP="001A2183">
      <w:pPr>
        <w:kinsoku w:val="0"/>
        <w:overflowPunct w:val="0"/>
        <w:spacing w:after="0" w:line="480" w:lineRule="auto"/>
        <w:textAlignment w:val="baseline"/>
        <w:rPr>
          <w:del w:id="206" w:author="May-Bente Bengtson" w:date="2016-09-28T09:55:00Z"/>
          <w:rFonts w:ascii="Times New Roman" w:hAnsi="Times New Roman" w:cs="Times New Roman"/>
          <w:color w:val="000000" w:themeColor="text1"/>
          <w:kern w:val="24"/>
          <w:sz w:val="24"/>
          <w:szCs w:val="24"/>
          <w:lang w:val="en-US"/>
        </w:rPr>
      </w:pPr>
      <w:del w:id="207" w:author="May-Bente Bengtson" w:date="2016-09-28T09:55:00Z">
        <w:r w:rsidRPr="00DA48BD" w:rsidDel="008968FF">
          <w:rPr>
            <w:rFonts w:ascii="Times New Roman" w:hAnsi="Times New Roman" w:cs="Times New Roman"/>
            <w:color w:val="000000" w:themeColor="text1"/>
            <w:kern w:val="24"/>
            <w:sz w:val="24"/>
            <w:szCs w:val="24"/>
            <w:lang w:val="en-US"/>
          </w:rPr>
          <w:delText xml:space="preserve">Our main findings were; </w:delText>
        </w:r>
        <w:r w:rsidR="00DE69A7" w:rsidDel="008968FF">
          <w:rPr>
            <w:rFonts w:ascii="Times New Roman" w:hAnsi="Times New Roman" w:cs="Times New Roman"/>
            <w:color w:val="000000" w:themeColor="text1"/>
            <w:kern w:val="24"/>
            <w:sz w:val="24"/>
            <w:szCs w:val="24"/>
            <w:lang w:val="en-US"/>
          </w:rPr>
          <w:delText>1</w:delText>
        </w:r>
        <w:r w:rsidRPr="00DA48BD" w:rsidDel="008968FF">
          <w:rPr>
            <w:rFonts w:ascii="Times New Roman" w:hAnsi="Times New Roman" w:cs="Times New Roman"/>
            <w:color w:val="000000" w:themeColor="text1"/>
            <w:kern w:val="24"/>
            <w:sz w:val="24"/>
            <w:szCs w:val="24"/>
            <w:lang w:val="en-US"/>
          </w:rPr>
          <w:delText xml:space="preserve">: IBD mothers were more likely to gain inadequate weight during pregnancy compared </w:delText>
        </w:r>
        <w:r w:rsidR="00E71B98" w:rsidDel="008968FF">
          <w:rPr>
            <w:rFonts w:ascii="Times New Roman" w:hAnsi="Times New Roman" w:cs="Times New Roman"/>
            <w:color w:val="000000" w:themeColor="text1"/>
            <w:kern w:val="24"/>
            <w:sz w:val="24"/>
            <w:szCs w:val="24"/>
            <w:lang w:val="en-US"/>
          </w:rPr>
          <w:delText>to</w:delText>
        </w:r>
        <w:r w:rsidDel="008968FF">
          <w:rPr>
            <w:rFonts w:ascii="Times New Roman" w:hAnsi="Times New Roman" w:cs="Times New Roman"/>
            <w:color w:val="000000" w:themeColor="text1"/>
            <w:kern w:val="24"/>
            <w:sz w:val="24"/>
            <w:szCs w:val="24"/>
            <w:lang w:val="en-US"/>
          </w:rPr>
          <w:delText xml:space="preserve"> non-IBD mothers</w:delText>
        </w:r>
        <w:r w:rsidR="00C406CB" w:rsidDel="008968FF">
          <w:rPr>
            <w:rFonts w:ascii="Times New Roman" w:hAnsi="Times New Roman" w:cs="Times New Roman"/>
            <w:color w:val="000000" w:themeColor="text1"/>
            <w:kern w:val="24"/>
            <w:sz w:val="24"/>
            <w:szCs w:val="24"/>
            <w:lang w:val="en-US"/>
          </w:rPr>
          <w:delText xml:space="preserve">. </w:delText>
        </w:r>
        <w:r w:rsidR="00F14FE6" w:rsidDel="008968FF">
          <w:rPr>
            <w:rFonts w:ascii="Times New Roman" w:hAnsi="Times New Roman" w:cs="Times New Roman"/>
            <w:color w:val="000000" w:themeColor="text1"/>
            <w:kern w:val="24"/>
            <w:sz w:val="24"/>
            <w:szCs w:val="24"/>
            <w:lang w:val="en-US"/>
          </w:rPr>
          <w:delText>2:</w:delText>
        </w:r>
        <w:r w:rsidR="009E04DA" w:rsidDel="008968FF">
          <w:rPr>
            <w:rFonts w:ascii="Times New Roman" w:hAnsi="Times New Roman" w:cs="Times New Roman"/>
            <w:color w:val="000000" w:themeColor="text1"/>
            <w:kern w:val="24"/>
            <w:sz w:val="24"/>
            <w:szCs w:val="24"/>
            <w:lang w:val="en-US"/>
          </w:rPr>
          <w:delText xml:space="preserve"> </w:delText>
        </w:r>
        <w:r w:rsidR="00F14FE6" w:rsidDel="008968FF">
          <w:rPr>
            <w:rFonts w:ascii="Times New Roman" w:hAnsi="Times New Roman" w:cs="Times New Roman"/>
            <w:color w:val="000000" w:themeColor="text1"/>
            <w:kern w:val="24"/>
            <w:sz w:val="24"/>
            <w:szCs w:val="24"/>
            <w:lang w:val="en-US"/>
          </w:rPr>
          <w:delText xml:space="preserve">The associations between IBD mothers and preterm birth or SGA, were modified by inadequate </w:delText>
        </w:r>
        <w:r w:rsidR="009E04DA" w:rsidDel="008968FF">
          <w:rPr>
            <w:rFonts w:ascii="Times New Roman" w:hAnsi="Times New Roman" w:cs="Times New Roman"/>
            <w:color w:val="000000" w:themeColor="text1"/>
            <w:kern w:val="24"/>
            <w:sz w:val="24"/>
            <w:szCs w:val="24"/>
            <w:lang w:val="en-US"/>
          </w:rPr>
          <w:delText>GWG.</w:delText>
        </w:r>
        <w:r w:rsidR="00C406CB" w:rsidDel="008968FF">
          <w:rPr>
            <w:rFonts w:ascii="Times New Roman" w:hAnsi="Times New Roman" w:cs="Times New Roman"/>
            <w:color w:val="000000" w:themeColor="text1"/>
            <w:kern w:val="24"/>
            <w:sz w:val="24"/>
            <w:szCs w:val="24"/>
            <w:lang w:val="en-US"/>
          </w:rPr>
          <w:delText xml:space="preserve"> </w:delText>
        </w:r>
        <w:r w:rsidR="00F14FE6" w:rsidDel="008968FF">
          <w:rPr>
            <w:rFonts w:ascii="Times New Roman" w:hAnsi="Times New Roman" w:cs="Times New Roman"/>
            <w:color w:val="000000" w:themeColor="text1"/>
            <w:kern w:val="24"/>
            <w:sz w:val="24"/>
            <w:szCs w:val="24"/>
            <w:lang w:val="en-US"/>
          </w:rPr>
          <w:delText>3</w:delText>
        </w:r>
        <w:r w:rsidR="00D04F64" w:rsidRPr="00DA48BD" w:rsidDel="008968FF">
          <w:rPr>
            <w:rFonts w:ascii="Times New Roman" w:hAnsi="Times New Roman" w:cs="Times New Roman"/>
            <w:color w:val="000000" w:themeColor="text1"/>
            <w:kern w:val="24"/>
            <w:sz w:val="24"/>
            <w:szCs w:val="24"/>
            <w:lang w:val="en-US"/>
          </w:rPr>
          <w:delText xml:space="preserve">: IBD mothers with inadequate GWG were more vulnerable to adverse pregnancy outcomes compared </w:delText>
        </w:r>
        <w:r w:rsidR="00E71B98" w:rsidDel="008968FF">
          <w:rPr>
            <w:rFonts w:ascii="Times New Roman" w:hAnsi="Times New Roman" w:cs="Times New Roman"/>
            <w:color w:val="000000" w:themeColor="text1"/>
            <w:kern w:val="24"/>
            <w:sz w:val="24"/>
            <w:szCs w:val="24"/>
            <w:lang w:val="en-US"/>
          </w:rPr>
          <w:delText xml:space="preserve">to </w:delText>
        </w:r>
        <w:r w:rsidR="00E71B98" w:rsidRPr="00DA48BD" w:rsidDel="008968FF">
          <w:rPr>
            <w:rFonts w:ascii="Times New Roman" w:hAnsi="Times New Roman" w:cs="Times New Roman"/>
            <w:color w:val="000000" w:themeColor="text1"/>
            <w:kern w:val="24"/>
            <w:sz w:val="24"/>
            <w:szCs w:val="24"/>
            <w:lang w:val="en-US"/>
          </w:rPr>
          <w:delText>non</w:delText>
        </w:r>
        <w:r w:rsidR="00D04F64" w:rsidDel="008968FF">
          <w:rPr>
            <w:rFonts w:ascii="Times New Roman" w:hAnsi="Times New Roman" w:cs="Times New Roman"/>
            <w:color w:val="000000" w:themeColor="text1"/>
            <w:kern w:val="24"/>
            <w:sz w:val="24"/>
            <w:szCs w:val="24"/>
            <w:lang w:val="en-US"/>
          </w:rPr>
          <w:delText xml:space="preserve">-IBD mothers </w:delText>
        </w:r>
        <w:r w:rsidR="00D04F64" w:rsidRPr="00DA48BD" w:rsidDel="008968FF">
          <w:rPr>
            <w:rFonts w:ascii="Times New Roman" w:hAnsi="Times New Roman" w:cs="Times New Roman"/>
            <w:color w:val="000000" w:themeColor="text1"/>
            <w:kern w:val="24"/>
            <w:sz w:val="24"/>
            <w:szCs w:val="24"/>
            <w:lang w:val="en-US"/>
          </w:rPr>
          <w:delText>with inadequate GWG.</w:delText>
        </w:r>
        <w:r w:rsidR="00D04F64" w:rsidDel="008968FF">
          <w:rPr>
            <w:rFonts w:ascii="Times New Roman" w:hAnsi="Times New Roman" w:cs="Times New Roman"/>
            <w:color w:val="000000" w:themeColor="text1"/>
            <w:kern w:val="24"/>
            <w:sz w:val="24"/>
            <w:szCs w:val="24"/>
            <w:lang w:val="en-US"/>
          </w:rPr>
          <w:delText xml:space="preserve"> </w:delText>
        </w:r>
        <w:r w:rsidR="00F14FE6" w:rsidDel="008968FF">
          <w:rPr>
            <w:rFonts w:ascii="Times New Roman" w:hAnsi="Times New Roman" w:cs="Times New Roman"/>
            <w:color w:val="000000" w:themeColor="text1"/>
            <w:kern w:val="24"/>
            <w:sz w:val="24"/>
            <w:szCs w:val="24"/>
            <w:lang w:val="en-US"/>
          </w:rPr>
          <w:delText>4</w:delText>
        </w:r>
        <w:r w:rsidR="00AC083B" w:rsidDel="008968FF">
          <w:rPr>
            <w:rFonts w:ascii="Times New Roman" w:hAnsi="Times New Roman" w:cs="Times New Roman"/>
            <w:color w:val="000000" w:themeColor="text1"/>
            <w:kern w:val="24"/>
            <w:sz w:val="24"/>
            <w:szCs w:val="24"/>
            <w:lang w:val="en-US"/>
          </w:rPr>
          <w:delText>3</w:delText>
        </w:r>
        <w:r w:rsidR="006A7E16" w:rsidRPr="00DA48BD" w:rsidDel="008968FF">
          <w:rPr>
            <w:rFonts w:ascii="Times New Roman" w:hAnsi="Times New Roman" w:cs="Times New Roman"/>
            <w:color w:val="000000" w:themeColor="text1"/>
            <w:kern w:val="24"/>
            <w:sz w:val="24"/>
            <w:szCs w:val="24"/>
            <w:lang w:val="en-US"/>
          </w:rPr>
          <w:delText xml:space="preserve">: </w:delText>
        </w:r>
        <w:r w:rsidR="006A7E16" w:rsidDel="008968FF">
          <w:rPr>
            <w:rFonts w:ascii="Times New Roman" w:hAnsi="Times New Roman" w:cs="Times New Roman"/>
            <w:color w:val="000000" w:themeColor="text1"/>
            <w:kern w:val="24"/>
            <w:sz w:val="24"/>
            <w:szCs w:val="24"/>
            <w:lang w:val="en-US"/>
          </w:rPr>
          <w:delText xml:space="preserve">IBD mothers exposed </w:delText>
        </w:r>
        <w:r w:rsidR="00E71B98" w:rsidDel="008968FF">
          <w:rPr>
            <w:rFonts w:ascii="Times New Roman" w:hAnsi="Times New Roman" w:cs="Times New Roman"/>
            <w:color w:val="000000" w:themeColor="text1"/>
            <w:kern w:val="24"/>
            <w:sz w:val="24"/>
            <w:szCs w:val="24"/>
            <w:lang w:val="en-US"/>
          </w:rPr>
          <w:delText>to inadequate</w:delText>
        </w:r>
        <w:r w:rsidR="006A7E16" w:rsidDel="008968FF">
          <w:rPr>
            <w:rFonts w:ascii="Times New Roman" w:hAnsi="Times New Roman" w:cs="Times New Roman"/>
            <w:color w:val="000000" w:themeColor="text1"/>
            <w:kern w:val="24"/>
            <w:sz w:val="24"/>
            <w:szCs w:val="24"/>
            <w:lang w:val="en-US"/>
          </w:rPr>
          <w:delText xml:space="preserve"> GWG had a several times increased risk of</w:delText>
        </w:r>
        <w:r w:rsidR="006A7E16" w:rsidRPr="00DA48BD" w:rsidDel="008968FF">
          <w:rPr>
            <w:rFonts w:ascii="Times New Roman" w:hAnsi="Times New Roman" w:cs="Times New Roman"/>
            <w:color w:val="000000" w:themeColor="text1"/>
            <w:kern w:val="24"/>
            <w:sz w:val="24"/>
            <w:szCs w:val="24"/>
            <w:lang w:val="en-US"/>
          </w:rPr>
          <w:delText xml:space="preserve"> adverse pregnancy outcomes </w:delText>
        </w:r>
        <w:r w:rsidR="006A7E16" w:rsidDel="008968FF">
          <w:rPr>
            <w:rFonts w:ascii="Times New Roman" w:hAnsi="Times New Roman" w:cs="Times New Roman"/>
            <w:color w:val="000000" w:themeColor="text1"/>
            <w:kern w:val="24"/>
            <w:sz w:val="24"/>
            <w:szCs w:val="24"/>
            <w:lang w:val="en-US"/>
          </w:rPr>
          <w:delText xml:space="preserve">compared </w:delText>
        </w:r>
        <w:r w:rsidR="00E71B98" w:rsidDel="008968FF">
          <w:rPr>
            <w:rFonts w:ascii="Times New Roman" w:hAnsi="Times New Roman" w:cs="Times New Roman"/>
            <w:color w:val="000000" w:themeColor="text1"/>
            <w:kern w:val="24"/>
            <w:sz w:val="24"/>
            <w:szCs w:val="24"/>
            <w:lang w:val="en-US"/>
          </w:rPr>
          <w:delText>to non</w:delText>
        </w:r>
        <w:r w:rsidR="006A7E16" w:rsidDel="008968FF">
          <w:rPr>
            <w:rFonts w:ascii="Times New Roman" w:hAnsi="Times New Roman" w:cs="Times New Roman"/>
            <w:color w:val="000000" w:themeColor="text1"/>
            <w:kern w:val="24"/>
            <w:sz w:val="24"/>
            <w:szCs w:val="24"/>
            <w:lang w:val="en-US"/>
          </w:rPr>
          <w:delText>-</w:delText>
        </w:r>
        <w:r w:rsidR="00606AC9" w:rsidDel="008968FF">
          <w:rPr>
            <w:rFonts w:ascii="Times New Roman" w:hAnsi="Times New Roman" w:cs="Times New Roman"/>
            <w:color w:val="000000" w:themeColor="text1"/>
            <w:kern w:val="24"/>
            <w:sz w:val="24"/>
            <w:szCs w:val="24"/>
            <w:lang w:val="en-US"/>
          </w:rPr>
          <w:delText xml:space="preserve">exposed </w:delText>
        </w:r>
        <w:r w:rsidR="00606AC9" w:rsidRPr="00DA48BD" w:rsidDel="008968FF">
          <w:rPr>
            <w:rFonts w:ascii="Times New Roman" w:hAnsi="Times New Roman" w:cs="Times New Roman"/>
            <w:color w:val="000000" w:themeColor="text1"/>
            <w:kern w:val="24"/>
            <w:sz w:val="24"/>
            <w:szCs w:val="24"/>
            <w:lang w:val="en-US"/>
          </w:rPr>
          <w:delText>IBD</w:delText>
        </w:r>
        <w:r w:rsidR="006A7E16" w:rsidDel="008968FF">
          <w:rPr>
            <w:rFonts w:ascii="Times New Roman" w:hAnsi="Times New Roman" w:cs="Times New Roman"/>
            <w:color w:val="000000" w:themeColor="text1"/>
            <w:kern w:val="24"/>
            <w:sz w:val="24"/>
            <w:szCs w:val="24"/>
            <w:lang w:val="en-US"/>
          </w:rPr>
          <w:delText xml:space="preserve"> mothers</w:delText>
        </w:r>
        <w:r w:rsidR="006A7E16" w:rsidRPr="00DA48BD" w:rsidDel="008968FF">
          <w:rPr>
            <w:rFonts w:ascii="Times New Roman" w:hAnsi="Times New Roman" w:cs="Times New Roman"/>
            <w:color w:val="000000" w:themeColor="text1"/>
            <w:kern w:val="24"/>
            <w:sz w:val="24"/>
            <w:szCs w:val="24"/>
            <w:lang w:val="en-US"/>
          </w:rPr>
          <w:delText>.</w:delText>
        </w:r>
        <w:r w:rsidR="009763FB" w:rsidDel="008968FF">
          <w:rPr>
            <w:rFonts w:ascii="Times New Roman" w:hAnsi="Times New Roman" w:cs="Times New Roman"/>
            <w:color w:val="000000" w:themeColor="text1"/>
            <w:kern w:val="24"/>
            <w:sz w:val="24"/>
            <w:szCs w:val="24"/>
            <w:lang w:val="en-US"/>
          </w:rPr>
          <w:delText xml:space="preserve"> </w:delText>
        </w:r>
        <w:r w:rsidR="00F14FE6" w:rsidDel="008968FF">
          <w:rPr>
            <w:rFonts w:ascii="Times New Roman" w:hAnsi="Times New Roman" w:cs="Times New Roman"/>
            <w:color w:val="000000" w:themeColor="text1"/>
            <w:kern w:val="24"/>
            <w:sz w:val="24"/>
            <w:szCs w:val="24"/>
            <w:lang w:val="en-US"/>
          </w:rPr>
          <w:delText>5</w:delText>
        </w:r>
        <w:r w:rsidRPr="00DA48BD" w:rsidDel="008968FF">
          <w:rPr>
            <w:rFonts w:ascii="Times New Roman" w:hAnsi="Times New Roman" w:cs="Times New Roman"/>
            <w:color w:val="000000" w:themeColor="text1"/>
            <w:kern w:val="24"/>
            <w:sz w:val="24"/>
            <w:szCs w:val="24"/>
            <w:lang w:val="en-US"/>
          </w:rPr>
          <w:delText xml:space="preserve">: Disease activity reduced weight gain, but did not influenced the association between inadequate GWG and adverse pregnancy outcomes.  </w:delText>
        </w:r>
      </w:del>
    </w:p>
    <w:p w14:paraId="374E835D" w14:textId="24DE8B85" w:rsidR="004F63F3" w:rsidRDefault="002F15B3" w:rsidP="004F63F3">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L</w:t>
      </w:r>
      <w:r w:rsidR="001E4E2A">
        <w:rPr>
          <w:rFonts w:ascii="Times New Roman" w:hAnsi="Times New Roman" w:cs="Times New Roman"/>
          <w:sz w:val="24"/>
          <w:szCs w:val="24"/>
          <w:lang w:val="en-US"/>
        </w:rPr>
        <w:t xml:space="preserve">ike several large Scandinavian population-based </w:t>
      </w:r>
      <w:r w:rsidR="005A718A">
        <w:rPr>
          <w:rFonts w:ascii="Times New Roman" w:hAnsi="Times New Roman" w:cs="Times New Roman"/>
          <w:sz w:val="24"/>
          <w:szCs w:val="24"/>
          <w:lang w:val="en-US"/>
        </w:rPr>
        <w:t>studies</w:t>
      </w:r>
      <w:ins w:id="208" w:author="May-Bente Bengtson" w:date="2016-09-27T09:03:00Z">
        <w:r w:rsidR="006D36EB">
          <w:rPr>
            <w:rFonts w:ascii="Times New Roman" w:hAnsi="Times New Roman" w:cs="Times New Roman"/>
            <w:sz w:val="24"/>
            <w:szCs w:val="24"/>
            <w:lang w:val="en-US"/>
          </w:rPr>
          <w:t xml:space="preserve"> </w:t>
        </w:r>
      </w:ins>
      <w:r w:rsidR="00D10519">
        <w:rPr>
          <w:rFonts w:ascii="Times New Roman" w:hAnsi="Times New Roman" w:cs="Times New Roman"/>
          <w:sz w:val="24"/>
          <w:szCs w:val="24"/>
          <w:lang w:val="en-US"/>
        </w:rPr>
        <w:fldChar w:fldCharType="begin">
          <w:fldData xml:space="preserve">PEVuZE5vdGU+PENpdGU+PEF1dGhvcj5TdGVwaGFuc3NvbjwvQXV0aG9yPjxZZWFyPjIwMTA8L1ll
YXI+PFJlY051bT4xNzwvUmVjTnVtPjxEaXNwbGF5VGV4dD48c3R5bGUgZmFjZT0ic3VwZXJzY3Jp
cHQiPjgsIDk8L3N0eWxlPjwvRGlzcGxheVRleHQ+PHJlY29yZD48cmVjLW51bWJlcj4xNzwvcmVj
LW51bWJlcj48Zm9yZWlnbi1rZXlzPjxrZXkgYXBwPSJFTiIgZGItaWQ9ImFmdnpyMnR0eXZweDk1
ZWR4ZDR2djlzMXNhejAwNXByc3N3cyI+MTc8L2tleT48L2ZvcmVpZ24ta2V5cz48cmVmLXR5cGUg
bmFtZT0iSm91cm5hbCBBcnRpY2xlIj4xNzwvcmVmLXR5cGU+PGNvbnRyaWJ1dG9ycz48YXV0aG9y
cz48YXV0aG9yPlN0ZXBoYW5zc29uLCBPLjwvYXV0aG9yPjxhdXRob3I+TGFyc3NvbiwgSC48L2F1
dGhvcj48YXV0aG9yPlBlZGVyc2VuLCBMLjwvYXV0aG9yPjxhdXRob3I+S2llbGVyLCBILjwvYXV0
aG9yPjxhdXRob3I+R3JhbmF0aCwgRi48L2F1dGhvcj48YXV0aG9yPkx1ZHZpZ3Nzb24sIEouIEYu
PC9hdXRob3I+PGF1dGhvcj5GYWxjb25lciwgSC48L2F1dGhvcj48YXV0aG9yPkVrYm9tLCBBLjwv
YXV0aG9yPjxhdXRob3I+U29yZW5zZW4sIEguIFQuPC9hdXRob3I+PGF1dGhvcj5Ob3JnYWFyZCwg
TS48L2F1dGhvcj48L2F1dGhvcnM+PC9jb250cmlidXRvcnM+PGF1dGgtYWRkcmVzcz5DbGluaWNh
bCBFcGlkZW1pb2xvZ3kgVW5pdCBhbmQgQ2VudHJlIGZvciBQaGFybWFjb2VwaWRlbWlvbG9neSwg
RGVwYXJ0bWVudCBvZiBNZWRpY2luZSwgS2Fyb2xpbnNrYSBVbml2ZXJzaXR5IEhvc3BpdGFsIGFu
ZCBJbnN0aXR1dGV0LCBTdG9ja2hvbG0sIFN3ZWRlbi4gb2xvZi5zdGVwaGFuc3NvbkBraS5zZTwv
YXV0aC1hZGRyZXNzPjx0aXRsZXM+PHRpdGxlPkNyb2huJmFwb3M7cyBkaXNlYXNlIGlzIGEgcmlz
ayBmYWN0b3IgZm9yIHByZXRlcm0gYmlydGg8L3RpdGxlPjxzZWNvbmRhcnktdGl0bGU+Q2xpbiBH
YXN0cm9lbnRlcm9sIEhlcGF0b2w8L3NlY29uZGFyeS10aXRsZT48YWx0LXRpdGxlPkNsaW5pY2Fs
IGdhc3Ryb2VudGVyb2xvZ3kgYW5kIGhlcGF0b2xvZ3kgOiB0aGUgb2ZmaWNpYWwgY2xpbmljYWwg
cHJhY3RpY2Ugam91cm5hbCBvZiB0aGUgQW1lcmljYW4gR2FzdHJvZW50ZXJvbG9naWNhbCBBc3Nv
Y2lhdGlvbjwvYWx0LXRpdGxlPjwvdGl0bGVzPjxwZXJpb2RpY2FsPjxmdWxsLXRpdGxlPkNsaW4g
R2FzdHJvZW50ZXJvbCBIZXBhdG9sPC9mdWxsLXRpdGxlPjxhYmJyLTE+Q2xpbmljYWwgZ2FzdHJv
ZW50ZXJvbG9neSBhbmQgaGVwYXRvbG9neSA6IHRoZSBvZmZpY2lhbCBjbGluaWNhbCBwcmFjdGlj
ZSBqb3VybmFsIG9mIHRoZSBBbWVyaWNhbiBHYXN0cm9lbnRlcm9sb2dpY2FsIEFzc29jaWF0aW9u
PC9hYmJyLTE+PC9wZXJpb2RpY2FsPjxhbHQtcGVyaW9kaWNhbD48ZnVsbC10aXRsZT5DbGluIEdh
c3Ryb2VudGVyb2wgSGVwYXRvbDwvZnVsbC10aXRsZT48YWJici0xPkNsaW5pY2FsIGdhc3Ryb2Vu
dGVyb2xvZ3kgYW5kIGhlcGF0b2xvZ3kgOiB0aGUgb2ZmaWNpYWwgY2xpbmljYWwgcHJhY3RpY2Ug
am91cm5hbCBvZiB0aGUgQW1lcmljYW4gR2FzdHJvZW50ZXJvbG9naWNhbCBBc3NvY2lhdGlvbjwv
YWJici0xPjwvYWx0LXBlcmlvZGljYWw+PHBhZ2VzPjUwOS0xNTwvcGFnZXM+PHZvbHVtZT44PC92
b2x1bWU+PG51bWJlcj42PC9udW1iZXI+PGVkaXRpb24+MjAxMC8wMy8wNjwvZWRpdGlvbj48a2V5
d29yZHM+PGtleXdvcmQ+QWRvbGVzY2VudDwva2V5d29yZD48a2V5d29yZD5BZHVsdDwva2V5d29y
ZD48a2V5d29yZD5Db2hvcnQgU3R1ZGllczwva2V5d29yZD48a2V5d29yZD5Db25nZW5pdGFsIEFi
bm9ybWFsaXRpZXMvZXBpZGVtaW9sb2d5L2V0aW9sb2d5PC9rZXl3b3JkPjxrZXl3b3JkPkNyb2hu
IERpc2Vhc2UvIGNvbXBsaWNhdGlvbnM8L2tleXdvcmQ+PGtleXdvcmQ+RGVubWFyay9lcGlkZW1p
b2xvZ3k8L2tleXdvcmQ+PGtleXdvcmQ+RmVtYWxlPC9rZXl3b3JkPjxrZXl3b3JkPkh1bWFuczwv
a2V5d29yZD48a2V5d29yZD5QcmVnbmFuY3k8L2tleXdvcmQ+PGtleXdvcmQ+UHJlZ25hbmN5IENv
bXBsaWNhdGlvbnM8L2tleXdvcmQ+PGtleXdvcmQ+UHJlbWF0dXJlIEJpcnRoLyBlcGlkZW1pb2xv
Z3kvIGV0aW9sb2d5PC9rZXl3b3JkPjxrZXl3b3JkPlByZXZhbGVuY2U8L2tleXdvcmQ+PGtleXdv
cmQ+UmlzayBGYWN0b3JzPC9rZXl3b3JkPjxrZXl3b3JkPlN3ZWRlbi9lcGlkZW1pb2xvZ3k8L2tl
eXdvcmQ+PGtleXdvcmQ+WW91bmcgQWR1bHQ8L2tleXdvcmQ+PC9rZXl3b3Jkcz48ZGF0ZXM+PHll
YXI+MjAxMDwveWVhcj48cHViLWRhdGVzPjxkYXRlPkp1bjwvZGF0ZT48L3B1Yi1kYXRlcz48L2Rh
dGVzPjxpc2JuPjE1NDItNzcxNCAoRWxlY3Ryb25pYykmI3hEOzE1NDItMzU2NSAoTGlua2luZyk8
L2lzYm4+PGFjY2Vzc2lvbi1udW0+MjAyMDI0ODM8L2FjY2Vzc2lvbi1udW0+PHVybHM+PC91cmxz
PjxlbGVjdHJvbmljLXJlc291cmNlLW51bT4xMC4xMDE2L2ouY2doLjIwMTAuMDIuMDE0PC9lbGVj
dHJvbmljLXJlc291cmNlLW51bT48cmVtb3RlLWRhdGFiYXNlLXByb3ZpZGVyPk5MTTwvcmVtb3Rl
LWRhdGFiYXNlLXByb3ZpZGVyPjxsYW5ndWFnZT5lbmc8L2xhbmd1YWdlPjwvcmVjb3JkPjwvQ2l0
ZT48Q2l0ZT48QXV0aG9yPlN0ZXBoYW5zc29uPC9BdXRob3I+PFllYXI+MjAxMTwvWWVhcj48UmVj
TnVtPjE2PC9SZWNOdW0+PHJlY29yZD48cmVjLW51bWJlcj4xNjwvcmVjLW51bWJlcj48Zm9yZWln
bi1rZXlzPjxrZXkgYXBwPSJFTiIgZGItaWQ9ImFmdnpyMnR0eXZweDk1ZWR4ZDR2djlzMXNhejAw
NXByc3N3cyI+MTY8L2tleT48L2ZvcmVpZ24ta2V5cz48cmVmLXR5cGUgbmFtZT0iSm91cm5hbCBB
cnRpY2xlIj4xNzwvcmVmLXR5cGU+PGNvbnRyaWJ1dG9ycz48YXV0aG9ycz48YXV0aG9yPlN0ZXBo
YW5zc29uLCBPLjwvYXV0aG9yPjxhdXRob3I+TGFyc3NvbiwgSC48L2F1dGhvcj48YXV0aG9yPlBl
ZGVyc2VuLCBMLjwvYXV0aG9yPjxhdXRob3I+S2llbGVyLCBILjwvYXV0aG9yPjxhdXRob3I+R3Jh
bmF0aCwgRi48L2F1dGhvcj48YXV0aG9yPkx1ZHZpZ3Nzb24sIEouIEYuPC9hdXRob3I+PGF1dGhv
cj5GYWxjb25lciwgSC48L2F1dGhvcj48YXV0aG9yPkVrYm9tLCBBLjwvYXV0aG9yPjxhdXRob3I+
U29yZW5zZW4sIEguIFQuPC9hdXRob3I+PGF1dGhvcj5Ob3JnYWFyZCwgTS48L2F1dGhvcj48L2F1
dGhvcnM+PC9jb250cmlidXRvcnM+PGF1dGgtYWRkcmVzcz5DbGluaWNhbCBFcGlkZW1pb2xvZ3kg
VW5pdCBhbmQgQ2VudHJlIGZvciBQaGFybWFjb2VwaWRlbWlvbG9neSwgRGVwYXJ0bWVudCBvZiBN
ZWRpY2luZSwgS2Fyb2xpbnNrYSBVbml2ZXJzaXR5IEhvc3BpdGFsIGFuZCBJbnN0aXR1dGV0LCBT
dG9ja2hvbG0sIFN3ZWRlbi4gb2xvZi5zdGVwaGFuc3NvbkBraS5zZTwvYXV0aC1hZGRyZXNzPjx0
aXRsZXM+PHRpdGxlPkNvbmdlbml0YWwgYWJub3JtYWxpdGllcyBhbmQgb3RoZXIgYmlydGggb3V0
Y29tZXMgaW4gY2hpbGRyZW4gYm9ybiB0byB3b21lbiB3aXRoIHVsY2VyYXRpdmUgY29saXRpcyBp
biBEZW5tYXJrIGFuZCBTd2VkZW48L3RpdGxlPjxzZWNvbmRhcnktdGl0bGU+SW5mbGFtbSBCb3dl
bCBEaXM8L3NlY29uZGFyeS10aXRsZT48YWx0LXRpdGxlPkluZmxhbW1hdG9yeSBib3dlbCBkaXNl
YXNlczwvYWx0LXRpdGxlPjwvdGl0bGVzPjxwZXJpb2RpY2FsPjxmdWxsLXRpdGxlPkluZmxhbW0g
Qm93ZWwgRGlzPC9mdWxsLXRpdGxlPjxhYmJyLTE+SW5mbGFtbWF0b3J5IGJvd2VsIGRpc2Vhc2Vz
PC9hYmJyLTE+PC9wZXJpb2RpY2FsPjxhbHQtcGVyaW9kaWNhbD48ZnVsbC10aXRsZT5JbmZsYW1t
IEJvd2VsIERpczwvZnVsbC10aXRsZT48YWJici0xPkluZmxhbW1hdG9yeSBib3dlbCBkaXNlYXNl
czwvYWJici0xPjwvYWx0LXBlcmlvZGljYWw+PHBhZ2VzPjc5NS04MDE8L3BhZ2VzPjx2b2x1bWU+
MTc8L3ZvbHVtZT48bnVtYmVyPjM8L251bWJlcj48ZWRpdGlvbj4yMDEwLzA2LzIyPC9lZGl0aW9u
PjxrZXl3b3Jkcz48a2V5d29yZD5BYm5vcm1hbGl0aWVzLCBNdWx0aXBsZS8gZXRpb2xvZ3k8L2tl
eXdvcmQ+PGtleXdvcmQ+QWR1bHQ8L2tleXdvcmQ+PGtleXdvcmQ+Q29ob3J0IFN0dWRpZXM8L2tl
eXdvcmQ+PGtleXdvcmQ+Q29saXRpcywgVWxjZXJhdGl2ZS8gY29tcGxpY2F0aW9ucy9kaWFnbm9z
aXMvZHJ1ZyB0aGVyYXB5PC9rZXl3b3JkPjxrZXl3b3JkPkNvbmdlbml0YWwgQWJub3JtYWxpdGll
cy8gZXRpb2xvZ3k8L2tleXdvcmQ+PGtleXdvcmQ+RGVubWFyay9lcGlkZW1pb2xvZ3k8L2tleXdv
cmQ+PGtleXdvcmQ+RmVtYWxlPC9rZXl3b3JkPjxrZXl3b3JkPkZvbGxvdy1VcCBTdHVkaWVzPC9r
ZXl3b3JkPjxrZXl3b3JkPkh1bWFuczwva2V5d29yZD48a2V5d29yZD5JbmZhbnQsIE5ld2Jvcm48
L2tleXdvcmQ+PGtleXdvcmQ+SW5mYW50LCBQcmVtYXR1cmU8L2tleXdvcmQ+PGtleXdvcmQ+TWF0
ZXJuYWwgQWdlPC9rZXl3b3JkPjxrZXl3b3JkPlBhcml0eTwva2V5d29yZD48a2V5d29yZD5Qb3B1
bGF0aW9uIFN1cnZlaWxsYW5jZTwva2V5d29yZD48a2V5d29yZD5QcmVnbmFuY3k8L2tleXdvcmQ+
PGtleXdvcmQ+UHJlZ25hbmN5IENvbXBsaWNhdGlvbnMvIGRpYWdub3Npczwva2V5d29yZD48a2V5
d29yZD5QcmVnbmFuY3kgT3V0Y29tZTwva2V5d29yZD48a2V5d29yZD5QcmVtYXR1cmUgQmlydGg8
L2tleXdvcmQ+PGtleXdvcmQ+UHJldmFsZW5jZTwva2V5d29yZD48a2V5d29yZD5Qcm9nbm9zaXM8
L2tleXdvcmQ+PGtleXdvcmQ+U3dlZGVuL2VwaWRlbWlvbG9neTwva2V5d29yZD48a2V5d29yZD5Z
b3VuZyBBZHVsdDwva2V5d29yZD48L2tleXdvcmRzPjxkYXRlcz48eWVhcj4yMDExPC95ZWFyPjxw
dWItZGF0ZXM+PGRhdGU+TWFyPC9kYXRlPjwvcHViLWRhdGVzPjwvZGF0ZXM+PGlzYm4+MTUzNi00
ODQ0IChFbGVjdHJvbmljKSYjeEQ7MTA3OC0wOTk4IChMaW5raW5nKTwvaXNibj48YWNjZXNzaW9u
LW51bT4yMDU2NDUzNzwvYWNjZXNzaW9uLW51bT48dXJscz48L3VybHM+PGVsZWN0cm9uaWMtcmVz
b3VyY2UtbnVtPjEwLjEwMDIvaWJkLjIxMzY5PC9lbGVjdHJvbmljLXJlc291cmNlLW51bT48cmVt
b3RlLWRhdGFiYXNlLXByb3ZpZGVyPk5MTTwvcmVtb3RlLWRhdGFiYXNlLXByb3ZpZGVyPjxsYW5n
dWFnZT5lbmc8L2xhbmd1YWdlPjwvcmVjb3JkPjwvQ2l0ZT48L0VuZE5vdGU+AG==
</w:fldData>
        </w:fldChar>
      </w:r>
      <w:r w:rsidR="00D10519">
        <w:rPr>
          <w:rFonts w:ascii="Times New Roman" w:hAnsi="Times New Roman" w:cs="Times New Roman"/>
          <w:sz w:val="24"/>
          <w:szCs w:val="24"/>
          <w:lang w:val="en-US"/>
        </w:rPr>
        <w:instrText xml:space="preserve"> ADDIN EN.CITE </w:instrText>
      </w:r>
      <w:r w:rsidR="00D10519">
        <w:rPr>
          <w:rFonts w:ascii="Times New Roman" w:hAnsi="Times New Roman" w:cs="Times New Roman"/>
          <w:sz w:val="24"/>
          <w:szCs w:val="24"/>
          <w:lang w:val="en-US"/>
        </w:rPr>
        <w:fldChar w:fldCharType="begin">
          <w:fldData xml:space="preserve">PEVuZE5vdGU+PENpdGU+PEF1dGhvcj5TdGVwaGFuc3NvbjwvQXV0aG9yPjxZZWFyPjIwMTA8L1ll
YXI+PFJlY051bT4xNzwvUmVjTnVtPjxEaXNwbGF5VGV4dD48c3R5bGUgZmFjZT0ic3VwZXJzY3Jp
cHQiPjgsIDk8L3N0eWxlPjwvRGlzcGxheVRleHQ+PHJlY29yZD48cmVjLW51bWJlcj4xNzwvcmVj
LW51bWJlcj48Zm9yZWlnbi1rZXlzPjxrZXkgYXBwPSJFTiIgZGItaWQ9ImFmdnpyMnR0eXZweDk1
ZWR4ZDR2djlzMXNhejAwNXByc3N3cyI+MTc8L2tleT48L2ZvcmVpZ24ta2V5cz48cmVmLXR5cGUg
bmFtZT0iSm91cm5hbCBBcnRpY2xlIj4xNzwvcmVmLXR5cGU+PGNvbnRyaWJ1dG9ycz48YXV0aG9y
cz48YXV0aG9yPlN0ZXBoYW5zc29uLCBPLjwvYXV0aG9yPjxhdXRob3I+TGFyc3NvbiwgSC48L2F1
dGhvcj48YXV0aG9yPlBlZGVyc2VuLCBMLjwvYXV0aG9yPjxhdXRob3I+S2llbGVyLCBILjwvYXV0
aG9yPjxhdXRob3I+R3JhbmF0aCwgRi48L2F1dGhvcj48YXV0aG9yPkx1ZHZpZ3Nzb24sIEouIEYu
PC9hdXRob3I+PGF1dGhvcj5GYWxjb25lciwgSC48L2F1dGhvcj48YXV0aG9yPkVrYm9tLCBBLjwv
YXV0aG9yPjxhdXRob3I+U29yZW5zZW4sIEguIFQuPC9hdXRob3I+PGF1dGhvcj5Ob3JnYWFyZCwg
TS48L2F1dGhvcj48L2F1dGhvcnM+PC9jb250cmlidXRvcnM+PGF1dGgtYWRkcmVzcz5DbGluaWNh
bCBFcGlkZW1pb2xvZ3kgVW5pdCBhbmQgQ2VudHJlIGZvciBQaGFybWFjb2VwaWRlbWlvbG9neSwg
RGVwYXJ0bWVudCBvZiBNZWRpY2luZSwgS2Fyb2xpbnNrYSBVbml2ZXJzaXR5IEhvc3BpdGFsIGFu
ZCBJbnN0aXR1dGV0LCBTdG9ja2hvbG0sIFN3ZWRlbi4gb2xvZi5zdGVwaGFuc3NvbkBraS5zZTwv
YXV0aC1hZGRyZXNzPjx0aXRsZXM+PHRpdGxlPkNyb2huJmFwb3M7cyBkaXNlYXNlIGlzIGEgcmlz
ayBmYWN0b3IgZm9yIHByZXRlcm0gYmlydGg8L3RpdGxlPjxzZWNvbmRhcnktdGl0bGU+Q2xpbiBH
YXN0cm9lbnRlcm9sIEhlcGF0b2w8L3NlY29uZGFyeS10aXRsZT48YWx0LXRpdGxlPkNsaW5pY2Fs
IGdhc3Ryb2VudGVyb2xvZ3kgYW5kIGhlcGF0b2xvZ3kgOiB0aGUgb2ZmaWNpYWwgY2xpbmljYWwg
cHJhY3RpY2Ugam91cm5hbCBvZiB0aGUgQW1lcmljYW4gR2FzdHJvZW50ZXJvbG9naWNhbCBBc3Nv
Y2lhdGlvbjwvYWx0LXRpdGxlPjwvdGl0bGVzPjxwZXJpb2RpY2FsPjxmdWxsLXRpdGxlPkNsaW4g
R2FzdHJvZW50ZXJvbCBIZXBhdG9sPC9mdWxsLXRpdGxlPjxhYmJyLTE+Q2xpbmljYWwgZ2FzdHJv
ZW50ZXJvbG9neSBhbmQgaGVwYXRvbG9neSA6IHRoZSBvZmZpY2lhbCBjbGluaWNhbCBwcmFjdGlj
ZSBqb3VybmFsIG9mIHRoZSBBbWVyaWNhbiBHYXN0cm9lbnRlcm9sb2dpY2FsIEFzc29jaWF0aW9u
PC9hYmJyLTE+PC9wZXJpb2RpY2FsPjxhbHQtcGVyaW9kaWNhbD48ZnVsbC10aXRsZT5DbGluIEdh
c3Ryb2VudGVyb2wgSGVwYXRvbDwvZnVsbC10aXRsZT48YWJici0xPkNsaW5pY2FsIGdhc3Ryb2Vu
dGVyb2xvZ3kgYW5kIGhlcGF0b2xvZ3kgOiB0aGUgb2ZmaWNpYWwgY2xpbmljYWwgcHJhY3RpY2Ug
am91cm5hbCBvZiB0aGUgQW1lcmljYW4gR2FzdHJvZW50ZXJvbG9naWNhbCBBc3NvY2lhdGlvbjwv
YWJici0xPjwvYWx0LXBlcmlvZGljYWw+PHBhZ2VzPjUwOS0xNTwvcGFnZXM+PHZvbHVtZT44PC92
b2x1bWU+PG51bWJlcj42PC9udW1iZXI+PGVkaXRpb24+MjAxMC8wMy8wNjwvZWRpdGlvbj48a2V5
d29yZHM+PGtleXdvcmQ+QWRvbGVzY2VudDwva2V5d29yZD48a2V5d29yZD5BZHVsdDwva2V5d29y
ZD48a2V5d29yZD5Db2hvcnQgU3R1ZGllczwva2V5d29yZD48a2V5d29yZD5Db25nZW5pdGFsIEFi
bm9ybWFsaXRpZXMvZXBpZGVtaW9sb2d5L2V0aW9sb2d5PC9rZXl3b3JkPjxrZXl3b3JkPkNyb2hu
IERpc2Vhc2UvIGNvbXBsaWNhdGlvbnM8L2tleXdvcmQ+PGtleXdvcmQ+RGVubWFyay9lcGlkZW1p
b2xvZ3k8L2tleXdvcmQ+PGtleXdvcmQ+RmVtYWxlPC9rZXl3b3JkPjxrZXl3b3JkPkh1bWFuczwv
a2V5d29yZD48a2V5d29yZD5QcmVnbmFuY3k8L2tleXdvcmQ+PGtleXdvcmQ+UHJlZ25hbmN5IENv
bXBsaWNhdGlvbnM8L2tleXdvcmQ+PGtleXdvcmQ+UHJlbWF0dXJlIEJpcnRoLyBlcGlkZW1pb2xv
Z3kvIGV0aW9sb2d5PC9rZXl3b3JkPjxrZXl3b3JkPlByZXZhbGVuY2U8L2tleXdvcmQ+PGtleXdv
cmQ+UmlzayBGYWN0b3JzPC9rZXl3b3JkPjxrZXl3b3JkPlN3ZWRlbi9lcGlkZW1pb2xvZ3k8L2tl
eXdvcmQ+PGtleXdvcmQ+WW91bmcgQWR1bHQ8L2tleXdvcmQ+PC9rZXl3b3Jkcz48ZGF0ZXM+PHll
YXI+MjAxMDwveWVhcj48cHViLWRhdGVzPjxkYXRlPkp1bjwvZGF0ZT48L3B1Yi1kYXRlcz48L2Rh
dGVzPjxpc2JuPjE1NDItNzcxNCAoRWxlY3Ryb25pYykmI3hEOzE1NDItMzU2NSAoTGlua2luZyk8
L2lzYm4+PGFjY2Vzc2lvbi1udW0+MjAyMDI0ODM8L2FjY2Vzc2lvbi1udW0+PHVybHM+PC91cmxz
PjxlbGVjdHJvbmljLXJlc291cmNlLW51bT4xMC4xMDE2L2ouY2doLjIwMTAuMDIuMDE0PC9lbGVj
dHJvbmljLXJlc291cmNlLW51bT48cmVtb3RlLWRhdGFiYXNlLXByb3ZpZGVyPk5MTTwvcmVtb3Rl
LWRhdGFiYXNlLXByb3ZpZGVyPjxsYW5ndWFnZT5lbmc8L2xhbmd1YWdlPjwvcmVjb3JkPjwvQ2l0
ZT48Q2l0ZT48QXV0aG9yPlN0ZXBoYW5zc29uPC9BdXRob3I+PFllYXI+MjAxMTwvWWVhcj48UmVj
TnVtPjE2PC9SZWNOdW0+PHJlY29yZD48cmVjLW51bWJlcj4xNjwvcmVjLW51bWJlcj48Zm9yZWln
bi1rZXlzPjxrZXkgYXBwPSJFTiIgZGItaWQ9ImFmdnpyMnR0eXZweDk1ZWR4ZDR2djlzMXNhejAw
NXByc3N3cyI+MTY8L2tleT48L2ZvcmVpZ24ta2V5cz48cmVmLXR5cGUgbmFtZT0iSm91cm5hbCBB
cnRpY2xlIj4xNzwvcmVmLXR5cGU+PGNvbnRyaWJ1dG9ycz48YXV0aG9ycz48YXV0aG9yPlN0ZXBo
YW5zc29uLCBPLjwvYXV0aG9yPjxhdXRob3I+TGFyc3NvbiwgSC48L2F1dGhvcj48YXV0aG9yPlBl
ZGVyc2VuLCBMLjwvYXV0aG9yPjxhdXRob3I+S2llbGVyLCBILjwvYXV0aG9yPjxhdXRob3I+R3Jh
bmF0aCwgRi48L2F1dGhvcj48YXV0aG9yPkx1ZHZpZ3Nzb24sIEouIEYuPC9hdXRob3I+PGF1dGhv
cj5GYWxjb25lciwgSC48L2F1dGhvcj48YXV0aG9yPkVrYm9tLCBBLjwvYXV0aG9yPjxhdXRob3I+
U29yZW5zZW4sIEguIFQuPC9hdXRob3I+PGF1dGhvcj5Ob3JnYWFyZCwgTS48L2F1dGhvcj48L2F1
dGhvcnM+PC9jb250cmlidXRvcnM+PGF1dGgtYWRkcmVzcz5DbGluaWNhbCBFcGlkZW1pb2xvZ3kg
VW5pdCBhbmQgQ2VudHJlIGZvciBQaGFybWFjb2VwaWRlbWlvbG9neSwgRGVwYXJ0bWVudCBvZiBN
ZWRpY2luZSwgS2Fyb2xpbnNrYSBVbml2ZXJzaXR5IEhvc3BpdGFsIGFuZCBJbnN0aXR1dGV0LCBT
dG9ja2hvbG0sIFN3ZWRlbi4gb2xvZi5zdGVwaGFuc3NvbkBraS5zZTwvYXV0aC1hZGRyZXNzPjx0
aXRsZXM+PHRpdGxlPkNvbmdlbml0YWwgYWJub3JtYWxpdGllcyBhbmQgb3RoZXIgYmlydGggb3V0
Y29tZXMgaW4gY2hpbGRyZW4gYm9ybiB0byB3b21lbiB3aXRoIHVsY2VyYXRpdmUgY29saXRpcyBp
biBEZW5tYXJrIGFuZCBTd2VkZW48L3RpdGxlPjxzZWNvbmRhcnktdGl0bGU+SW5mbGFtbSBCb3dl
bCBEaXM8L3NlY29uZGFyeS10aXRsZT48YWx0LXRpdGxlPkluZmxhbW1hdG9yeSBib3dlbCBkaXNl
YXNlczwvYWx0LXRpdGxlPjwvdGl0bGVzPjxwZXJpb2RpY2FsPjxmdWxsLXRpdGxlPkluZmxhbW0g
Qm93ZWwgRGlzPC9mdWxsLXRpdGxlPjxhYmJyLTE+SW5mbGFtbWF0b3J5IGJvd2VsIGRpc2Vhc2Vz
PC9hYmJyLTE+PC9wZXJpb2RpY2FsPjxhbHQtcGVyaW9kaWNhbD48ZnVsbC10aXRsZT5JbmZsYW1t
IEJvd2VsIERpczwvZnVsbC10aXRsZT48YWJici0xPkluZmxhbW1hdG9yeSBib3dlbCBkaXNlYXNl
czwvYWJici0xPjwvYWx0LXBlcmlvZGljYWw+PHBhZ2VzPjc5NS04MDE8L3BhZ2VzPjx2b2x1bWU+
MTc8L3ZvbHVtZT48bnVtYmVyPjM8L251bWJlcj48ZWRpdGlvbj4yMDEwLzA2LzIyPC9lZGl0aW9u
PjxrZXl3b3Jkcz48a2V5d29yZD5BYm5vcm1hbGl0aWVzLCBNdWx0aXBsZS8gZXRpb2xvZ3k8L2tl
eXdvcmQ+PGtleXdvcmQ+QWR1bHQ8L2tleXdvcmQ+PGtleXdvcmQ+Q29ob3J0IFN0dWRpZXM8L2tl
eXdvcmQ+PGtleXdvcmQ+Q29saXRpcywgVWxjZXJhdGl2ZS8gY29tcGxpY2F0aW9ucy9kaWFnbm9z
aXMvZHJ1ZyB0aGVyYXB5PC9rZXl3b3JkPjxrZXl3b3JkPkNvbmdlbml0YWwgQWJub3JtYWxpdGll
cy8gZXRpb2xvZ3k8L2tleXdvcmQ+PGtleXdvcmQ+RGVubWFyay9lcGlkZW1pb2xvZ3k8L2tleXdv
cmQ+PGtleXdvcmQ+RmVtYWxlPC9rZXl3b3JkPjxrZXl3b3JkPkZvbGxvdy1VcCBTdHVkaWVzPC9r
ZXl3b3JkPjxrZXl3b3JkPkh1bWFuczwva2V5d29yZD48a2V5d29yZD5JbmZhbnQsIE5ld2Jvcm48
L2tleXdvcmQ+PGtleXdvcmQ+SW5mYW50LCBQcmVtYXR1cmU8L2tleXdvcmQ+PGtleXdvcmQ+TWF0
ZXJuYWwgQWdlPC9rZXl3b3JkPjxrZXl3b3JkPlBhcml0eTwva2V5d29yZD48a2V5d29yZD5Qb3B1
bGF0aW9uIFN1cnZlaWxsYW5jZTwva2V5d29yZD48a2V5d29yZD5QcmVnbmFuY3k8L2tleXdvcmQ+
PGtleXdvcmQ+UHJlZ25hbmN5IENvbXBsaWNhdGlvbnMvIGRpYWdub3Npczwva2V5d29yZD48a2V5
d29yZD5QcmVnbmFuY3kgT3V0Y29tZTwva2V5d29yZD48a2V5d29yZD5QcmVtYXR1cmUgQmlydGg8
L2tleXdvcmQ+PGtleXdvcmQ+UHJldmFsZW5jZTwva2V5d29yZD48a2V5d29yZD5Qcm9nbm9zaXM8
L2tleXdvcmQ+PGtleXdvcmQ+U3dlZGVuL2VwaWRlbWlvbG9neTwva2V5d29yZD48a2V5d29yZD5Z
b3VuZyBBZHVsdDwva2V5d29yZD48L2tleXdvcmRzPjxkYXRlcz48eWVhcj4yMDExPC95ZWFyPjxw
dWItZGF0ZXM+PGRhdGU+TWFyPC9kYXRlPjwvcHViLWRhdGVzPjwvZGF0ZXM+PGlzYm4+MTUzNi00
ODQ0IChFbGVjdHJvbmljKSYjeEQ7MTA3OC0wOTk4IChMaW5raW5nKTwvaXNibj48YWNjZXNzaW9u
LW51bT4yMDU2NDUzNzwvYWNjZXNzaW9uLW51bT48dXJscz48L3VybHM+PGVsZWN0cm9uaWMtcmVz
b3VyY2UtbnVtPjEwLjEwMDIvaWJkLjIxMzY5PC9lbGVjdHJvbmljLXJlc291cmNlLW51bT48cmVt
b3RlLWRhdGFiYXNlLXByb3ZpZGVyPk5MTTwvcmVtb3RlLWRhdGFiYXNlLXByb3ZpZGVyPjxsYW5n
dWFnZT5lbmc8L2xhbmd1YWdlPjwvcmVjb3JkPjwvQ2l0ZT48L0VuZE5vdGU+AG==
</w:fldData>
        </w:fldChar>
      </w:r>
      <w:r w:rsidR="00D10519">
        <w:rPr>
          <w:rFonts w:ascii="Times New Roman" w:hAnsi="Times New Roman" w:cs="Times New Roman"/>
          <w:sz w:val="24"/>
          <w:szCs w:val="24"/>
          <w:lang w:val="en-US"/>
        </w:rPr>
        <w:instrText xml:space="preserve"> ADDIN EN.CITE.DATA </w:instrText>
      </w:r>
      <w:r w:rsidR="00D10519">
        <w:rPr>
          <w:rFonts w:ascii="Times New Roman" w:hAnsi="Times New Roman" w:cs="Times New Roman"/>
          <w:sz w:val="24"/>
          <w:szCs w:val="24"/>
          <w:lang w:val="en-US"/>
        </w:rPr>
      </w:r>
      <w:r w:rsidR="00D10519">
        <w:rPr>
          <w:rFonts w:ascii="Times New Roman" w:hAnsi="Times New Roman" w:cs="Times New Roman"/>
          <w:sz w:val="24"/>
          <w:szCs w:val="24"/>
          <w:lang w:val="en-US"/>
        </w:rPr>
        <w:fldChar w:fldCharType="end"/>
      </w:r>
      <w:r w:rsidR="00D10519">
        <w:rPr>
          <w:rFonts w:ascii="Times New Roman" w:hAnsi="Times New Roman" w:cs="Times New Roman"/>
          <w:sz w:val="24"/>
          <w:szCs w:val="24"/>
          <w:lang w:val="en-US"/>
        </w:rPr>
      </w:r>
      <w:r w:rsidR="00D10519">
        <w:rPr>
          <w:rFonts w:ascii="Times New Roman" w:hAnsi="Times New Roman" w:cs="Times New Roman"/>
          <w:sz w:val="24"/>
          <w:szCs w:val="24"/>
          <w:lang w:val="en-US"/>
        </w:rPr>
        <w:fldChar w:fldCharType="separate"/>
      </w:r>
      <w:r w:rsidR="00A10A97">
        <w:fldChar w:fldCharType="begin"/>
      </w:r>
      <w:r w:rsidR="00A10A97" w:rsidRPr="006E3C49">
        <w:rPr>
          <w:lang w:val="en-GB"/>
          <w:rPrChange w:id="209" w:author="May-Bente Bengtson" w:date="2016-09-27T15:31:00Z">
            <w:rPr/>
          </w:rPrChange>
        </w:rPr>
        <w:instrText xml:space="preserve"> HYPERLINK \l "_ENREF_8" \o "Stephansson, 2010 #17" </w:instrText>
      </w:r>
      <w:r w:rsidR="00A10A97">
        <w:fldChar w:fldCharType="separate"/>
      </w:r>
      <w:r w:rsidR="006D5B24" w:rsidRPr="00D10519">
        <w:rPr>
          <w:rFonts w:ascii="Times New Roman" w:hAnsi="Times New Roman" w:cs="Times New Roman"/>
          <w:noProof/>
          <w:sz w:val="24"/>
          <w:szCs w:val="24"/>
          <w:vertAlign w:val="superscript"/>
          <w:lang w:val="en-US"/>
        </w:rPr>
        <w:t>8</w:t>
      </w:r>
      <w:r w:rsidR="00A10A97">
        <w:rPr>
          <w:rFonts w:ascii="Times New Roman" w:hAnsi="Times New Roman" w:cs="Times New Roman"/>
          <w:noProof/>
          <w:sz w:val="24"/>
          <w:szCs w:val="24"/>
          <w:vertAlign w:val="superscript"/>
          <w:lang w:val="en-US"/>
        </w:rPr>
        <w:fldChar w:fldCharType="end"/>
      </w:r>
      <w:r w:rsidR="00D10519" w:rsidRPr="00D10519">
        <w:rPr>
          <w:rFonts w:ascii="Times New Roman" w:hAnsi="Times New Roman" w:cs="Times New Roman"/>
          <w:noProof/>
          <w:sz w:val="24"/>
          <w:szCs w:val="24"/>
          <w:vertAlign w:val="superscript"/>
          <w:lang w:val="en-US"/>
        </w:rPr>
        <w:t xml:space="preserve">, </w:t>
      </w:r>
      <w:r w:rsidR="00A10A97">
        <w:fldChar w:fldCharType="begin"/>
      </w:r>
      <w:r w:rsidR="00A10A97" w:rsidRPr="006E3C49">
        <w:rPr>
          <w:lang w:val="en-GB"/>
          <w:rPrChange w:id="210" w:author="May-Bente Bengtson" w:date="2016-09-27T15:31:00Z">
            <w:rPr/>
          </w:rPrChange>
        </w:rPr>
        <w:instrText xml:space="preserve"> HYPERLINK \l "_ENREF_9" \o "Stephansson, 2011 #16" </w:instrText>
      </w:r>
      <w:r w:rsidR="00A10A97">
        <w:fldChar w:fldCharType="separate"/>
      </w:r>
      <w:r w:rsidR="006D5B24" w:rsidRPr="00D10519">
        <w:rPr>
          <w:rFonts w:ascii="Times New Roman" w:hAnsi="Times New Roman" w:cs="Times New Roman"/>
          <w:noProof/>
          <w:sz w:val="24"/>
          <w:szCs w:val="24"/>
          <w:vertAlign w:val="superscript"/>
          <w:lang w:val="en-US"/>
        </w:rPr>
        <w:t>9</w:t>
      </w:r>
      <w:r w:rsidR="00A10A97">
        <w:rPr>
          <w:rFonts w:ascii="Times New Roman" w:hAnsi="Times New Roman" w:cs="Times New Roman"/>
          <w:noProof/>
          <w:sz w:val="24"/>
          <w:szCs w:val="24"/>
          <w:vertAlign w:val="superscript"/>
          <w:lang w:val="en-US"/>
        </w:rPr>
        <w:fldChar w:fldCharType="end"/>
      </w:r>
      <w:r w:rsidR="00D10519">
        <w:rPr>
          <w:rFonts w:ascii="Times New Roman" w:hAnsi="Times New Roman" w:cs="Times New Roman"/>
          <w:sz w:val="24"/>
          <w:szCs w:val="24"/>
          <w:lang w:val="en-US"/>
        </w:rPr>
        <w:fldChar w:fldCharType="end"/>
      </w:r>
      <w:r w:rsidR="001E4E2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we showed </w:t>
      </w:r>
      <w:r w:rsidR="001E4E2A">
        <w:rPr>
          <w:rFonts w:ascii="Times New Roman" w:hAnsi="Times New Roman" w:cs="Times New Roman"/>
          <w:sz w:val="24"/>
          <w:szCs w:val="24"/>
          <w:lang w:val="en-US"/>
        </w:rPr>
        <w:t>a</w:t>
      </w:r>
      <w:r w:rsidR="00AC4048">
        <w:rPr>
          <w:rFonts w:ascii="Times New Roman" w:hAnsi="Times New Roman" w:cs="Times New Roman"/>
          <w:sz w:val="24"/>
          <w:szCs w:val="24"/>
          <w:lang w:val="en-US"/>
        </w:rPr>
        <w:t>n</w:t>
      </w:r>
      <w:r w:rsidR="001E4E2A">
        <w:rPr>
          <w:rFonts w:ascii="Times New Roman" w:hAnsi="Times New Roman" w:cs="Times New Roman"/>
          <w:sz w:val="24"/>
          <w:szCs w:val="24"/>
          <w:lang w:val="en-US"/>
        </w:rPr>
        <w:t xml:space="preserve"> </w:t>
      </w:r>
      <w:r w:rsidR="0095110A">
        <w:rPr>
          <w:rFonts w:ascii="Times New Roman" w:hAnsi="Times New Roman" w:cs="Times New Roman"/>
          <w:sz w:val="24"/>
          <w:szCs w:val="24"/>
          <w:lang w:val="en-US"/>
        </w:rPr>
        <w:t>associa</w:t>
      </w:r>
      <w:r w:rsidR="001E4E2A">
        <w:rPr>
          <w:rFonts w:ascii="Times New Roman" w:hAnsi="Times New Roman" w:cs="Times New Roman"/>
          <w:sz w:val="24"/>
          <w:szCs w:val="24"/>
          <w:lang w:val="en-US"/>
        </w:rPr>
        <w:t xml:space="preserve">tion between IBD mothers </w:t>
      </w:r>
      <w:r w:rsidR="009E04DA">
        <w:rPr>
          <w:rFonts w:ascii="Times New Roman" w:hAnsi="Times New Roman" w:cs="Times New Roman"/>
          <w:sz w:val="24"/>
          <w:szCs w:val="24"/>
          <w:lang w:val="en-US"/>
        </w:rPr>
        <w:t>and SGA</w:t>
      </w:r>
      <w:r w:rsidR="001E4E2A">
        <w:rPr>
          <w:rFonts w:ascii="Times New Roman" w:hAnsi="Times New Roman" w:cs="Times New Roman"/>
          <w:sz w:val="24"/>
          <w:szCs w:val="24"/>
          <w:lang w:val="en-US"/>
        </w:rPr>
        <w:t xml:space="preserve"> babies </w:t>
      </w:r>
      <w:commentRangeStart w:id="211"/>
      <w:del w:id="212" w:author="May-Bente Bengtson" w:date="2016-09-27T16:03:00Z">
        <w:r w:rsidR="001E4E2A" w:rsidDel="00D43B19">
          <w:rPr>
            <w:rFonts w:ascii="Times New Roman" w:hAnsi="Times New Roman" w:cs="Times New Roman"/>
            <w:sz w:val="24"/>
            <w:szCs w:val="24"/>
            <w:lang w:val="en-US"/>
          </w:rPr>
          <w:delText>(adjusted OR = 1.4, 95% CI: 1.00, 1.97, p = 0.045)</w:delText>
        </w:r>
        <w:r w:rsidDel="00D43B19">
          <w:rPr>
            <w:rFonts w:ascii="Times New Roman" w:hAnsi="Times New Roman" w:cs="Times New Roman"/>
            <w:sz w:val="24"/>
            <w:szCs w:val="24"/>
            <w:lang w:val="en-US"/>
          </w:rPr>
          <w:delText xml:space="preserve">, </w:delText>
        </w:r>
      </w:del>
      <w:r>
        <w:rPr>
          <w:rFonts w:ascii="Times New Roman" w:hAnsi="Times New Roman" w:cs="Times New Roman"/>
          <w:sz w:val="24"/>
          <w:szCs w:val="24"/>
          <w:lang w:val="en-US"/>
        </w:rPr>
        <w:t>and</w:t>
      </w:r>
      <w:r w:rsidR="001E4E2A">
        <w:rPr>
          <w:rFonts w:ascii="Times New Roman" w:hAnsi="Times New Roman" w:cs="Times New Roman"/>
          <w:sz w:val="24"/>
          <w:szCs w:val="24"/>
          <w:lang w:val="en-US"/>
        </w:rPr>
        <w:t xml:space="preserve"> between preterm birth and CD mothers </w:t>
      </w:r>
      <w:del w:id="213" w:author="May-Bente Bengtson" w:date="2016-09-27T16:03:00Z">
        <w:r w:rsidR="001E4E2A" w:rsidDel="00D43B19">
          <w:rPr>
            <w:rFonts w:ascii="Times New Roman" w:hAnsi="Times New Roman" w:cs="Times New Roman"/>
            <w:sz w:val="24"/>
            <w:szCs w:val="24"/>
            <w:lang w:val="en-US"/>
          </w:rPr>
          <w:delText>(</w:delText>
        </w:r>
        <w:r w:rsidR="001E4E2A" w:rsidRPr="000E0E64" w:rsidDel="00D43B19">
          <w:rPr>
            <w:rFonts w:ascii="Times New Roman" w:hAnsi="Times New Roman" w:cs="Times New Roman"/>
            <w:sz w:val="24"/>
            <w:szCs w:val="24"/>
            <w:lang w:val="en-US"/>
          </w:rPr>
          <w:delText>adjusted OR = 1.</w:delText>
        </w:r>
        <w:r w:rsidR="001E4E2A" w:rsidDel="00D43B19">
          <w:rPr>
            <w:rFonts w:ascii="Times New Roman" w:hAnsi="Times New Roman" w:cs="Times New Roman"/>
            <w:sz w:val="24"/>
            <w:szCs w:val="24"/>
            <w:lang w:val="en-US"/>
          </w:rPr>
          <w:delText>30</w:delText>
        </w:r>
        <w:r w:rsidR="001E4E2A" w:rsidRPr="000E0E64" w:rsidDel="00D43B19">
          <w:rPr>
            <w:rFonts w:ascii="Times New Roman" w:hAnsi="Times New Roman" w:cs="Times New Roman"/>
            <w:sz w:val="24"/>
            <w:szCs w:val="24"/>
            <w:lang w:val="en-US"/>
          </w:rPr>
          <w:delText xml:space="preserve">, 95 % CI: 1.00, </w:delText>
        </w:r>
        <w:r w:rsidR="001E4E2A" w:rsidDel="00D43B19">
          <w:rPr>
            <w:rFonts w:ascii="Times New Roman" w:hAnsi="Times New Roman" w:cs="Times New Roman"/>
            <w:sz w:val="24"/>
            <w:szCs w:val="24"/>
            <w:lang w:val="en-US"/>
          </w:rPr>
          <w:delText xml:space="preserve">1.71, p = </w:delText>
        </w:r>
        <w:commentRangeEnd w:id="211"/>
        <w:r w:rsidR="00902D7D" w:rsidDel="00D43B19">
          <w:rPr>
            <w:rStyle w:val="CommentReference"/>
          </w:rPr>
          <w:commentReference w:id="211"/>
        </w:r>
        <w:r w:rsidR="001E4E2A" w:rsidDel="00D43B19">
          <w:rPr>
            <w:rFonts w:ascii="Times New Roman" w:hAnsi="Times New Roman" w:cs="Times New Roman"/>
            <w:sz w:val="24"/>
            <w:szCs w:val="24"/>
            <w:lang w:val="en-US"/>
          </w:rPr>
          <w:delText>0.05).</w:delText>
        </w:r>
      </w:del>
      <w:r w:rsidR="001E4E2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However, </w:t>
      </w:r>
      <w:r w:rsidR="00754E45">
        <w:rPr>
          <w:rFonts w:ascii="Times New Roman" w:hAnsi="Times New Roman" w:cs="Times New Roman"/>
          <w:sz w:val="24"/>
          <w:szCs w:val="24"/>
          <w:lang w:val="en-US"/>
        </w:rPr>
        <w:t xml:space="preserve">when </w:t>
      </w:r>
      <w:r>
        <w:rPr>
          <w:rFonts w:ascii="Times New Roman" w:hAnsi="Times New Roman" w:cs="Times New Roman"/>
          <w:sz w:val="24"/>
          <w:szCs w:val="24"/>
          <w:lang w:val="en-US"/>
        </w:rPr>
        <w:t xml:space="preserve">inadequate GWG was included in </w:t>
      </w:r>
      <w:r w:rsidR="009E04DA">
        <w:rPr>
          <w:rFonts w:ascii="Times New Roman" w:hAnsi="Times New Roman" w:cs="Times New Roman"/>
          <w:sz w:val="24"/>
          <w:szCs w:val="24"/>
          <w:lang w:val="en-US"/>
        </w:rPr>
        <w:t>separate models</w:t>
      </w:r>
      <w:r w:rsidR="00754E45">
        <w:rPr>
          <w:rFonts w:ascii="Times New Roman" w:hAnsi="Times New Roman" w:cs="Times New Roman"/>
          <w:sz w:val="24"/>
          <w:szCs w:val="24"/>
          <w:lang w:val="en-US"/>
        </w:rPr>
        <w:t xml:space="preserve">, these associations did not </w:t>
      </w:r>
      <w:ins w:id="214" w:author="May-Bente Bengtson" w:date="2016-09-27T16:04:00Z">
        <w:r w:rsidR="00D43B19">
          <w:rPr>
            <w:rFonts w:ascii="Times New Roman" w:hAnsi="Times New Roman" w:cs="Times New Roman"/>
            <w:sz w:val="24"/>
            <w:szCs w:val="24"/>
            <w:lang w:val="en-US"/>
          </w:rPr>
          <w:t>sustain</w:t>
        </w:r>
      </w:ins>
      <w:del w:id="215" w:author="May-Bente Bengtson" w:date="2016-09-27T16:04:00Z">
        <w:r w:rsidR="00754E45" w:rsidDel="00D43B19">
          <w:rPr>
            <w:rFonts w:ascii="Times New Roman" w:hAnsi="Times New Roman" w:cs="Times New Roman"/>
            <w:sz w:val="24"/>
            <w:szCs w:val="24"/>
            <w:lang w:val="en-US"/>
          </w:rPr>
          <w:delText>maintain</w:delText>
        </w:r>
      </w:del>
      <w:r w:rsidR="00FB6A1D">
        <w:rPr>
          <w:rFonts w:ascii="Times New Roman" w:hAnsi="Times New Roman" w:cs="Times New Roman"/>
          <w:sz w:val="24"/>
          <w:szCs w:val="24"/>
          <w:lang w:val="en-US"/>
        </w:rPr>
        <w:t>,</w:t>
      </w:r>
      <w:ins w:id="216" w:author="May-Bente Bengtson" w:date="2016-09-28T09:46:00Z">
        <w:r w:rsidR="00AF50B6">
          <w:rPr>
            <w:rFonts w:ascii="Times New Roman" w:hAnsi="Times New Roman" w:cs="Times New Roman"/>
            <w:sz w:val="24"/>
            <w:szCs w:val="24"/>
            <w:lang w:val="en-US"/>
          </w:rPr>
          <w:t xml:space="preserve"> </w:t>
        </w:r>
      </w:ins>
      <w:del w:id="217" w:author="May-Bente Bengtson" w:date="2016-09-28T10:00:00Z">
        <w:r w:rsidR="00FB6A1D" w:rsidDel="001259CE">
          <w:rPr>
            <w:rFonts w:ascii="Times New Roman" w:hAnsi="Times New Roman" w:cs="Times New Roman"/>
            <w:sz w:val="24"/>
            <w:szCs w:val="24"/>
            <w:lang w:val="en-US"/>
          </w:rPr>
          <w:delText xml:space="preserve"> </w:delText>
        </w:r>
      </w:del>
      <w:commentRangeStart w:id="218"/>
      <w:r w:rsidR="00FB6A1D">
        <w:rPr>
          <w:rFonts w:ascii="Times New Roman" w:hAnsi="Times New Roman" w:cs="Times New Roman"/>
          <w:sz w:val="24"/>
          <w:szCs w:val="24"/>
          <w:lang w:val="en-US"/>
        </w:rPr>
        <w:t xml:space="preserve">which </w:t>
      </w:r>
      <w:r w:rsidR="006D36EB">
        <w:rPr>
          <w:rFonts w:ascii="Times New Roman" w:hAnsi="Times New Roman" w:cs="Times New Roman"/>
          <w:sz w:val="24"/>
          <w:szCs w:val="24"/>
          <w:lang w:val="en-US"/>
        </w:rPr>
        <w:t>is explained</w:t>
      </w:r>
      <w:r w:rsidR="004F63F3">
        <w:rPr>
          <w:rFonts w:ascii="Times New Roman" w:hAnsi="Times New Roman" w:cs="Times New Roman"/>
          <w:color w:val="000000" w:themeColor="text1"/>
          <w:kern w:val="24"/>
          <w:sz w:val="24"/>
          <w:szCs w:val="24"/>
          <w:lang w:val="en-US"/>
        </w:rPr>
        <w:t xml:space="preserve"> by the </w:t>
      </w:r>
      <w:r w:rsidR="00AC4048">
        <w:rPr>
          <w:rFonts w:ascii="Times New Roman" w:hAnsi="Times New Roman" w:cs="Times New Roman"/>
          <w:color w:val="000000" w:themeColor="text1"/>
          <w:kern w:val="24"/>
          <w:sz w:val="24"/>
          <w:szCs w:val="24"/>
          <w:lang w:val="en-US"/>
        </w:rPr>
        <w:t xml:space="preserve">significant higher prevalence </w:t>
      </w:r>
      <w:r w:rsidR="004F63F3">
        <w:rPr>
          <w:rFonts w:ascii="Times New Roman" w:hAnsi="Times New Roman" w:cs="Times New Roman"/>
          <w:color w:val="000000" w:themeColor="text1"/>
          <w:kern w:val="24"/>
          <w:sz w:val="24"/>
          <w:szCs w:val="24"/>
          <w:lang w:val="en-US"/>
        </w:rPr>
        <w:t xml:space="preserve">of inadequate GWG among mothers with </w:t>
      </w:r>
      <w:r w:rsidR="004F63F3">
        <w:rPr>
          <w:rFonts w:ascii="Times New Roman" w:eastAsiaTheme="minorEastAsia" w:hAnsi="Times New Roman" w:cs="Times New Roman"/>
          <w:kern w:val="28"/>
          <w:sz w:val="24"/>
          <w:szCs w:val="24"/>
          <w:lang w:val="en-US" w:eastAsia="nb-NO"/>
        </w:rPr>
        <w:t xml:space="preserve">CD </w:t>
      </w:r>
      <w:commentRangeEnd w:id="218"/>
      <w:r w:rsidR="00203D0D">
        <w:rPr>
          <w:rStyle w:val="CommentReference"/>
        </w:rPr>
        <w:commentReference w:id="218"/>
      </w:r>
      <w:r w:rsidR="004F63F3">
        <w:rPr>
          <w:rFonts w:ascii="Times New Roman" w:eastAsiaTheme="minorEastAsia" w:hAnsi="Times New Roman" w:cs="Times New Roman"/>
          <w:kern w:val="28"/>
          <w:sz w:val="24"/>
          <w:szCs w:val="24"/>
          <w:lang w:val="en-US" w:eastAsia="nb-NO"/>
        </w:rPr>
        <w:t>(34.3%) and UC (26.7%) compared to non-IBD (19.4%)</w:t>
      </w:r>
      <w:ins w:id="219" w:author="May-Bente Bengtson" w:date="2016-09-28T09:45:00Z">
        <w:r w:rsidR="001259CE">
          <w:rPr>
            <w:rFonts w:ascii="Times New Roman" w:eastAsiaTheme="minorEastAsia" w:hAnsi="Times New Roman" w:cs="Times New Roman"/>
            <w:kern w:val="28"/>
            <w:sz w:val="24"/>
            <w:szCs w:val="24"/>
            <w:lang w:val="en-US" w:eastAsia="nb-NO"/>
          </w:rPr>
          <w:t>.</w:t>
        </w:r>
      </w:ins>
      <w:ins w:id="220" w:author="May-Bente Bengtson" w:date="2016-09-28T10:01:00Z">
        <w:r w:rsidR="001259CE">
          <w:rPr>
            <w:rFonts w:ascii="Times New Roman" w:eastAsiaTheme="minorEastAsia" w:hAnsi="Times New Roman" w:cs="Times New Roman"/>
            <w:kern w:val="28"/>
            <w:sz w:val="24"/>
            <w:szCs w:val="24"/>
            <w:lang w:val="en-US" w:eastAsia="nb-NO"/>
          </w:rPr>
          <w:t xml:space="preserve"> </w:t>
        </w:r>
      </w:ins>
      <w:del w:id="221" w:author="May-Bente Bengtson" w:date="2016-09-28T10:05:00Z">
        <w:r w:rsidR="004F63F3" w:rsidDel="001259CE">
          <w:rPr>
            <w:rFonts w:ascii="Times New Roman" w:eastAsiaTheme="minorEastAsia" w:hAnsi="Times New Roman" w:cs="Times New Roman"/>
            <w:kern w:val="28"/>
            <w:sz w:val="24"/>
            <w:szCs w:val="24"/>
            <w:lang w:val="en-US" w:eastAsia="nb-NO"/>
          </w:rPr>
          <w:delText xml:space="preserve"> </w:delText>
        </w:r>
      </w:del>
      <w:commentRangeStart w:id="222"/>
      <w:del w:id="223" w:author="May-Bente Bengtson" w:date="2016-09-27T16:04:00Z">
        <w:r w:rsidR="004F63F3" w:rsidRPr="000E0E64" w:rsidDel="00D43B19">
          <w:rPr>
            <w:rFonts w:ascii="Times New Roman" w:hAnsi="Times New Roman" w:cs="Times New Roman"/>
            <w:sz w:val="24"/>
            <w:szCs w:val="24"/>
            <w:lang w:val="en-US"/>
          </w:rPr>
          <w:delText>(</w:delText>
        </w:r>
        <w:r w:rsidR="004F63F3" w:rsidDel="00D43B19">
          <w:rPr>
            <w:rFonts w:ascii="Times New Roman" w:hAnsi="Times New Roman" w:cs="Times New Roman"/>
            <w:sz w:val="24"/>
            <w:szCs w:val="24"/>
            <w:lang w:val="en-US"/>
          </w:rPr>
          <w:delText xml:space="preserve">adjusted </w:delText>
        </w:r>
        <w:r w:rsidR="004F63F3" w:rsidRPr="00347032" w:rsidDel="00D43B19">
          <w:rPr>
            <w:rFonts w:ascii="Times New Roman" w:eastAsiaTheme="minorEastAsia" w:hAnsi="Times New Roman" w:cs="Times New Roman"/>
            <w:kern w:val="28"/>
            <w:sz w:val="24"/>
            <w:szCs w:val="24"/>
            <w:lang w:val="en-US" w:eastAsia="nb-NO"/>
          </w:rPr>
          <w:delText>OR =</w:delText>
        </w:r>
        <w:r w:rsidR="004F63F3" w:rsidDel="00D43B19">
          <w:rPr>
            <w:rFonts w:ascii="Times New Roman" w:eastAsiaTheme="minorEastAsia" w:hAnsi="Times New Roman" w:cs="Times New Roman"/>
            <w:kern w:val="28"/>
            <w:sz w:val="24"/>
            <w:szCs w:val="24"/>
            <w:lang w:val="en-US" w:eastAsia="nb-NO"/>
          </w:rPr>
          <w:delText xml:space="preserve"> 2.02</w:delText>
        </w:r>
        <w:r w:rsidR="004F63F3" w:rsidRPr="00347032" w:rsidDel="00D43B19">
          <w:rPr>
            <w:rFonts w:ascii="Times New Roman" w:eastAsiaTheme="minorEastAsia" w:hAnsi="Times New Roman" w:cs="Times New Roman"/>
            <w:kern w:val="28"/>
            <w:sz w:val="24"/>
            <w:szCs w:val="24"/>
            <w:lang w:val="en-US" w:eastAsia="nb-NO"/>
          </w:rPr>
          <w:delText>, CI: 1.</w:delText>
        </w:r>
        <w:r w:rsidR="004F63F3" w:rsidDel="00D43B19">
          <w:rPr>
            <w:rFonts w:ascii="Times New Roman" w:eastAsiaTheme="minorEastAsia" w:hAnsi="Times New Roman" w:cs="Times New Roman"/>
            <w:kern w:val="28"/>
            <w:sz w:val="24"/>
            <w:szCs w:val="24"/>
            <w:lang w:val="en-US" w:eastAsia="nb-NO"/>
          </w:rPr>
          <w:delText>42</w:delText>
        </w:r>
        <w:r w:rsidR="004F63F3" w:rsidRPr="00347032" w:rsidDel="00D43B19">
          <w:rPr>
            <w:rFonts w:ascii="Times New Roman" w:eastAsiaTheme="minorEastAsia" w:hAnsi="Times New Roman" w:cs="Times New Roman"/>
            <w:kern w:val="28"/>
            <w:sz w:val="24"/>
            <w:szCs w:val="24"/>
            <w:lang w:val="en-US" w:eastAsia="nb-NO"/>
          </w:rPr>
          <w:delText xml:space="preserve">, </w:delText>
        </w:r>
        <w:r w:rsidR="004F63F3" w:rsidDel="00D43B19">
          <w:rPr>
            <w:rFonts w:ascii="Times New Roman" w:eastAsiaTheme="minorEastAsia" w:hAnsi="Times New Roman" w:cs="Times New Roman"/>
            <w:kern w:val="28"/>
            <w:sz w:val="24"/>
            <w:szCs w:val="24"/>
            <w:lang w:val="en-US" w:eastAsia="nb-NO"/>
          </w:rPr>
          <w:delText>2.86 and OR = 1.46, CI: 1.04, 2.05, respectively).</w:delText>
        </w:r>
        <w:commentRangeEnd w:id="222"/>
        <w:r w:rsidR="00902D7D" w:rsidDel="00D43B19">
          <w:rPr>
            <w:rStyle w:val="CommentReference"/>
          </w:rPr>
          <w:commentReference w:id="222"/>
        </w:r>
      </w:del>
    </w:p>
    <w:p w14:paraId="016BC5E0" w14:textId="0A108A1F" w:rsidR="005875E0" w:rsidRDefault="00CC58EF" w:rsidP="00AE5E15">
      <w:pPr>
        <w:tabs>
          <w:tab w:val="left" w:pos="7615"/>
        </w:tabs>
        <w:kinsoku w:val="0"/>
        <w:overflowPunct w:val="0"/>
        <w:spacing w:after="0" w:line="480" w:lineRule="auto"/>
        <w:textAlignment w:val="baseline"/>
        <w:rPr>
          <w:rFonts w:ascii="Times New Roman" w:hAnsi="Times New Roman" w:cs="Times New Roman"/>
          <w:sz w:val="24"/>
          <w:szCs w:val="24"/>
          <w:lang w:val="en-US"/>
        </w:rPr>
      </w:pPr>
      <w:r>
        <w:rPr>
          <w:rFonts w:ascii="Times New Roman" w:hAnsi="Times New Roman" w:cs="Times New Roman"/>
          <w:color w:val="000000" w:themeColor="text1"/>
          <w:kern w:val="24"/>
          <w:sz w:val="24"/>
          <w:szCs w:val="24"/>
          <w:lang w:val="en-US"/>
        </w:rPr>
        <w:t xml:space="preserve">By </w:t>
      </w:r>
      <w:r w:rsidRPr="00DA48BD">
        <w:rPr>
          <w:rFonts w:ascii="Times New Roman" w:hAnsi="Times New Roman" w:cs="Times New Roman"/>
          <w:color w:val="000000" w:themeColor="text1"/>
          <w:kern w:val="24"/>
          <w:sz w:val="24"/>
          <w:szCs w:val="24"/>
          <w:lang w:val="en-US"/>
        </w:rPr>
        <w:t xml:space="preserve">introducing maternal inadequate GWG as a predicting factor </w:t>
      </w:r>
      <w:r>
        <w:rPr>
          <w:rFonts w:ascii="Times New Roman" w:hAnsi="Times New Roman" w:cs="Times New Roman"/>
          <w:color w:val="000000" w:themeColor="text1"/>
          <w:kern w:val="24"/>
          <w:sz w:val="24"/>
          <w:szCs w:val="24"/>
          <w:lang w:val="en-US"/>
        </w:rPr>
        <w:t>of</w:t>
      </w:r>
      <w:r w:rsidRPr="00DA48BD">
        <w:rPr>
          <w:rFonts w:ascii="Times New Roman" w:hAnsi="Times New Roman" w:cs="Times New Roman"/>
          <w:color w:val="000000" w:themeColor="text1"/>
          <w:kern w:val="24"/>
          <w:sz w:val="24"/>
          <w:szCs w:val="24"/>
          <w:lang w:val="en-US"/>
        </w:rPr>
        <w:t xml:space="preserve"> adverse pregnancy outcomes</w:t>
      </w:r>
      <w:r>
        <w:rPr>
          <w:rFonts w:ascii="Times New Roman" w:hAnsi="Times New Roman" w:cs="Times New Roman"/>
          <w:color w:val="000000" w:themeColor="text1"/>
          <w:kern w:val="24"/>
          <w:sz w:val="24"/>
          <w:szCs w:val="24"/>
          <w:lang w:val="en-US"/>
        </w:rPr>
        <w:t xml:space="preserve"> in IBD</w:t>
      </w:r>
      <w:r w:rsidRPr="00DA48BD">
        <w:rPr>
          <w:rFonts w:ascii="Times New Roman" w:hAnsi="Times New Roman" w:cs="Times New Roman"/>
          <w:color w:val="000000" w:themeColor="text1"/>
          <w:kern w:val="24"/>
          <w:sz w:val="24"/>
          <w:szCs w:val="24"/>
          <w:lang w:val="en-US"/>
        </w:rPr>
        <w:t>, we unraveled</w:t>
      </w:r>
      <w:r>
        <w:rPr>
          <w:rFonts w:ascii="Times New Roman" w:hAnsi="Times New Roman" w:cs="Times New Roman"/>
          <w:color w:val="000000" w:themeColor="text1"/>
          <w:kern w:val="24"/>
          <w:sz w:val="24"/>
          <w:szCs w:val="24"/>
          <w:lang w:val="en-US"/>
        </w:rPr>
        <w:t xml:space="preserve"> a several-</w:t>
      </w:r>
      <w:r w:rsidR="00AF3C14">
        <w:rPr>
          <w:rFonts w:ascii="Times New Roman" w:hAnsi="Times New Roman" w:cs="Times New Roman"/>
          <w:color w:val="000000" w:themeColor="text1"/>
          <w:kern w:val="24"/>
          <w:sz w:val="24"/>
          <w:szCs w:val="24"/>
          <w:lang w:val="en-US"/>
        </w:rPr>
        <w:t>fold increased</w:t>
      </w:r>
      <w:r>
        <w:rPr>
          <w:rFonts w:ascii="Times New Roman" w:hAnsi="Times New Roman" w:cs="Times New Roman"/>
          <w:color w:val="000000" w:themeColor="text1"/>
          <w:kern w:val="24"/>
          <w:sz w:val="24"/>
          <w:szCs w:val="24"/>
          <w:lang w:val="en-US"/>
        </w:rPr>
        <w:t xml:space="preserve"> risk of adverse pregnancy outcomes in CD and UC mothers when exposed to inadequate GWG</w:t>
      </w:r>
      <w:ins w:id="224" w:author="May-Bente Bengtson" w:date="2016-09-28T10:14:00Z">
        <w:r w:rsidR="00786B9D">
          <w:rPr>
            <w:rFonts w:ascii="Times New Roman" w:hAnsi="Times New Roman" w:cs="Times New Roman"/>
            <w:color w:val="000000" w:themeColor="text1"/>
            <w:kern w:val="24"/>
            <w:sz w:val="24"/>
            <w:szCs w:val="24"/>
            <w:lang w:val="en-US"/>
          </w:rPr>
          <w:t xml:space="preserve"> independent of disease </w:t>
        </w:r>
      </w:ins>
      <w:ins w:id="225" w:author="May-Bente Bengtson" w:date="2016-09-28T10:23:00Z">
        <w:r w:rsidR="006D0D5C">
          <w:rPr>
            <w:rFonts w:ascii="Times New Roman" w:hAnsi="Times New Roman" w:cs="Times New Roman"/>
            <w:color w:val="000000" w:themeColor="text1"/>
            <w:kern w:val="24"/>
            <w:sz w:val="24"/>
            <w:szCs w:val="24"/>
            <w:lang w:val="en-US"/>
          </w:rPr>
          <w:t>activity</w:t>
        </w:r>
      </w:ins>
      <w:r>
        <w:rPr>
          <w:rFonts w:ascii="Times New Roman" w:hAnsi="Times New Roman" w:cs="Times New Roman"/>
          <w:color w:val="000000" w:themeColor="text1"/>
          <w:kern w:val="24"/>
          <w:sz w:val="24"/>
          <w:szCs w:val="24"/>
          <w:lang w:val="en-US"/>
        </w:rPr>
        <w:t xml:space="preserve"> (table 4). </w:t>
      </w:r>
      <w:r w:rsidRPr="00DA48BD">
        <w:rPr>
          <w:rFonts w:ascii="Times New Roman" w:hAnsi="Times New Roman" w:cs="Times New Roman"/>
          <w:color w:val="000000" w:themeColor="text1"/>
          <w:kern w:val="24"/>
          <w:sz w:val="24"/>
          <w:szCs w:val="24"/>
          <w:lang w:val="en-US"/>
        </w:rPr>
        <w:t xml:space="preserve"> </w:t>
      </w:r>
      <w:r>
        <w:rPr>
          <w:rFonts w:ascii="Times New Roman" w:eastAsiaTheme="minorEastAsia" w:hAnsi="Times New Roman" w:cs="Times New Roman"/>
          <w:color w:val="000000"/>
          <w:kern w:val="28"/>
          <w:sz w:val="24"/>
          <w:szCs w:val="24"/>
          <w:lang w:val="en-US" w:eastAsia="nb-NO"/>
        </w:rPr>
        <w:t xml:space="preserve">The risk of SGA was increased with a factor of 4.5 and 5.5 in exposed CD and UC mothers, respectively, compared to non-exposed CD and UC mothers.  </w:t>
      </w:r>
      <w:ins w:id="226" w:author="May-Bente Bengtson" w:date="2016-09-28T10:05:00Z">
        <w:r w:rsidR="001259CE">
          <w:rPr>
            <w:rFonts w:ascii="Times New Roman" w:eastAsiaTheme="minorEastAsia" w:hAnsi="Times New Roman" w:cs="Times New Roman"/>
            <w:kern w:val="28"/>
            <w:sz w:val="24"/>
            <w:szCs w:val="24"/>
            <w:lang w:val="en-US" w:eastAsia="nb-NO"/>
          </w:rPr>
          <w:t xml:space="preserve">These results suggest </w:t>
        </w:r>
        <w:r w:rsidR="001259CE">
          <w:rPr>
            <w:rFonts w:ascii="Times New Roman" w:eastAsiaTheme="minorEastAsia" w:hAnsi="Times New Roman" w:cs="Times New Roman"/>
            <w:kern w:val="28"/>
            <w:sz w:val="24"/>
            <w:szCs w:val="24"/>
            <w:lang w:val="en-US" w:eastAsia="nb-NO"/>
          </w:rPr>
          <w:lastRenderedPageBreak/>
          <w:t xml:space="preserve">that inadequate GWG might </w:t>
        </w:r>
      </w:ins>
      <w:ins w:id="227" w:author="May-Bente Bengtson" w:date="2016-09-28T10:12:00Z">
        <w:r w:rsidR="00786B9D">
          <w:rPr>
            <w:rFonts w:ascii="Times New Roman" w:eastAsiaTheme="minorEastAsia" w:hAnsi="Times New Roman" w:cs="Times New Roman"/>
            <w:kern w:val="28"/>
            <w:sz w:val="24"/>
            <w:szCs w:val="24"/>
            <w:lang w:val="en-US" w:eastAsia="nb-NO"/>
          </w:rPr>
          <w:t xml:space="preserve">have </w:t>
        </w:r>
      </w:ins>
      <w:ins w:id="228" w:author="May-Bente Bengtson" w:date="2016-09-28T10:16:00Z">
        <w:r w:rsidR="00786B9D">
          <w:rPr>
            <w:rFonts w:ascii="Times New Roman" w:eastAsiaTheme="minorEastAsia" w:hAnsi="Times New Roman" w:cs="Times New Roman"/>
            <w:kern w:val="28"/>
            <w:sz w:val="24"/>
            <w:szCs w:val="24"/>
            <w:lang w:val="en-US" w:eastAsia="nb-NO"/>
          </w:rPr>
          <w:t>acted as a</w:t>
        </w:r>
      </w:ins>
      <w:ins w:id="229" w:author="May-Bente Bengtson" w:date="2016-09-28T10:05:00Z">
        <w:r w:rsidR="001259CE">
          <w:rPr>
            <w:rFonts w:ascii="Times New Roman" w:eastAsiaTheme="minorEastAsia" w:hAnsi="Times New Roman" w:cs="Times New Roman"/>
            <w:kern w:val="28"/>
            <w:sz w:val="24"/>
            <w:szCs w:val="24"/>
            <w:lang w:val="en-US" w:eastAsia="nb-NO"/>
          </w:rPr>
          <w:t xml:space="preserve"> </w:t>
        </w:r>
      </w:ins>
      <w:ins w:id="230" w:author="May-Bente Bengtson" w:date="2016-09-28T10:09:00Z">
        <w:r w:rsidR="00786B9D">
          <w:rPr>
            <w:rFonts w:ascii="Times New Roman" w:eastAsiaTheme="minorEastAsia" w:hAnsi="Times New Roman" w:cs="Times New Roman"/>
            <w:kern w:val="28"/>
            <w:sz w:val="24"/>
            <w:szCs w:val="24"/>
            <w:lang w:val="en-US" w:eastAsia="nb-NO"/>
          </w:rPr>
          <w:t>“</w:t>
        </w:r>
      </w:ins>
      <w:ins w:id="231" w:author="May-Bente Bengtson" w:date="2016-09-28T10:05:00Z">
        <w:r w:rsidR="001259CE">
          <w:rPr>
            <w:rFonts w:ascii="Times New Roman" w:eastAsiaTheme="minorEastAsia" w:hAnsi="Times New Roman" w:cs="Times New Roman"/>
            <w:kern w:val="28"/>
            <w:sz w:val="24"/>
            <w:szCs w:val="24"/>
            <w:lang w:val="en-US" w:eastAsia="nb-NO"/>
          </w:rPr>
          <w:t>hidden link</w:t>
        </w:r>
      </w:ins>
      <w:ins w:id="232" w:author="May-Bente Bengtson" w:date="2016-09-28T10:09:00Z">
        <w:r w:rsidR="00786B9D">
          <w:rPr>
            <w:rFonts w:ascii="Times New Roman" w:eastAsiaTheme="minorEastAsia" w:hAnsi="Times New Roman" w:cs="Times New Roman"/>
            <w:kern w:val="28"/>
            <w:sz w:val="24"/>
            <w:szCs w:val="24"/>
            <w:lang w:val="en-US" w:eastAsia="nb-NO"/>
          </w:rPr>
          <w:t>”</w:t>
        </w:r>
      </w:ins>
      <w:ins w:id="233" w:author="May-Bente Bengtson" w:date="2016-09-28T10:05:00Z">
        <w:r w:rsidR="001259CE">
          <w:rPr>
            <w:rFonts w:ascii="Times New Roman" w:eastAsiaTheme="minorEastAsia" w:hAnsi="Times New Roman" w:cs="Times New Roman"/>
            <w:kern w:val="28"/>
            <w:sz w:val="24"/>
            <w:szCs w:val="24"/>
            <w:lang w:val="en-US" w:eastAsia="nb-NO"/>
          </w:rPr>
          <w:t xml:space="preserve"> between IBD mothers and adverse pregnancy outcomes</w:t>
        </w:r>
      </w:ins>
      <w:ins w:id="234" w:author="May-Bente Bengtson" w:date="2016-09-28T10:17:00Z">
        <w:r w:rsidR="006D0D5C">
          <w:rPr>
            <w:rFonts w:ascii="Times New Roman" w:eastAsiaTheme="minorEastAsia" w:hAnsi="Times New Roman" w:cs="Times New Roman"/>
            <w:kern w:val="28"/>
            <w:sz w:val="24"/>
            <w:szCs w:val="24"/>
            <w:lang w:val="en-US" w:eastAsia="nb-NO"/>
          </w:rPr>
          <w:t xml:space="preserve"> </w:t>
        </w:r>
      </w:ins>
      <w:ins w:id="235" w:author="May-Bente Bengtson" w:date="2016-09-28T10:05:00Z">
        <w:r w:rsidR="00786B9D">
          <w:rPr>
            <w:rFonts w:ascii="Times New Roman" w:eastAsiaTheme="minorEastAsia" w:hAnsi="Times New Roman" w:cs="Times New Roman"/>
            <w:kern w:val="28"/>
            <w:sz w:val="24"/>
            <w:szCs w:val="24"/>
            <w:lang w:val="en-US" w:eastAsia="nb-NO"/>
          </w:rPr>
          <w:t>in</w:t>
        </w:r>
      </w:ins>
      <w:ins w:id="236" w:author="May-Bente Bengtson" w:date="2016-09-28T10:19:00Z">
        <w:r w:rsidR="006D0D5C">
          <w:rPr>
            <w:rFonts w:ascii="Times New Roman" w:eastAsiaTheme="minorEastAsia" w:hAnsi="Times New Roman" w:cs="Times New Roman"/>
            <w:kern w:val="28"/>
            <w:sz w:val="24"/>
            <w:szCs w:val="24"/>
            <w:lang w:val="en-US" w:eastAsia="nb-NO"/>
          </w:rPr>
          <w:t xml:space="preserve"> </w:t>
        </w:r>
      </w:ins>
      <w:ins w:id="237" w:author="May-Bente Bengtson" w:date="2016-09-28T10:21:00Z">
        <w:r w:rsidR="006D0D5C">
          <w:rPr>
            <w:rFonts w:ascii="Times New Roman" w:eastAsiaTheme="minorEastAsia" w:hAnsi="Times New Roman" w:cs="Times New Roman"/>
            <w:kern w:val="28"/>
            <w:sz w:val="24"/>
            <w:szCs w:val="24"/>
            <w:lang w:val="en-US" w:eastAsia="nb-NO"/>
          </w:rPr>
          <w:t>earlier investigations</w:t>
        </w:r>
      </w:ins>
      <w:ins w:id="238" w:author="May-Bente Bengtson" w:date="2016-09-28T10:18:00Z">
        <w:r w:rsidR="006D0D5C">
          <w:rPr>
            <w:rFonts w:ascii="Times New Roman" w:eastAsiaTheme="minorEastAsia" w:hAnsi="Times New Roman" w:cs="Times New Roman"/>
            <w:kern w:val="28"/>
            <w:sz w:val="24"/>
            <w:szCs w:val="24"/>
            <w:lang w:val="en-US" w:eastAsia="nb-NO"/>
          </w:rPr>
          <w:t xml:space="preserve"> </w:t>
        </w:r>
      </w:ins>
      <w:ins w:id="239" w:author="May-Bente Bengtson" w:date="2016-09-28T10:20:00Z">
        <w:r w:rsidR="006D0D5C">
          <w:rPr>
            <w:rFonts w:ascii="Times New Roman" w:eastAsiaTheme="minorEastAsia" w:hAnsi="Times New Roman" w:cs="Times New Roman"/>
            <w:kern w:val="28"/>
            <w:sz w:val="24"/>
            <w:szCs w:val="24"/>
            <w:lang w:val="en-US" w:eastAsia="nb-NO"/>
          </w:rPr>
          <w:t>which have not acco</w:t>
        </w:r>
      </w:ins>
      <w:ins w:id="240" w:author="May-Bente Bengtson" w:date="2016-09-28T10:21:00Z">
        <w:r w:rsidR="006D0D5C">
          <w:rPr>
            <w:rFonts w:ascii="Times New Roman" w:eastAsiaTheme="minorEastAsia" w:hAnsi="Times New Roman" w:cs="Times New Roman"/>
            <w:kern w:val="28"/>
            <w:sz w:val="24"/>
            <w:szCs w:val="24"/>
            <w:lang w:val="en-US" w:eastAsia="nb-NO"/>
          </w:rPr>
          <w:t>u</w:t>
        </w:r>
      </w:ins>
      <w:ins w:id="241" w:author="May-Bente Bengtson" w:date="2016-09-28T10:20:00Z">
        <w:r w:rsidR="006D0D5C">
          <w:rPr>
            <w:rFonts w:ascii="Times New Roman" w:eastAsiaTheme="minorEastAsia" w:hAnsi="Times New Roman" w:cs="Times New Roman"/>
            <w:kern w:val="28"/>
            <w:sz w:val="24"/>
            <w:szCs w:val="24"/>
            <w:lang w:val="en-US" w:eastAsia="nb-NO"/>
          </w:rPr>
          <w:t>nted for</w:t>
        </w:r>
      </w:ins>
      <w:ins w:id="242" w:author="May-Bente Bengtson" w:date="2016-09-28T10:21:00Z">
        <w:r w:rsidR="0091560B">
          <w:rPr>
            <w:rFonts w:ascii="Times New Roman" w:eastAsiaTheme="minorEastAsia" w:hAnsi="Times New Roman" w:cs="Times New Roman"/>
            <w:kern w:val="28"/>
            <w:sz w:val="24"/>
            <w:szCs w:val="24"/>
            <w:lang w:val="en-US" w:eastAsia="nb-NO"/>
          </w:rPr>
          <w:t xml:space="preserve"> inadequate GWG.</w:t>
        </w:r>
      </w:ins>
      <w:ins w:id="243" w:author="May-Bente Bengtson" w:date="2016-09-28T10:22:00Z">
        <w:r w:rsidR="006D0D5C">
          <w:rPr>
            <w:rFonts w:ascii="Times New Roman" w:eastAsiaTheme="minorEastAsia" w:hAnsi="Times New Roman" w:cs="Times New Roman"/>
            <w:kern w:val="28"/>
            <w:sz w:val="24"/>
            <w:szCs w:val="24"/>
            <w:lang w:val="en-US" w:eastAsia="nb-NO"/>
          </w:rPr>
          <w:t xml:space="preserve"> </w:t>
        </w:r>
      </w:ins>
      <w:ins w:id="244" w:author="May-Bente Bengtson" w:date="2016-09-28T10:05:00Z">
        <w:r w:rsidR="00786B9D">
          <w:rPr>
            <w:rFonts w:ascii="Times New Roman" w:eastAsiaTheme="minorEastAsia" w:hAnsi="Times New Roman" w:cs="Times New Roman"/>
            <w:kern w:val="28"/>
            <w:sz w:val="24"/>
            <w:szCs w:val="24"/>
            <w:lang w:val="en-US" w:eastAsia="nb-NO"/>
          </w:rPr>
          <w:t xml:space="preserve"> </w:t>
        </w:r>
      </w:ins>
    </w:p>
    <w:p w14:paraId="7F4C16E0" w14:textId="5A57BCCD" w:rsidR="006C1C37" w:rsidRDefault="008C70DF">
      <w:pPr>
        <w:kinsoku w:val="0"/>
        <w:overflowPunct w:val="0"/>
        <w:spacing w:after="0" w:line="480" w:lineRule="auto"/>
        <w:textAlignment w:val="baseline"/>
        <w:rPr>
          <w:rFonts w:ascii="Times New Roman" w:hAnsi="Times New Roman" w:cs="Times New Roman"/>
          <w:sz w:val="24"/>
          <w:szCs w:val="24"/>
          <w:lang w:val="en-US"/>
        </w:rPr>
        <w:pPrChange w:id="245" w:author="May-Bente Bengtson" w:date="2016-09-27T09:06:00Z">
          <w:pPr>
            <w:tabs>
              <w:tab w:val="left" w:pos="7615"/>
            </w:tabs>
            <w:kinsoku w:val="0"/>
            <w:overflowPunct w:val="0"/>
            <w:spacing w:after="0" w:line="480" w:lineRule="auto"/>
            <w:textAlignment w:val="baseline"/>
          </w:pPr>
        </w:pPrChange>
      </w:pPr>
      <w:r w:rsidRPr="0085715C">
        <w:rPr>
          <w:rFonts w:ascii="Times New Roman" w:hAnsi="Times New Roman" w:cs="Times New Roman"/>
          <w:sz w:val="24"/>
          <w:szCs w:val="24"/>
          <w:lang w:val="en-US"/>
        </w:rPr>
        <w:t xml:space="preserve">The most commonly presenting feature of new-diagnosed IBD children is weight loss, especially in children with </w:t>
      </w:r>
      <w:r w:rsidR="00035EA6" w:rsidRPr="0085715C">
        <w:rPr>
          <w:rFonts w:ascii="Times New Roman" w:hAnsi="Times New Roman" w:cs="Times New Roman"/>
          <w:sz w:val="24"/>
          <w:szCs w:val="24"/>
          <w:lang w:val="en-US"/>
        </w:rPr>
        <w:t>CD (</w:t>
      </w:r>
      <w:r w:rsidRPr="0085715C">
        <w:rPr>
          <w:rFonts w:ascii="Times New Roman" w:hAnsi="Times New Roman" w:cs="Times New Roman"/>
          <w:sz w:val="24"/>
          <w:szCs w:val="24"/>
          <w:lang w:val="en-US"/>
        </w:rPr>
        <w:t xml:space="preserve">60%), but also in UC (35%) </w:t>
      </w:r>
      <w:r w:rsidR="006D5B24">
        <w:rPr>
          <w:rFonts w:ascii="Times New Roman" w:hAnsi="Times New Roman" w:cs="Times New Roman"/>
          <w:sz w:val="24"/>
          <w:szCs w:val="24"/>
          <w:lang w:val="en-US"/>
        </w:rPr>
        <w:fldChar w:fldCharType="begin"/>
      </w:r>
      <w:r w:rsidR="006D5B24">
        <w:rPr>
          <w:rFonts w:ascii="Times New Roman" w:hAnsi="Times New Roman" w:cs="Times New Roman"/>
          <w:sz w:val="24"/>
          <w:szCs w:val="24"/>
          <w:lang w:val="en-US"/>
        </w:rPr>
        <w:instrText xml:space="preserve"> HYPERLINK \l "_ENREF_14" \o "Sawczenko, 2003 #44" </w:instrText>
      </w:r>
      <w:r w:rsidR="006D5B24">
        <w:rPr>
          <w:rFonts w:ascii="Times New Roman" w:hAnsi="Times New Roman" w:cs="Times New Roman"/>
          <w:sz w:val="24"/>
          <w:szCs w:val="24"/>
          <w:lang w:val="en-US"/>
        </w:rPr>
        <w:fldChar w:fldCharType="separate"/>
      </w:r>
      <w:r w:rsidR="006D5B24" w:rsidRPr="0085715C">
        <w:rPr>
          <w:rFonts w:ascii="Times New Roman" w:hAnsi="Times New Roman" w:cs="Times New Roman"/>
          <w:sz w:val="24"/>
          <w:szCs w:val="24"/>
          <w:lang w:val="en-US"/>
        </w:rPr>
        <w:fldChar w:fldCharType="begin">
          <w:fldData xml:space="preserve">PEVuZE5vdGU+PENpdGU+PEF1dGhvcj5TYXdjemVua288L0F1dGhvcj48WWVhcj4yMDAzPC9ZZWFy
PjxSZWNOdW0+NDQ8L1JlY051bT48RGlzcGxheVRleHQ+PHN0eWxlIGZhY2U9InN1cGVyc2NyaXB0
Ij4xNDwvc3R5bGU+PC9EaXNwbGF5VGV4dD48cmVjb3JkPjxyZWMtbnVtYmVyPjQ0PC9yZWMtbnVt
YmVyPjxmb3JlaWduLWtleXM+PGtleSBhcHA9IkVOIiBkYi1pZD0iYWZ2enIydHR5dnB4OTVlZHhk
NHZ2OXMxc2F6MDA1cHJzc3dzIj40NDwva2V5PjwvZm9yZWlnbi1rZXlzPjxyZWYtdHlwZSBuYW1l
PSJKb3VybmFsIEFydGljbGUiPjE3PC9yZWYtdHlwZT48Y29udHJpYnV0b3JzPjxhdXRob3JzPjxh
dXRob3I+U2F3Y3plbmtvLCBBLjwvYXV0aG9yPjxhdXRob3I+U2FuZGh1LCBCLiBLLjwvYXV0aG9y
PjwvYXV0aG9ycz48L2NvbnRyaWJ1dG9ycz48YXV0aC1hZGRyZXNzPkRlcGFydG1lbnQgb2YgR2Fz
dHJvZW50ZXJvbG9neSBhbmQgTnV0cml0aW9uLCBCcmlzdG9sIENoaWxkcmVuJmFwb3M7cyBIb3Nw
aXRhbCwgQnJpc3RvbCwgVUsuPC9hdXRoLWFkZHJlc3M+PHRpdGxlcz48dGl0bGU+UHJlc2VudGlu
ZyBmZWF0dXJlcyBvZiBpbmZsYW1tYXRvcnkgYm93ZWwgZGlzZWFzZSBpbiBHcmVhdCBCcml0YWlu
IGFuZCBJcmVsYW5kPC90aXRsZT48c2Vjb25kYXJ5LXRpdGxlPkFyY2ggRGlzIENoaWxkPC9zZWNv
bmRhcnktdGl0bGU+PGFsdC10aXRsZT5BcmNoaXZlcyBvZiBkaXNlYXNlIGluIGNoaWxkaG9vZDwv
YWx0LXRpdGxlPjwvdGl0bGVzPjxwZXJpb2RpY2FsPjxmdWxsLXRpdGxlPkFyY2ggRGlzIENoaWxk
PC9mdWxsLXRpdGxlPjxhYmJyLTE+QXJjaGl2ZXMgb2YgZGlzZWFzZSBpbiBjaGlsZGhvb2Q8L2Fi
YnItMT48L3BlcmlvZGljYWw+PGFsdC1wZXJpb2RpY2FsPjxmdWxsLXRpdGxlPkFyY2ggRGlzIENo
aWxkPC9mdWxsLXRpdGxlPjxhYmJyLTE+QXJjaGl2ZXMgb2YgZGlzZWFzZSBpbiBjaGlsZGhvb2Q8
L2FiYnItMT48L2FsdC1wZXJpb2RpY2FsPjxwYWdlcz45OTUtMTAwMDwvcGFnZXM+PHZvbHVtZT44
ODwvdm9sdW1lPjxudW1iZXI+MTE8L251bWJlcj48ZWRpdGlvbj4yMDAzLzExLzEzPC9lZGl0aW9u
PjxrZXl3b3Jkcz48a2V5d29yZD5BYmRvbWluYWwgUGFpbi9ldGlvbG9neTwva2V5d29yZD48a2V5
d29yZD5BZG9sZXNjZW50PC9rZXl3b3JkPjxrZXl3b3JkPkFnZSBvZiBPbnNldDwva2V5d29yZD48
a2V5d29yZD5Cb2R5IEhlaWdodDwva2V5d29yZD48a2V5d29yZD5Cb2R5IFdlaWdodDwva2V5d29y
ZD48a2V5d29yZD5DaGlsZDwva2V5d29yZD48a2V5d29yZD5DaGlsZCwgUHJlc2Nob29sPC9rZXl3
b3JkPjxrZXl3b3JkPkRpYXJyaGVhL2V0aW9sb2d5PC9rZXl3b3JkPjxrZXl3b3JkPkVhcmx5IERp
YWdub3Npczwva2V5d29yZD48a2V5d29yZD5HcmFudWxvbWEvZGlhZ25vc2lzPC9rZXl3b3JkPjxr
ZXl3b3JkPkdyb3d0aCBEaXNvcmRlcnMvZXRpb2xvZ3k8L2tleXdvcmQ+PGtleXdvcmQ+SHVtYW5z
PC9rZXl3b3JkPjxrZXl3b3JkPkluZmFudDwva2V5d29yZD48a2V5d29yZD5JbmZsYW1tYXRvcnkg
Qm93ZWwgRGlzZWFzZXMvIGNvbXBsaWNhdGlvbnMvZGlhZ25vc2lzL3BoeXNpb3BhdGhvbG9neTwv
a2V5d29yZD48a2V5d29yZD5Nb3V0aCBEaXNlYXNlcy9kaWFnbm9zaXM8L2tleXdvcmQ+PGtleXdv
cmQ+UHJvc3BlY3RpdmUgU3R1ZGllczwva2V5d29yZD48a2V5d29yZD5TZXggRGlzdHJpYnV0aW9u
PC9rZXl3b3JkPjxrZXl3b3JkPlRpbWUgRmFjdG9yczwva2V5d29yZD48a2V5d29yZD5XZWlnaHQg
TG9zczwva2V5d29yZD48L2tleXdvcmRzPjxkYXRlcz48eWVhcj4yMDAzPC95ZWFyPjxwdWItZGF0
ZXM+PGRhdGU+Tm92PC9kYXRlPjwvcHViLWRhdGVzPjwvZGF0ZXM+PGlzYm4+MTQ2OC0yMDQ0IChF
bGVjdHJvbmljKSYjeEQ7MDAwMy05ODg4IChMaW5raW5nKTwvaXNibj48YWNjZXNzaW9uLW51bT4x
NDYxMjM2NjwvYWNjZXNzaW9uLW51bT48dXJscz48L3VybHM+PGN1c3RvbTI+UE1DMTcxOTM0OTwv
Y3VzdG9tMj48cmVtb3RlLWRhdGFiYXNlLXByb3ZpZGVyPk5MTTwvcmVtb3RlLWRhdGFiYXNlLXBy
b3ZpZGVyPjxsYW5ndWFnZT5lbmc8L2xhbmd1YWdlPjwvcmVjb3JkPjwvQ2l0ZT48L0VuZE5vdGU+
AG==
</w:fldData>
        </w:fldChar>
      </w:r>
      <w:r w:rsidR="006D5B24">
        <w:rPr>
          <w:rFonts w:ascii="Times New Roman" w:hAnsi="Times New Roman" w:cs="Times New Roman"/>
          <w:sz w:val="24"/>
          <w:szCs w:val="24"/>
          <w:lang w:val="en-US"/>
        </w:rPr>
        <w:instrText xml:space="preserve"> ADDIN EN.CITE </w:instrText>
      </w:r>
      <w:r w:rsidR="006D5B24">
        <w:rPr>
          <w:rFonts w:ascii="Times New Roman" w:hAnsi="Times New Roman" w:cs="Times New Roman"/>
          <w:sz w:val="24"/>
          <w:szCs w:val="24"/>
          <w:lang w:val="en-US"/>
        </w:rPr>
        <w:fldChar w:fldCharType="begin">
          <w:fldData xml:space="preserve">PEVuZE5vdGU+PENpdGU+PEF1dGhvcj5TYXdjemVua288L0F1dGhvcj48WWVhcj4yMDAzPC9ZZWFy
PjxSZWNOdW0+NDQ8L1JlY051bT48RGlzcGxheVRleHQ+PHN0eWxlIGZhY2U9InN1cGVyc2NyaXB0
Ij4xNDwvc3R5bGU+PC9EaXNwbGF5VGV4dD48cmVjb3JkPjxyZWMtbnVtYmVyPjQ0PC9yZWMtbnVt
YmVyPjxmb3JlaWduLWtleXM+PGtleSBhcHA9IkVOIiBkYi1pZD0iYWZ2enIydHR5dnB4OTVlZHhk
NHZ2OXMxc2F6MDA1cHJzc3dzIj40NDwva2V5PjwvZm9yZWlnbi1rZXlzPjxyZWYtdHlwZSBuYW1l
PSJKb3VybmFsIEFydGljbGUiPjE3PC9yZWYtdHlwZT48Y29udHJpYnV0b3JzPjxhdXRob3JzPjxh
dXRob3I+U2F3Y3plbmtvLCBBLjwvYXV0aG9yPjxhdXRob3I+U2FuZGh1LCBCLiBLLjwvYXV0aG9y
PjwvYXV0aG9ycz48L2NvbnRyaWJ1dG9ycz48YXV0aC1hZGRyZXNzPkRlcGFydG1lbnQgb2YgR2Fz
dHJvZW50ZXJvbG9neSBhbmQgTnV0cml0aW9uLCBCcmlzdG9sIENoaWxkcmVuJmFwb3M7cyBIb3Nw
aXRhbCwgQnJpc3RvbCwgVUsuPC9hdXRoLWFkZHJlc3M+PHRpdGxlcz48dGl0bGU+UHJlc2VudGlu
ZyBmZWF0dXJlcyBvZiBpbmZsYW1tYXRvcnkgYm93ZWwgZGlzZWFzZSBpbiBHcmVhdCBCcml0YWlu
IGFuZCBJcmVsYW5kPC90aXRsZT48c2Vjb25kYXJ5LXRpdGxlPkFyY2ggRGlzIENoaWxkPC9zZWNv
bmRhcnktdGl0bGU+PGFsdC10aXRsZT5BcmNoaXZlcyBvZiBkaXNlYXNlIGluIGNoaWxkaG9vZDwv
YWx0LXRpdGxlPjwvdGl0bGVzPjxwZXJpb2RpY2FsPjxmdWxsLXRpdGxlPkFyY2ggRGlzIENoaWxk
PC9mdWxsLXRpdGxlPjxhYmJyLTE+QXJjaGl2ZXMgb2YgZGlzZWFzZSBpbiBjaGlsZGhvb2Q8L2Fi
YnItMT48L3BlcmlvZGljYWw+PGFsdC1wZXJpb2RpY2FsPjxmdWxsLXRpdGxlPkFyY2ggRGlzIENo
aWxkPC9mdWxsLXRpdGxlPjxhYmJyLTE+QXJjaGl2ZXMgb2YgZGlzZWFzZSBpbiBjaGlsZGhvb2Q8
L2FiYnItMT48L2FsdC1wZXJpb2RpY2FsPjxwYWdlcz45OTUtMTAwMDwvcGFnZXM+PHZvbHVtZT44
ODwvdm9sdW1lPjxudW1iZXI+MTE8L251bWJlcj48ZWRpdGlvbj4yMDAzLzExLzEzPC9lZGl0aW9u
PjxrZXl3b3Jkcz48a2V5d29yZD5BYmRvbWluYWwgUGFpbi9ldGlvbG9neTwva2V5d29yZD48a2V5
d29yZD5BZG9sZXNjZW50PC9rZXl3b3JkPjxrZXl3b3JkPkFnZSBvZiBPbnNldDwva2V5d29yZD48
a2V5d29yZD5Cb2R5IEhlaWdodDwva2V5d29yZD48a2V5d29yZD5Cb2R5IFdlaWdodDwva2V5d29y
ZD48a2V5d29yZD5DaGlsZDwva2V5d29yZD48a2V5d29yZD5DaGlsZCwgUHJlc2Nob29sPC9rZXl3
b3JkPjxrZXl3b3JkPkRpYXJyaGVhL2V0aW9sb2d5PC9rZXl3b3JkPjxrZXl3b3JkPkVhcmx5IERp
YWdub3Npczwva2V5d29yZD48a2V5d29yZD5HcmFudWxvbWEvZGlhZ25vc2lzPC9rZXl3b3JkPjxr
ZXl3b3JkPkdyb3d0aCBEaXNvcmRlcnMvZXRpb2xvZ3k8L2tleXdvcmQ+PGtleXdvcmQ+SHVtYW5z
PC9rZXl3b3JkPjxrZXl3b3JkPkluZmFudDwva2V5d29yZD48a2V5d29yZD5JbmZsYW1tYXRvcnkg
Qm93ZWwgRGlzZWFzZXMvIGNvbXBsaWNhdGlvbnMvZGlhZ25vc2lzL3BoeXNpb3BhdGhvbG9neTwv
a2V5d29yZD48a2V5d29yZD5Nb3V0aCBEaXNlYXNlcy9kaWFnbm9zaXM8L2tleXdvcmQ+PGtleXdv
cmQ+UHJvc3BlY3RpdmUgU3R1ZGllczwva2V5d29yZD48a2V5d29yZD5TZXggRGlzdHJpYnV0aW9u
PC9rZXl3b3JkPjxrZXl3b3JkPlRpbWUgRmFjdG9yczwva2V5d29yZD48a2V5d29yZD5XZWlnaHQg
TG9zczwva2V5d29yZD48L2tleXdvcmRzPjxkYXRlcz48eWVhcj4yMDAzPC95ZWFyPjxwdWItZGF0
ZXM+PGRhdGU+Tm92PC9kYXRlPjwvcHViLWRhdGVzPjwvZGF0ZXM+PGlzYm4+MTQ2OC0yMDQ0IChF
bGVjdHJvbmljKSYjeEQ7MDAwMy05ODg4IChMaW5raW5nKTwvaXNibj48YWNjZXNzaW9uLW51bT4x
NDYxMjM2NjwvYWNjZXNzaW9uLW51bT48dXJscz48L3VybHM+PGN1c3RvbTI+UE1DMTcxOTM0OTwv
Y3VzdG9tMj48cmVtb3RlLWRhdGFiYXNlLXByb3ZpZGVyPk5MTTwvcmVtb3RlLWRhdGFiYXNlLXBy
b3ZpZGVyPjxsYW5ndWFnZT5lbmc8L2xhbmd1YWdlPjwvcmVjb3JkPjwvQ2l0ZT48L0VuZE5vdGU+
AG==
</w:fldData>
        </w:fldChar>
      </w:r>
      <w:r w:rsidR="006D5B24">
        <w:rPr>
          <w:rFonts w:ascii="Times New Roman" w:hAnsi="Times New Roman" w:cs="Times New Roman"/>
          <w:sz w:val="24"/>
          <w:szCs w:val="24"/>
          <w:lang w:val="en-US"/>
        </w:rPr>
        <w:instrText xml:space="preserve"> ADDIN EN.CITE.DATA </w:instrText>
      </w:r>
      <w:r w:rsidR="006D5B24">
        <w:rPr>
          <w:rFonts w:ascii="Times New Roman" w:hAnsi="Times New Roman" w:cs="Times New Roman"/>
          <w:sz w:val="24"/>
          <w:szCs w:val="24"/>
          <w:lang w:val="en-US"/>
        </w:rPr>
      </w:r>
      <w:r w:rsidR="006D5B24">
        <w:rPr>
          <w:rFonts w:ascii="Times New Roman" w:hAnsi="Times New Roman" w:cs="Times New Roman"/>
          <w:sz w:val="24"/>
          <w:szCs w:val="24"/>
          <w:lang w:val="en-US"/>
        </w:rPr>
        <w:fldChar w:fldCharType="end"/>
      </w:r>
      <w:r w:rsidR="006D5B24" w:rsidRPr="0085715C">
        <w:rPr>
          <w:rFonts w:ascii="Times New Roman" w:hAnsi="Times New Roman" w:cs="Times New Roman"/>
          <w:sz w:val="24"/>
          <w:szCs w:val="24"/>
          <w:lang w:val="en-US"/>
        </w:rPr>
      </w:r>
      <w:r w:rsidR="006D5B24" w:rsidRPr="0085715C">
        <w:rPr>
          <w:rFonts w:ascii="Times New Roman" w:hAnsi="Times New Roman" w:cs="Times New Roman"/>
          <w:sz w:val="24"/>
          <w:szCs w:val="24"/>
          <w:lang w:val="en-US"/>
        </w:rPr>
        <w:fldChar w:fldCharType="separate"/>
      </w:r>
      <w:r w:rsidR="006D5B24" w:rsidRPr="00867DB4">
        <w:rPr>
          <w:rFonts w:ascii="Times New Roman" w:hAnsi="Times New Roman" w:cs="Times New Roman"/>
          <w:noProof/>
          <w:sz w:val="24"/>
          <w:szCs w:val="24"/>
          <w:vertAlign w:val="superscript"/>
          <w:lang w:val="en-US"/>
        </w:rPr>
        <w:t>14</w:t>
      </w:r>
      <w:r w:rsidR="006D5B24" w:rsidRPr="0085715C">
        <w:rPr>
          <w:rFonts w:ascii="Times New Roman" w:hAnsi="Times New Roman" w:cs="Times New Roman"/>
          <w:sz w:val="24"/>
          <w:szCs w:val="24"/>
          <w:lang w:val="en-US"/>
        </w:rPr>
        <w:fldChar w:fldCharType="end"/>
      </w:r>
      <w:r w:rsidR="006D5B24">
        <w:rPr>
          <w:rFonts w:ascii="Times New Roman" w:hAnsi="Times New Roman" w:cs="Times New Roman"/>
          <w:sz w:val="24"/>
          <w:szCs w:val="24"/>
          <w:lang w:val="en-US"/>
        </w:rPr>
        <w:fldChar w:fldCharType="end"/>
      </w:r>
      <w:r w:rsidRPr="0085715C">
        <w:rPr>
          <w:rFonts w:ascii="Times New Roman" w:hAnsi="Times New Roman" w:cs="Times New Roman"/>
          <w:sz w:val="24"/>
          <w:szCs w:val="24"/>
          <w:lang w:val="en-US"/>
        </w:rPr>
        <w:t xml:space="preserve">. Weight loss is also usually observed during relapse of disease </w:t>
      </w:r>
      <w:r w:rsidR="006D5B24">
        <w:rPr>
          <w:rFonts w:ascii="Times New Roman" w:hAnsi="Times New Roman" w:cs="Times New Roman"/>
          <w:sz w:val="24"/>
          <w:szCs w:val="24"/>
          <w:lang w:val="en-US"/>
        </w:rPr>
        <w:fldChar w:fldCharType="begin"/>
      </w:r>
      <w:r w:rsidR="006D5B24">
        <w:rPr>
          <w:rFonts w:ascii="Times New Roman" w:hAnsi="Times New Roman" w:cs="Times New Roman"/>
          <w:sz w:val="24"/>
          <w:szCs w:val="24"/>
          <w:lang w:val="en-US"/>
        </w:rPr>
        <w:instrText xml:space="preserve"> HYPERLINK \l "_ENREF_23" \o "Razack, 2007 #45" </w:instrText>
      </w:r>
      <w:r w:rsidR="006D5B24">
        <w:rPr>
          <w:rFonts w:ascii="Times New Roman" w:hAnsi="Times New Roman" w:cs="Times New Roman"/>
          <w:sz w:val="24"/>
          <w:szCs w:val="24"/>
          <w:lang w:val="en-US"/>
        </w:rPr>
        <w:fldChar w:fldCharType="separate"/>
      </w:r>
      <w:r w:rsidR="006D5B24" w:rsidRPr="0085715C">
        <w:rPr>
          <w:rFonts w:ascii="Times New Roman" w:hAnsi="Times New Roman" w:cs="Times New Roman"/>
          <w:sz w:val="24"/>
          <w:szCs w:val="24"/>
          <w:lang w:val="en-US"/>
        </w:rPr>
        <w:fldChar w:fldCharType="begin"/>
      </w:r>
      <w:r w:rsidR="006D5B24">
        <w:rPr>
          <w:rFonts w:ascii="Times New Roman" w:hAnsi="Times New Roman" w:cs="Times New Roman"/>
          <w:sz w:val="24"/>
          <w:szCs w:val="24"/>
          <w:lang w:val="en-US"/>
        </w:rPr>
        <w:instrText xml:space="preserve"> ADDIN EN.CITE &lt;EndNote&gt;&lt;Cite&gt;&lt;Author&gt;Razack&lt;/Author&gt;&lt;Year&gt;2007&lt;/Year&gt;&lt;RecNum&gt;45&lt;/RecNum&gt;&lt;DisplayText&gt;&lt;style face="superscript"&gt;23&lt;/style&gt;&lt;/DisplayText&gt;&lt;record&gt;&lt;rec-number&gt;45&lt;/rec-number&gt;&lt;foreign-keys&gt;&lt;key app="EN" db-id="afvzr2ttyvpx95edxd4vv9s1saz005prssws"&gt;45&lt;/key&gt;&lt;/foreign-keys&gt;&lt;ref-type name="Journal Article"&gt;17&lt;/ref-type&gt;&lt;contributors&gt;&lt;authors&gt;&lt;author&gt;Razack, R.&lt;/author&gt;&lt;author&gt;Seidner, D. L.&lt;/author&gt;&lt;/authors&gt;&lt;/contributors&gt;&lt;auth-address&gt;Northeastern Ohio Universities College of Medicine, Rootstown, OH, USA.&lt;/auth-address&gt;&lt;titles&gt;&lt;title&gt;Nutrition in inflammatory bowel disease&lt;/title&gt;&lt;secondary-title&gt;Curr Opin Gastroenterol&lt;/secondary-title&gt;&lt;alt-title&gt;Current opinion in gastroenterology&lt;/alt-title&gt;&lt;/titles&gt;&lt;periodical&gt;&lt;full-title&gt;Curr Opin Gastroenterol&lt;/full-title&gt;&lt;abbr-1&gt;Current opinion in gastroenterology&lt;/abbr-1&gt;&lt;/periodical&gt;&lt;alt-periodical&gt;&lt;full-title&gt;Curr Opin Gastroenterol&lt;/full-title&gt;&lt;abbr-1&gt;Current opinion in gastroenterology&lt;/abbr-1&gt;&lt;/alt-periodical&gt;&lt;pages&gt;400-5&lt;/pages&gt;&lt;volume&gt;23&lt;/volume&gt;&lt;number&gt;4&lt;/number&gt;&lt;edition&gt;2007/06/05&lt;/edition&gt;&lt;keywords&gt;&lt;keyword&gt;Animals&lt;/keyword&gt;&lt;keyword&gt;Antioxidants/therapeutic use&lt;/keyword&gt;&lt;keyword&gt;Diet&lt;/keyword&gt;&lt;keyword&gt;Dietary Fats/immunology&lt;/keyword&gt;&lt;keyword&gt;Dietary Fiber/therapeutic use&lt;/keyword&gt;&lt;keyword&gt;Dietary Supplements&lt;/keyword&gt;&lt;keyword&gt;Fish Oils/therapeutic use&lt;/keyword&gt;&lt;keyword&gt;Humans&lt;/keyword&gt;&lt;keyword&gt;Inflammatory Bowel Diseases/ diet therapy/immunology&lt;/keyword&gt;&lt;keyword&gt;Malnutrition/immunology&lt;/keyword&gt;&lt;keyword&gt;Nutritional Status&lt;/keyword&gt;&lt;keyword&gt;Nutritional Support&lt;/keyword&gt;&lt;/keywords&gt;&lt;dates&gt;&lt;year&gt;2007&lt;/year&gt;&lt;pub-dates&gt;&lt;date&gt;Jul&lt;/date&gt;&lt;/pub-dates&gt;&lt;/dates&gt;&lt;isbn&gt;0267-1379 (Print)&amp;#xD;0267-1379 (Linking)&lt;/isbn&gt;&lt;accession-num&gt;17545776&lt;/accession-num&gt;&lt;urls&gt;&lt;/urls&gt;&lt;electronic-resource-num&gt;10.1097/MOG.0b013e3281ddb2a3&lt;/electronic-resource-num&gt;&lt;remote-database-provider&gt;NLM&lt;/remote-database-provider&gt;&lt;language&gt;eng&lt;/language&gt;&lt;/record&gt;&lt;/Cite&gt;&lt;/EndNote&gt;</w:instrText>
      </w:r>
      <w:r w:rsidR="006D5B24" w:rsidRPr="0085715C">
        <w:rPr>
          <w:rFonts w:ascii="Times New Roman" w:hAnsi="Times New Roman" w:cs="Times New Roman"/>
          <w:sz w:val="24"/>
          <w:szCs w:val="24"/>
          <w:lang w:val="en-US"/>
        </w:rPr>
        <w:fldChar w:fldCharType="separate"/>
      </w:r>
      <w:r w:rsidR="006D5B24" w:rsidRPr="00841F67">
        <w:rPr>
          <w:rFonts w:ascii="Times New Roman" w:hAnsi="Times New Roman" w:cs="Times New Roman"/>
          <w:noProof/>
          <w:sz w:val="24"/>
          <w:szCs w:val="24"/>
          <w:vertAlign w:val="superscript"/>
          <w:lang w:val="en-US"/>
        </w:rPr>
        <w:t>23</w:t>
      </w:r>
      <w:r w:rsidR="006D5B24" w:rsidRPr="0085715C">
        <w:rPr>
          <w:rFonts w:ascii="Times New Roman" w:hAnsi="Times New Roman" w:cs="Times New Roman"/>
          <w:sz w:val="24"/>
          <w:szCs w:val="24"/>
          <w:lang w:val="en-US"/>
        </w:rPr>
        <w:fldChar w:fldCharType="end"/>
      </w:r>
      <w:r w:rsidR="006D5B24">
        <w:rPr>
          <w:rFonts w:ascii="Times New Roman" w:hAnsi="Times New Roman" w:cs="Times New Roman"/>
          <w:sz w:val="24"/>
          <w:szCs w:val="24"/>
          <w:lang w:val="en-US"/>
        </w:rPr>
        <w:fldChar w:fldCharType="end"/>
      </w:r>
      <w:r w:rsidR="00C82986">
        <w:rPr>
          <w:rFonts w:ascii="Times New Roman" w:hAnsi="Times New Roman" w:cs="Times New Roman"/>
          <w:sz w:val="24"/>
          <w:szCs w:val="24"/>
          <w:lang w:val="en-US"/>
        </w:rPr>
        <w:t>.</w:t>
      </w:r>
      <w:ins w:id="246" w:author="May-Bente Bengtson" w:date="2016-09-27T09:10:00Z">
        <w:r w:rsidR="00902D7D">
          <w:rPr>
            <w:rFonts w:ascii="Times New Roman" w:hAnsi="Times New Roman" w:cs="Times New Roman"/>
            <w:sz w:val="24"/>
            <w:szCs w:val="24"/>
            <w:lang w:val="en-US"/>
          </w:rPr>
          <w:t xml:space="preserve"> </w:t>
        </w:r>
      </w:ins>
      <w:r w:rsidR="006C1C37" w:rsidRPr="0085715C">
        <w:rPr>
          <w:rFonts w:ascii="Times New Roman" w:hAnsi="Times New Roman" w:cs="Times New Roman"/>
          <w:sz w:val="24"/>
          <w:szCs w:val="24"/>
          <w:lang w:val="en-US"/>
        </w:rPr>
        <w:t xml:space="preserve">Many factors could explain why mothers with IBD are more </w:t>
      </w:r>
      <w:del w:id="247" w:author="May-Bente Bengtson" w:date="2016-09-27T16:12:00Z">
        <w:r w:rsidR="006C1C37" w:rsidRPr="0085715C" w:rsidDel="00BE4373">
          <w:rPr>
            <w:rFonts w:ascii="Times New Roman" w:hAnsi="Times New Roman" w:cs="Times New Roman"/>
            <w:sz w:val="24"/>
            <w:szCs w:val="24"/>
            <w:lang w:val="en-US"/>
          </w:rPr>
          <w:delText>vulnerable</w:delText>
        </w:r>
      </w:del>
      <w:ins w:id="248" w:author="May-Bente Bengtson" w:date="2016-09-27T16:12:00Z">
        <w:r w:rsidR="00BE4373">
          <w:rPr>
            <w:rFonts w:ascii="Times New Roman" w:hAnsi="Times New Roman" w:cs="Times New Roman"/>
            <w:sz w:val="24"/>
            <w:szCs w:val="24"/>
            <w:lang w:val="en-US"/>
          </w:rPr>
          <w:t>exposed</w:t>
        </w:r>
      </w:ins>
      <w:r w:rsidR="006C1C37" w:rsidRPr="0085715C">
        <w:rPr>
          <w:rFonts w:ascii="Times New Roman" w:hAnsi="Times New Roman" w:cs="Times New Roman"/>
          <w:sz w:val="24"/>
          <w:szCs w:val="24"/>
          <w:lang w:val="en-US"/>
        </w:rPr>
        <w:t xml:space="preserve"> to inadequate weight gain during pregnancy compared to mothers without IBD. Enteric loss of nutrition and malabsorption due to chronic diarrhea, inflammation and bowel resections are contributing factors of malnutrition in IBD patients. However, reduced food intake</w:t>
      </w:r>
      <w:r w:rsidR="005533EA">
        <w:rPr>
          <w:rFonts w:ascii="Times New Roman" w:hAnsi="Times New Roman" w:cs="Times New Roman"/>
          <w:sz w:val="24"/>
          <w:szCs w:val="24"/>
          <w:lang w:val="en-US"/>
        </w:rPr>
        <w:t>,</w:t>
      </w:r>
      <w:r w:rsidR="006C1C37" w:rsidRPr="0085715C">
        <w:rPr>
          <w:rFonts w:ascii="Times New Roman" w:hAnsi="Times New Roman" w:cs="Times New Roman"/>
          <w:sz w:val="24"/>
          <w:szCs w:val="24"/>
          <w:lang w:val="en-US"/>
        </w:rPr>
        <w:t xml:space="preserve"> to minimize symptoms of abdominal pain and diarrhea</w:t>
      </w:r>
      <w:r w:rsidR="005F76EE">
        <w:rPr>
          <w:rFonts w:ascii="Times New Roman" w:hAnsi="Times New Roman" w:cs="Times New Roman"/>
          <w:sz w:val="24"/>
          <w:szCs w:val="24"/>
          <w:lang w:val="en-US"/>
        </w:rPr>
        <w:t>,</w:t>
      </w:r>
      <w:r w:rsidR="006C1C37" w:rsidRPr="0085715C">
        <w:rPr>
          <w:rFonts w:ascii="Times New Roman" w:hAnsi="Times New Roman" w:cs="Times New Roman"/>
          <w:sz w:val="24"/>
          <w:szCs w:val="24"/>
          <w:lang w:val="en-US"/>
        </w:rPr>
        <w:t xml:space="preserve"> has been suggested as </w:t>
      </w:r>
      <w:r w:rsidR="005A41FD">
        <w:rPr>
          <w:rFonts w:ascii="Times New Roman" w:hAnsi="Times New Roman" w:cs="Times New Roman"/>
          <w:sz w:val="24"/>
          <w:szCs w:val="24"/>
          <w:lang w:val="en-US"/>
        </w:rPr>
        <w:t xml:space="preserve">one of the </w:t>
      </w:r>
      <w:r w:rsidR="006C1C37" w:rsidRPr="0085715C">
        <w:rPr>
          <w:rFonts w:ascii="Times New Roman" w:hAnsi="Times New Roman" w:cs="Times New Roman"/>
          <w:sz w:val="24"/>
          <w:szCs w:val="24"/>
          <w:lang w:val="en-US"/>
        </w:rPr>
        <w:t>main mechanism</w:t>
      </w:r>
      <w:r w:rsidR="005A41FD">
        <w:rPr>
          <w:rFonts w:ascii="Times New Roman" w:hAnsi="Times New Roman" w:cs="Times New Roman"/>
          <w:sz w:val="24"/>
          <w:szCs w:val="24"/>
          <w:lang w:val="en-US"/>
        </w:rPr>
        <w:t>s</w:t>
      </w:r>
      <w:r w:rsidR="006C1C37" w:rsidRPr="0085715C">
        <w:rPr>
          <w:rFonts w:ascii="Times New Roman" w:hAnsi="Times New Roman" w:cs="Times New Roman"/>
          <w:sz w:val="24"/>
          <w:szCs w:val="24"/>
          <w:lang w:val="en-US"/>
        </w:rPr>
        <w:t xml:space="preserve"> to low caloric-protein intake as well as micronutrition deficiencies</w:t>
      </w:r>
      <w:r w:rsidR="006C1C37">
        <w:rPr>
          <w:rFonts w:ascii="Times New Roman" w:hAnsi="Times New Roman" w:cs="Times New Roman"/>
          <w:sz w:val="24"/>
          <w:szCs w:val="24"/>
          <w:lang w:val="en-US"/>
        </w:rPr>
        <w:t xml:space="preserve"> </w:t>
      </w:r>
      <w:r w:rsidR="005C3247">
        <w:rPr>
          <w:rFonts w:ascii="Times New Roman" w:hAnsi="Times New Roman" w:cs="Times New Roman"/>
          <w:sz w:val="24"/>
          <w:szCs w:val="24"/>
          <w:lang w:val="en-US"/>
        </w:rPr>
        <w:t>in IBD</w:t>
      </w:r>
      <w:r w:rsidR="005F76EE">
        <w:rPr>
          <w:rFonts w:ascii="Times New Roman" w:hAnsi="Times New Roman" w:cs="Times New Roman"/>
          <w:sz w:val="24"/>
          <w:szCs w:val="24"/>
          <w:lang w:val="en-US"/>
        </w:rPr>
        <w:t>,</w:t>
      </w:r>
      <w:r w:rsidR="005C3247">
        <w:rPr>
          <w:rFonts w:ascii="Times New Roman" w:hAnsi="Times New Roman" w:cs="Times New Roman"/>
          <w:sz w:val="24"/>
          <w:szCs w:val="24"/>
          <w:lang w:val="en-US"/>
        </w:rPr>
        <w:t xml:space="preserve"> </w:t>
      </w:r>
      <w:r w:rsidR="00C82986">
        <w:rPr>
          <w:rFonts w:ascii="Times New Roman" w:hAnsi="Times New Roman" w:cs="Times New Roman"/>
          <w:sz w:val="24"/>
          <w:szCs w:val="24"/>
          <w:lang w:val="en-US"/>
        </w:rPr>
        <w:t>even in remission</w:t>
      </w:r>
      <w:r w:rsidR="001C6050">
        <w:rPr>
          <w:rFonts w:ascii="Times New Roman" w:hAnsi="Times New Roman" w:cs="Times New Roman"/>
          <w:sz w:val="24"/>
          <w:szCs w:val="24"/>
          <w:lang w:val="en-US"/>
        </w:rPr>
        <w:t xml:space="preserve"> </w:t>
      </w:r>
      <w:r w:rsidR="006D5B24">
        <w:rPr>
          <w:rFonts w:ascii="Times New Roman" w:hAnsi="Times New Roman" w:cs="Times New Roman"/>
          <w:sz w:val="24"/>
          <w:szCs w:val="24"/>
          <w:lang w:val="en-US"/>
        </w:rPr>
        <w:fldChar w:fldCharType="begin"/>
      </w:r>
      <w:r w:rsidR="006D5B24">
        <w:rPr>
          <w:rFonts w:ascii="Times New Roman" w:hAnsi="Times New Roman" w:cs="Times New Roman"/>
          <w:sz w:val="24"/>
          <w:szCs w:val="24"/>
          <w:lang w:val="en-US"/>
        </w:rPr>
        <w:instrText xml:space="preserve"> HYPERLINK \l "_ENREF_16" \o "Filippi, 2006 #153" </w:instrText>
      </w:r>
      <w:r w:rsidR="006D5B24">
        <w:rPr>
          <w:rFonts w:ascii="Times New Roman" w:hAnsi="Times New Roman" w:cs="Times New Roman"/>
          <w:sz w:val="24"/>
          <w:szCs w:val="24"/>
          <w:lang w:val="en-US"/>
        </w:rPr>
        <w:fldChar w:fldCharType="separate"/>
      </w:r>
      <w:r w:rsidR="006D5B24">
        <w:rPr>
          <w:rFonts w:ascii="Times New Roman" w:hAnsi="Times New Roman" w:cs="Times New Roman"/>
          <w:sz w:val="24"/>
          <w:szCs w:val="24"/>
          <w:lang w:val="en-US"/>
        </w:rPr>
        <w:fldChar w:fldCharType="begin">
          <w:fldData xml:space="preserve">PEVuZE5vdGU+PENpdGU+PEF1dGhvcj5GaWxpcHBpPC9BdXRob3I+PFllYXI+MjAwNjwvWWVhcj48
UmVjTnVtPjE1MzwvUmVjTnVtPjxEaXNwbGF5VGV4dD48c3R5bGUgZmFjZT0ic3VwZXJzY3JpcHQi
PjE2PC9zdHlsZT48L0Rpc3BsYXlUZXh0PjxyZWNvcmQ+PHJlYy1udW1iZXI+MTUzPC9yZWMtbnVt
YmVyPjxmb3JlaWduLWtleXM+PGtleSBhcHA9IkVOIiBkYi1pZD0iYWZ2enIydHR5dnB4OTVlZHhk
NHZ2OXMxc2F6MDA1cHJzc3dzIj4xNTM8L2tleT48L2ZvcmVpZ24ta2V5cz48cmVmLXR5cGUgbmFt
ZT0iSm91cm5hbCBBcnRpY2xlIj4xNzwvcmVmLXR5cGU+PGNvbnRyaWJ1dG9ycz48YXV0aG9ycz48
YXV0aG9yPkZpbGlwcGksIEouPC9hdXRob3I+PGF1dGhvcj5BbC1KYW91bmksIFIuPC9hdXRob3I+
PGF1dGhvcj5XaXJvdGgsIEouIEIuPC9hdXRob3I+PGF1dGhvcj5IZWJ1dGVybmUsIFguPC9hdXRo
b3I+PGF1dGhvcj5TY2huZWlkZXIsIFMuIE0uPC9hdXRob3I+PC9hdXRob3JzPjwvY29udHJpYnV0
b3JzPjxhdXRoLWFkZHJlc3M+RmVkZXJhdGlvbiBkJmFwb3M7SGVwYXRvLUdhc3Ryb2VudGVyb2xv
Z2llIGV0IE51dHJpdGlvbiBDbGluaXF1ZSwgSG9waXRhbCBkZSBMJmFwb3M7QXJjaGV0LCBOaWNl
LCBGcmFuY2UuPC9hdXRoLWFkZHJlc3M+PHRpdGxlcz48dGl0bGU+TnV0cml0aW9uYWwgZGVmaWNp
ZW5jaWVzIGluIHBhdGllbnRzIHdpdGggQ3JvaG4mYXBvcztzIGRpc2Vhc2UgaW4gcmVtaXNzaW9u
PC90aXRsZT48c2Vjb25kYXJ5LXRpdGxlPkluZmxhbW0gQm93ZWwgRGlzPC9zZWNvbmRhcnktdGl0
bGU+PGFsdC10aXRsZT5JbmZsYW1tYXRvcnkgYm93ZWwgZGlzZWFzZXM8L2FsdC10aXRsZT48L3Rp
dGxlcz48cGVyaW9kaWNhbD48ZnVsbC10aXRsZT5JbmZsYW1tIEJvd2VsIERpczwvZnVsbC10aXRs
ZT48YWJici0xPkluZmxhbW1hdG9yeSBib3dlbCBkaXNlYXNlczwvYWJici0xPjwvcGVyaW9kaWNh
bD48YWx0LXBlcmlvZGljYWw+PGZ1bGwtdGl0bGU+SW5mbGFtbSBCb3dlbCBEaXM8L2Z1bGwtdGl0
bGU+PGFiYnItMT5JbmZsYW1tYXRvcnkgYm93ZWwgZGlzZWFzZXM8L2FiYnItMT48L2FsdC1wZXJp
b2RpY2FsPjxwYWdlcz4xODUtOTE8L3BhZ2VzPjx2b2x1bWU+MTI8L3ZvbHVtZT48bnVtYmVyPjM8
L251bWJlcj48ZWRpdGlvbj4yMDA2LzAzLzE1PC9lZGl0aW9uPjxrZXl3b3Jkcz48a2V5d29yZD5B
ZHVsdDwva2V5d29yZD48a2V5d29yZD5Cb2R5IENvbXBvc2l0aW9uPC9rZXl3b3JkPjxrZXl3b3Jk
PkNhc2UtQ29udHJvbCBTdHVkaWVzPC9rZXl3b3JkPjxrZXl3b3JkPkNvaG9ydCBTdHVkaWVzPC9r
ZXl3b3JkPjxrZXl3b3JkPkNyb2huIERpc2Vhc2UvIGNvbXBsaWNhdGlvbnMvZGlhZ25vc2lzPC9r
ZXl3b3JkPjxrZXl3b3JkPkRpZXQ8L2tleXdvcmQ+PGtleXdvcmQ+RW5lcmd5IEludGFrZTwva2V5
d29yZD48a2V5d29yZD5GZW1hbGU8L2tleXdvcmQ+PGtleXdvcmQ+Rm9sbG93LVVwIFN0dWRpZXM8
L2tleXdvcmQ+PGtleXdvcmQ+SHVtYW5zPC9rZXl3b3JkPjxrZXl3b3JkPk1hbGU8L2tleXdvcmQ+
PGtleXdvcmQ+TWFsbnV0cml0aW9uLyBldGlvbG9neS9waHlzaW9wYXRob2xvZ3k8L2tleXdvcmQ+
PGtleXdvcmQ+TnV0cml0aW9uYWwgUmVxdWlyZW1lbnRzPC9rZXl3b3JkPjxrZXl3b3JkPk51dHJp
dGlvbmFsIFN0YXR1czwva2V5d29yZD48a2V5d29yZD5Qcm9iYWJpbGl0eTwva2V5d29yZD48a2V5
d29yZD5SZWZlcmVuY2UgVmFsdWVzPC9rZXl3b3JkPjxrZXl3b3JkPlNldmVyaXR5IG9mIElsbG5l
c3MgSW5kZXg8L2tleXdvcmQ+PGtleXdvcmQ+U3RhdGlzdGljcywgTm9ucGFyYW1ldHJpYzwva2V5
d29yZD48L2tleXdvcmRzPjxkYXRlcz48eWVhcj4yMDA2PC95ZWFyPjxwdWItZGF0ZXM+PGRhdGU+
TWFyPC9kYXRlPjwvcHViLWRhdGVzPjwvZGF0ZXM+PGlzYm4+MTA3OC0wOTk4IChQcmludCkmI3hE
OzEwNzgtMDk5OCAoTGlua2luZyk8L2lzYm4+PGFjY2Vzc2lvbi1udW0+MTY1MzQ0MTk8L2FjY2Vz
c2lvbi1udW0+PHVybHM+PC91cmxzPjxlbGVjdHJvbmljLXJlc291cmNlLW51bT4xMC4xMDk3LzAx
Lk1JQi4wMDAwMjA2NTQxLjE1OTYzLmMzPC9lbGVjdHJvbmljLXJlc291cmNlLW51bT48cmVtb3Rl
LWRhdGFiYXNlLXByb3ZpZGVyPk5MTTwvcmVtb3RlLWRhdGFiYXNlLXByb3ZpZGVyPjxsYW5ndWFn
ZT5lbmc8L2xhbmd1YWdlPjwvcmVjb3JkPjwvQ2l0ZT48L0VuZE5vdGU+
</w:fldData>
        </w:fldChar>
      </w:r>
      <w:r w:rsidR="006D5B24">
        <w:rPr>
          <w:rFonts w:ascii="Times New Roman" w:hAnsi="Times New Roman" w:cs="Times New Roman"/>
          <w:sz w:val="24"/>
          <w:szCs w:val="24"/>
          <w:lang w:val="en-US"/>
        </w:rPr>
        <w:instrText xml:space="preserve"> ADDIN EN.CITE </w:instrText>
      </w:r>
      <w:r w:rsidR="006D5B24">
        <w:rPr>
          <w:rFonts w:ascii="Times New Roman" w:hAnsi="Times New Roman" w:cs="Times New Roman"/>
          <w:sz w:val="24"/>
          <w:szCs w:val="24"/>
          <w:lang w:val="en-US"/>
        </w:rPr>
        <w:fldChar w:fldCharType="begin">
          <w:fldData xml:space="preserve">PEVuZE5vdGU+PENpdGU+PEF1dGhvcj5GaWxpcHBpPC9BdXRob3I+PFllYXI+MjAwNjwvWWVhcj48
UmVjTnVtPjE1MzwvUmVjTnVtPjxEaXNwbGF5VGV4dD48c3R5bGUgZmFjZT0ic3VwZXJzY3JpcHQi
PjE2PC9zdHlsZT48L0Rpc3BsYXlUZXh0PjxyZWNvcmQ+PHJlYy1udW1iZXI+MTUzPC9yZWMtbnVt
YmVyPjxmb3JlaWduLWtleXM+PGtleSBhcHA9IkVOIiBkYi1pZD0iYWZ2enIydHR5dnB4OTVlZHhk
NHZ2OXMxc2F6MDA1cHJzc3dzIj4xNTM8L2tleT48L2ZvcmVpZ24ta2V5cz48cmVmLXR5cGUgbmFt
ZT0iSm91cm5hbCBBcnRpY2xlIj4xNzwvcmVmLXR5cGU+PGNvbnRyaWJ1dG9ycz48YXV0aG9ycz48
YXV0aG9yPkZpbGlwcGksIEouPC9hdXRob3I+PGF1dGhvcj5BbC1KYW91bmksIFIuPC9hdXRob3I+
PGF1dGhvcj5XaXJvdGgsIEouIEIuPC9hdXRob3I+PGF1dGhvcj5IZWJ1dGVybmUsIFguPC9hdXRo
b3I+PGF1dGhvcj5TY2huZWlkZXIsIFMuIE0uPC9hdXRob3I+PC9hdXRob3JzPjwvY29udHJpYnV0
b3JzPjxhdXRoLWFkZHJlc3M+RmVkZXJhdGlvbiBkJmFwb3M7SGVwYXRvLUdhc3Ryb2VudGVyb2xv
Z2llIGV0IE51dHJpdGlvbiBDbGluaXF1ZSwgSG9waXRhbCBkZSBMJmFwb3M7QXJjaGV0LCBOaWNl
LCBGcmFuY2UuPC9hdXRoLWFkZHJlc3M+PHRpdGxlcz48dGl0bGU+TnV0cml0aW9uYWwgZGVmaWNp
ZW5jaWVzIGluIHBhdGllbnRzIHdpdGggQ3JvaG4mYXBvcztzIGRpc2Vhc2UgaW4gcmVtaXNzaW9u
PC90aXRsZT48c2Vjb25kYXJ5LXRpdGxlPkluZmxhbW0gQm93ZWwgRGlzPC9zZWNvbmRhcnktdGl0
bGU+PGFsdC10aXRsZT5JbmZsYW1tYXRvcnkgYm93ZWwgZGlzZWFzZXM8L2FsdC10aXRsZT48L3Rp
dGxlcz48cGVyaW9kaWNhbD48ZnVsbC10aXRsZT5JbmZsYW1tIEJvd2VsIERpczwvZnVsbC10aXRs
ZT48YWJici0xPkluZmxhbW1hdG9yeSBib3dlbCBkaXNlYXNlczwvYWJici0xPjwvcGVyaW9kaWNh
bD48YWx0LXBlcmlvZGljYWw+PGZ1bGwtdGl0bGU+SW5mbGFtbSBCb3dlbCBEaXM8L2Z1bGwtdGl0
bGU+PGFiYnItMT5JbmZsYW1tYXRvcnkgYm93ZWwgZGlzZWFzZXM8L2FiYnItMT48L2FsdC1wZXJp
b2RpY2FsPjxwYWdlcz4xODUtOTE8L3BhZ2VzPjx2b2x1bWU+MTI8L3ZvbHVtZT48bnVtYmVyPjM8
L251bWJlcj48ZWRpdGlvbj4yMDA2LzAzLzE1PC9lZGl0aW9uPjxrZXl3b3Jkcz48a2V5d29yZD5B
ZHVsdDwva2V5d29yZD48a2V5d29yZD5Cb2R5IENvbXBvc2l0aW9uPC9rZXl3b3JkPjxrZXl3b3Jk
PkNhc2UtQ29udHJvbCBTdHVkaWVzPC9rZXl3b3JkPjxrZXl3b3JkPkNvaG9ydCBTdHVkaWVzPC9r
ZXl3b3JkPjxrZXl3b3JkPkNyb2huIERpc2Vhc2UvIGNvbXBsaWNhdGlvbnMvZGlhZ25vc2lzPC9r
ZXl3b3JkPjxrZXl3b3JkPkRpZXQ8L2tleXdvcmQ+PGtleXdvcmQ+RW5lcmd5IEludGFrZTwva2V5
d29yZD48a2V5d29yZD5GZW1hbGU8L2tleXdvcmQ+PGtleXdvcmQ+Rm9sbG93LVVwIFN0dWRpZXM8
L2tleXdvcmQ+PGtleXdvcmQ+SHVtYW5zPC9rZXl3b3JkPjxrZXl3b3JkPk1hbGU8L2tleXdvcmQ+
PGtleXdvcmQ+TWFsbnV0cml0aW9uLyBldGlvbG9neS9waHlzaW9wYXRob2xvZ3k8L2tleXdvcmQ+
PGtleXdvcmQ+TnV0cml0aW9uYWwgUmVxdWlyZW1lbnRzPC9rZXl3b3JkPjxrZXl3b3JkPk51dHJp
dGlvbmFsIFN0YXR1czwva2V5d29yZD48a2V5d29yZD5Qcm9iYWJpbGl0eTwva2V5d29yZD48a2V5
d29yZD5SZWZlcmVuY2UgVmFsdWVzPC9rZXl3b3JkPjxrZXl3b3JkPlNldmVyaXR5IG9mIElsbG5l
c3MgSW5kZXg8L2tleXdvcmQ+PGtleXdvcmQ+U3RhdGlzdGljcywgTm9ucGFyYW1ldHJpYzwva2V5
d29yZD48L2tleXdvcmRzPjxkYXRlcz48eWVhcj4yMDA2PC95ZWFyPjxwdWItZGF0ZXM+PGRhdGU+
TWFyPC9kYXRlPjwvcHViLWRhdGVzPjwvZGF0ZXM+PGlzYm4+MTA3OC0wOTk4IChQcmludCkmI3hE
OzEwNzgtMDk5OCAoTGlua2luZyk8L2lzYm4+PGFjY2Vzc2lvbi1udW0+MTY1MzQ0MTk8L2FjY2Vz
c2lvbi1udW0+PHVybHM+PC91cmxzPjxlbGVjdHJvbmljLXJlc291cmNlLW51bT4xMC4xMDk3LzAx
Lk1JQi4wMDAwMjA2NTQxLjE1OTYzLmMzPC9lbGVjdHJvbmljLXJlc291cmNlLW51bT48cmVtb3Rl
LWRhdGFiYXNlLXByb3ZpZGVyPk5MTTwvcmVtb3RlLWRhdGFiYXNlLXByb3ZpZGVyPjxsYW5ndWFn
ZT5lbmc8L2xhbmd1YWdlPjwvcmVjb3JkPjwvQ2l0ZT48L0VuZE5vdGU+
</w:fldData>
        </w:fldChar>
      </w:r>
      <w:r w:rsidR="006D5B24">
        <w:rPr>
          <w:rFonts w:ascii="Times New Roman" w:hAnsi="Times New Roman" w:cs="Times New Roman"/>
          <w:sz w:val="24"/>
          <w:szCs w:val="24"/>
          <w:lang w:val="en-US"/>
        </w:rPr>
        <w:instrText xml:space="preserve"> ADDIN EN.CITE.DATA </w:instrText>
      </w:r>
      <w:r w:rsidR="006D5B24">
        <w:rPr>
          <w:rFonts w:ascii="Times New Roman" w:hAnsi="Times New Roman" w:cs="Times New Roman"/>
          <w:sz w:val="24"/>
          <w:szCs w:val="24"/>
          <w:lang w:val="en-US"/>
        </w:rPr>
      </w:r>
      <w:r w:rsidR="006D5B24">
        <w:rPr>
          <w:rFonts w:ascii="Times New Roman" w:hAnsi="Times New Roman" w:cs="Times New Roman"/>
          <w:sz w:val="24"/>
          <w:szCs w:val="24"/>
          <w:lang w:val="en-US"/>
        </w:rPr>
        <w:fldChar w:fldCharType="end"/>
      </w:r>
      <w:r w:rsidR="006D5B24">
        <w:rPr>
          <w:rFonts w:ascii="Times New Roman" w:hAnsi="Times New Roman" w:cs="Times New Roman"/>
          <w:sz w:val="24"/>
          <w:szCs w:val="24"/>
          <w:lang w:val="en-US"/>
        </w:rPr>
      </w:r>
      <w:r w:rsidR="006D5B24">
        <w:rPr>
          <w:rFonts w:ascii="Times New Roman" w:hAnsi="Times New Roman" w:cs="Times New Roman"/>
          <w:sz w:val="24"/>
          <w:szCs w:val="24"/>
          <w:lang w:val="en-US"/>
        </w:rPr>
        <w:fldChar w:fldCharType="separate"/>
      </w:r>
      <w:r w:rsidR="006D5B24" w:rsidRPr="001C6050">
        <w:rPr>
          <w:rFonts w:ascii="Times New Roman" w:hAnsi="Times New Roman" w:cs="Times New Roman"/>
          <w:noProof/>
          <w:sz w:val="24"/>
          <w:szCs w:val="24"/>
          <w:vertAlign w:val="superscript"/>
          <w:lang w:val="en-US"/>
        </w:rPr>
        <w:t>16</w:t>
      </w:r>
      <w:r w:rsidR="006D5B24">
        <w:rPr>
          <w:rFonts w:ascii="Times New Roman" w:hAnsi="Times New Roman" w:cs="Times New Roman"/>
          <w:sz w:val="24"/>
          <w:szCs w:val="24"/>
          <w:lang w:val="en-US"/>
        </w:rPr>
        <w:fldChar w:fldCharType="end"/>
      </w:r>
      <w:r w:rsidR="006D5B24">
        <w:rPr>
          <w:rFonts w:ascii="Times New Roman" w:hAnsi="Times New Roman" w:cs="Times New Roman"/>
          <w:sz w:val="24"/>
          <w:szCs w:val="24"/>
          <w:lang w:val="en-US"/>
        </w:rPr>
        <w:fldChar w:fldCharType="end"/>
      </w:r>
      <w:r w:rsidR="006C1C37" w:rsidRPr="0085715C">
        <w:rPr>
          <w:rFonts w:ascii="Times New Roman" w:hAnsi="Times New Roman" w:cs="Times New Roman"/>
          <w:sz w:val="24"/>
          <w:szCs w:val="24"/>
          <w:lang w:val="en-US"/>
        </w:rPr>
        <w:t xml:space="preserve">.  </w:t>
      </w:r>
      <w:r w:rsidR="00BA401D" w:rsidRPr="0085715C">
        <w:rPr>
          <w:rFonts w:ascii="Times New Roman" w:hAnsi="Times New Roman" w:cs="Times New Roman"/>
          <w:sz w:val="24"/>
          <w:szCs w:val="24"/>
          <w:lang w:val="en-US"/>
        </w:rPr>
        <w:t>One study show</w:t>
      </w:r>
      <w:r w:rsidR="00035EA6">
        <w:rPr>
          <w:rFonts w:ascii="Times New Roman" w:hAnsi="Times New Roman" w:cs="Times New Roman"/>
          <w:sz w:val="24"/>
          <w:szCs w:val="24"/>
          <w:lang w:val="en-US"/>
        </w:rPr>
        <w:t>ed</w:t>
      </w:r>
      <w:r w:rsidR="00BA401D" w:rsidRPr="0085715C">
        <w:rPr>
          <w:rFonts w:ascii="Times New Roman" w:hAnsi="Times New Roman" w:cs="Times New Roman"/>
          <w:sz w:val="24"/>
          <w:szCs w:val="24"/>
          <w:lang w:val="en-US"/>
        </w:rPr>
        <w:t xml:space="preserve"> that approximately 33% of IBD patients</w:t>
      </w:r>
      <w:r w:rsidR="00BA401D">
        <w:rPr>
          <w:rFonts w:ascii="Times New Roman" w:hAnsi="Times New Roman" w:cs="Times New Roman"/>
          <w:sz w:val="24"/>
          <w:szCs w:val="24"/>
          <w:lang w:val="en-US"/>
        </w:rPr>
        <w:t xml:space="preserve"> avoid dairy products</w:t>
      </w:r>
      <w:r w:rsidR="00BA401D" w:rsidRPr="0085715C">
        <w:rPr>
          <w:rFonts w:ascii="Times New Roman" w:hAnsi="Times New Roman" w:cs="Times New Roman"/>
          <w:sz w:val="24"/>
          <w:szCs w:val="24"/>
          <w:lang w:val="en-US"/>
        </w:rPr>
        <w:t xml:space="preserve"> in </w:t>
      </w:r>
      <w:r w:rsidR="00D33E01" w:rsidRPr="0085715C">
        <w:rPr>
          <w:rFonts w:ascii="Times New Roman" w:hAnsi="Times New Roman" w:cs="Times New Roman"/>
          <w:sz w:val="24"/>
          <w:szCs w:val="24"/>
          <w:lang w:val="en-US"/>
        </w:rPr>
        <w:t>remission</w:t>
      </w:r>
      <w:r w:rsidR="006D5B24">
        <w:rPr>
          <w:rFonts w:ascii="Times New Roman" w:hAnsi="Times New Roman" w:cs="Times New Roman"/>
          <w:sz w:val="24"/>
          <w:szCs w:val="24"/>
          <w:lang w:val="en-US"/>
        </w:rPr>
        <w:fldChar w:fldCharType="begin"/>
      </w:r>
      <w:r w:rsidR="006D5B24">
        <w:rPr>
          <w:rFonts w:ascii="Times New Roman" w:hAnsi="Times New Roman" w:cs="Times New Roman"/>
          <w:sz w:val="24"/>
          <w:szCs w:val="24"/>
          <w:lang w:val="en-US"/>
        </w:rPr>
        <w:instrText xml:space="preserve"> HYPERLINK \l "_ENREF_17" \o "Sousa Guerreiro, 2007 #53" </w:instrText>
      </w:r>
      <w:r w:rsidR="006D5B24">
        <w:rPr>
          <w:rFonts w:ascii="Times New Roman" w:hAnsi="Times New Roman" w:cs="Times New Roman"/>
          <w:sz w:val="24"/>
          <w:szCs w:val="24"/>
          <w:lang w:val="en-US"/>
        </w:rPr>
        <w:fldChar w:fldCharType="separate"/>
      </w:r>
      <w:r w:rsidR="006D5B24" w:rsidRPr="0085715C">
        <w:rPr>
          <w:rFonts w:ascii="Times New Roman" w:hAnsi="Times New Roman" w:cs="Times New Roman"/>
          <w:sz w:val="24"/>
          <w:szCs w:val="24"/>
          <w:lang w:val="en-US"/>
        </w:rPr>
        <w:fldChar w:fldCharType="begin">
          <w:fldData xml:space="preserve">PEVuZE5vdGU+PENpdGU+PEF1dGhvcj5Tb3VzYSBHdWVycmVpcm88L0F1dGhvcj48WWVhcj4yMDA3
PC9ZZWFyPjxSZWNOdW0+NTM8L1JlY051bT48RGlzcGxheVRleHQ+PHN0eWxlIGZhY2U9InN1cGVy
c2NyaXB0Ij4xNzwvc3R5bGU+PC9EaXNwbGF5VGV4dD48cmVjb3JkPjxyZWMtbnVtYmVyPjUzPC9y
ZWMtbnVtYmVyPjxmb3JlaWduLWtleXM+PGtleSBhcHA9IkVOIiBkYi1pZD0iYWZ2enIydHR5dnB4
OTVlZHhkNHZ2OXMxc2F6MDA1cHJzc3dzIj41Mzwva2V5PjwvZm9yZWlnbi1rZXlzPjxyZWYtdHlw
ZSBuYW1lPSJKb3VybmFsIEFydGljbGUiPjE3PC9yZWYtdHlwZT48Y29udHJpYnV0b3JzPjxhdXRo
b3JzPjxhdXRob3I+U291c2EgR3VlcnJlaXJvLCBDLjwvYXV0aG9yPjxhdXRob3I+Q3Jhdm8sIE0u
PC9hdXRob3I+PGF1dGhvcj5Db3N0YSwgQS4gUi48L2F1dGhvcj48YXV0aG9yPk1pcmFuZGEsIEEu
PC9hdXRob3I+PGF1dGhvcj5UYXZhcmVzLCBMLjwvYXV0aG9yPjxhdXRob3I+TW91cmEtU2FudG9z
LCBQLjwvYXV0aG9yPjxhdXRob3I+TWFycXVlc1ZpZGFsLCBQLjwvYXV0aG9yPjxhdXRob3I+Tm9i
cmUgTGVpdGFvLCBDLjwvYXV0aG9yPjwvYXV0aG9ycz48L2NvbnRyaWJ1dG9ycz48YXV0aC1hZGRy
ZXNzPkVzY29sYSBTdXBlcmlvciBkZSBUZWNobm9sb2dpYSBkYSBTYXVkZSBkZSBMaXNib2EgYW5k
IFVuaWRhZGUgZGUgTnV0cmljYW8gZSBNZXRhYm9saXNtbyBJbnN0aXR1dG8gZGUgTWVkaWNpbmEg
TW9sZWN1bGFyIGRhIFVuaXZlcnNpZGFkZSBkZSBMaXNib2EsIExpc2JvbiwgUG9ydHVnYWwuPC9h
dXRoLWFkZHJlc3M+PHRpdGxlcz48dGl0bGU+QSBjb21wcmVoZW5zaXZlIGFwcHJvYWNoIHRvIGV2
YWx1YXRlIG51dHJpdGlvbmFsIHN0YXR1cyBpbiBDcm9obiZhcG9zO3MgcGF0aWVudHMgaW4gdGhl
IGVyYSBvZiBiaW9sb2dpYyB0aGVyYXB5OiBhIGNhc2UtY29udHJvbCBzdHVkeTwvdGl0bGU+PHNl
Y29uZGFyeS10aXRsZT5BbSBKIEdhc3Ryb2VudGVyb2w8L3NlY29uZGFyeS10aXRsZT48YWx0LXRp
dGxlPlRoZSBBbWVyaWNhbiBqb3VybmFsIG9mIGdhc3Ryb2VudGVyb2xvZ3k8L2FsdC10aXRsZT48
L3RpdGxlcz48cGVyaW9kaWNhbD48ZnVsbC10aXRsZT5BbSBKIEdhc3Ryb2VudGVyb2w8L2Z1bGwt
dGl0bGU+PGFiYnItMT5UaGUgQW1lcmljYW4gam91cm5hbCBvZiBnYXN0cm9lbnRlcm9sb2d5PC9h
YmJyLTE+PC9wZXJpb2RpY2FsPjxhbHQtcGVyaW9kaWNhbD48ZnVsbC10aXRsZT5BbSBKIEdhc3Ry
b2VudGVyb2w8L2Z1bGwtdGl0bGU+PGFiYnItMT5UaGUgQW1lcmljYW4gam91cm5hbCBvZiBnYXN0
cm9lbnRlcm9sb2d5PC9hYmJyLTE+PC9hbHQtcGVyaW9kaWNhbD48cGFnZXM+MjU1MS02PC9wYWdl
cz48dm9sdW1lPjEwMjwvdm9sdW1lPjxudW1iZXI+MTE8L251bWJlcj48ZWRpdGlvbj4yMDA3LzA4
LzA4PC9lZGl0aW9uPjxrZXl3b3Jkcz48a2V5d29yZD5BZHVsdDwva2V5d29yZD48a2V5d29yZD5B
bmFseXNpcyBvZiBWYXJpYW5jZTwva2V5d29yZD48a2V5d29yZD5Cb2R5IE1hc3MgSW5kZXg8L2tl
eXdvcmQ+PGtleXdvcmQ+Q2FzZS1Db250cm9sIFN0dWRpZXM8L2tleXdvcmQ+PGtleXdvcmQ+Q2hp
LVNxdWFyZSBEaXN0cmlidXRpb248L2tleXdvcmQ+PGtleXdvcmQ+Q3JvaG4gRGlzZWFzZS8gY29t
cGxpY2F0aW9ucy90aGVyYXB5PC9rZXl3b3JkPjxrZXl3b3JkPkVuZXJneSBJbnRha2U8L2tleXdv
cmQ+PGtleXdvcmQ+RmVtYWxlPC9rZXl3b3JkPjxrZXl3b3JkPkh1bWFuczwva2V5d29yZD48a2V5
d29yZD5MaWZlIFN0eWxlPC9rZXl3b3JkPjxrZXl3b3JkPk1hbGU8L2tleXdvcmQ+PGtleXdvcmQ+
TnV0cml0aW9uIERpc29yZGVycy9lcGlkZW1pb2xvZ3kvIGV0aW9sb2d5PC9rZXl3b3JkPjxrZXl3
b3JkPk51dHJpdGlvbmFsIFN0YXR1czwva2V5d29yZD48a2V5d29yZD5Qb3J0dWdhbC9lcGlkZW1p
b2xvZ3k8L2tleXdvcmQ+PGtleXdvcmQ+UmlzayBGYWN0b3JzPC9rZXl3b3JkPjwva2V5d29yZHM+
PGRhdGVzPjx5ZWFyPjIwMDc8L3llYXI+PHB1Yi1kYXRlcz48ZGF0ZT5Ob3Y8L2RhdGU+PC9wdWIt
ZGF0ZXM+PC9kYXRlcz48aXNibj4wMDAyLTkyNzAgKFByaW50KSYjeEQ7MDAwMi05MjcwIChMaW5r
aW5nKTwvaXNibj48YWNjZXNzaW9uLW51bT4xNzY4MDg0NTwvYWNjZXNzaW9uLW51bT48dXJscz48
L3VybHM+PGVsZWN0cm9uaWMtcmVzb3VyY2UtbnVtPjEwLjExMTEvai4xNTcyLTAyNDEuMjAwNy4w
MTQzOS54PC9lbGVjdHJvbmljLXJlc291cmNlLW51bT48cmVtb3RlLWRhdGFiYXNlLXByb3ZpZGVy
Pk5MTTwvcmVtb3RlLWRhdGFiYXNlLXByb3ZpZGVyPjxsYW5ndWFnZT5lbmc8L2xhbmd1YWdlPjwv
cmVjb3JkPjwvQ2l0ZT48L0VuZE5vdGU+AG==
</w:fldData>
        </w:fldChar>
      </w:r>
      <w:r w:rsidR="006D5B24">
        <w:rPr>
          <w:rFonts w:ascii="Times New Roman" w:hAnsi="Times New Roman" w:cs="Times New Roman"/>
          <w:sz w:val="24"/>
          <w:szCs w:val="24"/>
          <w:lang w:val="en-US"/>
        </w:rPr>
        <w:instrText xml:space="preserve"> ADDIN EN.CITE </w:instrText>
      </w:r>
      <w:r w:rsidR="006D5B24">
        <w:rPr>
          <w:rFonts w:ascii="Times New Roman" w:hAnsi="Times New Roman" w:cs="Times New Roman"/>
          <w:sz w:val="24"/>
          <w:szCs w:val="24"/>
          <w:lang w:val="en-US"/>
        </w:rPr>
        <w:fldChar w:fldCharType="begin">
          <w:fldData xml:space="preserve">PEVuZE5vdGU+PENpdGU+PEF1dGhvcj5Tb3VzYSBHdWVycmVpcm88L0F1dGhvcj48WWVhcj4yMDA3
PC9ZZWFyPjxSZWNOdW0+NTM8L1JlY051bT48RGlzcGxheVRleHQ+PHN0eWxlIGZhY2U9InN1cGVy
c2NyaXB0Ij4xNzwvc3R5bGU+PC9EaXNwbGF5VGV4dD48cmVjb3JkPjxyZWMtbnVtYmVyPjUzPC9y
ZWMtbnVtYmVyPjxmb3JlaWduLWtleXM+PGtleSBhcHA9IkVOIiBkYi1pZD0iYWZ2enIydHR5dnB4
OTVlZHhkNHZ2OXMxc2F6MDA1cHJzc3dzIj41Mzwva2V5PjwvZm9yZWlnbi1rZXlzPjxyZWYtdHlw
ZSBuYW1lPSJKb3VybmFsIEFydGljbGUiPjE3PC9yZWYtdHlwZT48Y29udHJpYnV0b3JzPjxhdXRo
b3JzPjxhdXRob3I+U291c2EgR3VlcnJlaXJvLCBDLjwvYXV0aG9yPjxhdXRob3I+Q3Jhdm8sIE0u
PC9hdXRob3I+PGF1dGhvcj5Db3N0YSwgQS4gUi48L2F1dGhvcj48YXV0aG9yPk1pcmFuZGEsIEEu
PC9hdXRob3I+PGF1dGhvcj5UYXZhcmVzLCBMLjwvYXV0aG9yPjxhdXRob3I+TW91cmEtU2FudG9z
LCBQLjwvYXV0aG9yPjxhdXRob3I+TWFycXVlc1ZpZGFsLCBQLjwvYXV0aG9yPjxhdXRob3I+Tm9i
cmUgTGVpdGFvLCBDLjwvYXV0aG9yPjwvYXV0aG9ycz48L2NvbnRyaWJ1dG9ycz48YXV0aC1hZGRy
ZXNzPkVzY29sYSBTdXBlcmlvciBkZSBUZWNobm9sb2dpYSBkYSBTYXVkZSBkZSBMaXNib2EgYW5k
IFVuaWRhZGUgZGUgTnV0cmljYW8gZSBNZXRhYm9saXNtbyBJbnN0aXR1dG8gZGUgTWVkaWNpbmEg
TW9sZWN1bGFyIGRhIFVuaXZlcnNpZGFkZSBkZSBMaXNib2EsIExpc2JvbiwgUG9ydHVnYWwuPC9h
dXRoLWFkZHJlc3M+PHRpdGxlcz48dGl0bGU+QSBjb21wcmVoZW5zaXZlIGFwcHJvYWNoIHRvIGV2
YWx1YXRlIG51dHJpdGlvbmFsIHN0YXR1cyBpbiBDcm9obiZhcG9zO3MgcGF0aWVudHMgaW4gdGhl
IGVyYSBvZiBiaW9sb2dpYyB0aGVyYXB5OiBhIGNhc2UtY29udHJvbCBzdHVkeTwvdGl0bGU+PHNl
Y29uZGFyeS10aXRsZT5BbSBKIEdhc3Ryb2VudGVyb2w8L3NlY29uZGFyeS10aXRsZT48YWx0LXRp
dGxlPlRoZSBBbWVyaWNhbiBqb3VybmFsIG9mIGdhc3Ryb2VudGVyb2xvZ3k8L2FsdC10aXRsZT48
L3RpdGxlcz48cGVyaW9kaWNhbD48ZnVsbC10aXRsZT5BbSBKIEdhc3Ryb2VudGVyb2w8L2Z1bGwt
dGl0bGU+PGFiYnItMT5UaGUgQW1lcmljYW4gam91cm5hbCBvZiBnYXN0cm9lbnRlcm9sb2d5PC9h
YmJyLTE+PC9wZXJpb2RpY2FsPjxhbHQtcGVyaW9kaWNhbD48ZnVsbC10aXRsZT5BbSBKIEdhc3Ry
b2VudGVyb2w8L2Z1bGwtdGl0bGU+PGFiYnItMT5UaGUgQW1lcmljYW4gam91cm5hbCBvZiBnYXN0
cm9lbnRlcm9sb2d5PC9hYmJyLTE+PC9hbHQtcGVyaW9kaWNhbD48cGFnZXM+MjU1MS02PC9wYWdl
cz48dm9sdW1lPjEwMjwvdm9sdW1lPjxudW1iZXI+MTE8L251bWJlcj48ZWRpdGlvbj4yMDA3LzA4
LzA4PC9lZGl0aW9uPjxrZXl3b3Jkcz48a2V5d29yZD5BZHVsdDwva2V5d29yZD48a2V5d29yZD5B
bmFseXNpcyBvZiBWYXJpYW5jZTwva2V5d29yZD48a2V5d29yZD5Cb2R5IE1hc3MgSW5kZXg8L2tl
eXdvcmQ+PGtleXdvcmQ+Q2FzZS1Db250cm9sIFN0dWRpZXM8L2tleXdvcmQ+PGtleXdvcmQ+Q2hp
LVNxdWFyZSBEaXN0cmlidXRpb248L2tleXdvcmQ+PGtleXdvcmQ+Q3JvaG4gRGlzZWFzZS8gY29t
cGxpY2F0aW9ucy90aGVyYXB5PC9rZXl3b3JkPjxrZXl3b3JkPkVuZXJneSBJbnRha2U8L2tleXdv
cmQ+PGtleXdvcmQ+RmVtYWxlPC9rZXl3b3JkPjxrZXl3b3JkPkh1bWFuczwva2V5d29yZD48a2V5
d29yZD5MaWZlIFN0eWxlPC9rZXl3b3JkPjxrZXl3b3JkPk1hbGU8L2tleXdvcmQ+PGtleXdvcmQ+
TnV0cml0aW9uIERpc29yZGVycy9lcGlkZW1pb2xvZ3kvIGV0aW9sb2d5PC9rZXl3b3JkPjxrZXl3
b3JkPk51dHJpdGlvbmFsIFN0YXR1czwva2V5d29yZD48a2V5d29yZD5Qb3J0dWdhbC9lcGlkZW1p
b2xvZ3k8L2tleXdvcmQ+PGtleXdvcmQ+UmlzayBGYWN0b3JzPC9rZXl3b3JkPjwva2V5d29yZHM+
PGRhdGVzPjx5ZWFyPjIwMDc8L3llYXI+PHB1Yi1kYXRlcz48ZGF0ZT5Ob3Y8L2RhdGU+PC9wdWIt
ZGF0ZXM+PC9kYXRlcz48aXNibj4wMDAyLTkyNzAgKFByaW50KSYjeEQ7MDAwMi05MjcwIChMaW5r
aW5nKTwvaXNibj48YWNjZXNzaW9uLW51bT4xNzY4MDg0NTwvYWNjZXNzaW9uLW51bT48dXJscz48
L3VybHM+PGVsZWN0cm9uaWMtcmVzb3VyY2UtbnVtPjEwLjExMTEvai4xNTcyLTAyNDEuMjAwNy4w
MTQzOS54PC9lbGVjdHJvbmljLXJlc291cmNlLW51bT48cmVtb3RlLWRhdGFiYXNlLXByb3ZpZGVy
Pk5MTTwvcmVtb3RlLWRhdGFiYXNlLXByb3ZpZGVyPjxsYW5ndWFnZT5lbmc8L2xhbmd1YWdlPjwv
cmVjb3JkPjwvQ2l0ZT48L0VuZE5vdGU+AG==
</w:fldData>
        </w:fldChar>
      </w:r>
      <w:r w:rsidR="006D5B24">
        <w:rPr>
          <w:rFonts w:ascii="Times New Roman" w:hAnsi="Times New Roman" w:cs="Times New Roman"/>
          <w:sz w:val="24"/>
          <w:szCs w:val="24"/>
          <w:lang w:val="en-US"/>
        </w:rPr>
        <w:instrText xml:space="preserve"> ADDIN EN.CITE.DATA </w:instrText>
      </w:r>
      <w:r w:rsidR="006D5B24">
        <w:rPr>
          <w:rFonts w:ascii="Times New Roman" w:hAnsi="Times New Roman" w:cs="Times New Roman"/>
          <w:sz w:val="24"/>
          <w:szCs w:val="24"/>
          <w:lang w:val="en-US"/>
        </w:rPr>
      </w:r>
      <w:r w:rsidR="006D5B24">
        <w:rPr>
          <w:rFonts w:ascii="Times New Roman" w:hAnsi="Times New Roman" w:cs="Times New Roman"/>
          <w:sz w:val="24"/>
          <w:szCs w:val="24"/>
          <w:lang w:val="en-US"/>
        </w:rPr>
        <w:fldChar w:fldCharType="end"/>
      </w:r>
      <w:r w:rsidR="006D5B24" w:rsidRPr="0085715C">
        <w:rPr>
          <w:rFonts w:ascii="Times New Roman" w:hAnsi="Times New Roman" w:cs="Times New Roman"/>
          <w:sz w:val="24"/>
          <w:szCs w:val="24"/>
          <w:lang w:val="en-US"/>
        </w:rPr>
      </w:r>
      <w:r w:rsidR="006D5B24" w:rsidRPr="0085715C">
        <w:rPr>
          <w:rFonts w:ascii="Times New Roman" w:hAnsi="Times New Roman" w:cs="Times New Roman"/>
          <w:sz w:val="24"/>
          <w:szCs w:val="24"/>
          <w:lang w:val="en-US"/>
        </w:rPr>
        <w:fldChar w:fldCharType="separate"/>
      </w:r>
      <w:r w:rsidR="006D5B24" w:rsidRPr="00841F67">
        <w:rPr>
          <w:rFonts w:ascii="Times New Roman" w:hAnsi="Times New Roman" w:cs="Times New Roman"/>
          <w:noProof/>
          <w:sz w:val="24"/>
          <w:szCs w:val="24"/>
          <w:vertAlign w:val="superscript"/>
          <w:lang w:val="en-US"/>
        </w:rPr>
        <w:t>17</w:t>
      </w:r>
      <w:r w:rsidR="006D5B24" w:rsidRPr="0085715C">
        <w:rPr>
          <w:rFonts w:ascii="Times New Roman" w:hAnsi="Times New Roman" w:cs="Times New Roman"/>
          <w:sz w:val="24"/>
          <w:szCs w:val="24"/>
          <w:lang w:val="en-US"/>
        </w:rPr>
        <w:fldChar w:fldCharType="end"/>
      </w:r>
      <w:r w:rsidR="006D5B24">
        <w:rPr>
          <w:rFonts w:ascii="Times New Roman" w:hAnsi="Times New Roman" w:cs="Times New Roman"/>
          <w:sz w:val="24"/>
          <w:szCs w:val="24"/>
          <w:lang w:val="en-US"/>
        </w:rPr>
        <w:fldChar w:fldCharType="end"/>
      </w:r>
      <w:r w:rsidR="00347535">
        <w:rPr>
          <w:rFonts w:ascii="Times New Roman" w:hAnsi="Times New Roman" w:cs="Times New Roman"/>
          <w:sz w:val="24"/>
          <w:szCs w:val="24"/>
          <w:lang w:val="en-US"/>
        </w:rPr>
        <w:t xml:space="preserve">. </w:t>
      </w:r>
      <w:r w:rsidR="00D76F9E">
        <w:rPr>
          <w:rFonts w:ascii="Times New Roman" w:hAnsi="Times New Roman" w:cs="Times New Roman"/>
          <w:sz w:val="24"/>
          <w:szCs w:val="24"/>
          <w:lang w:val="en-US"/>
        </w:rPr>
        <w:t>Protein intake from diary sources, especially in early period of pregnancy, has been shown to correlated with birth weight both in developed and developing countries</w:t>
      </w:r>
      <w:r w:rsidR="00437D5F" w:rsidRPr="0085715C">
        <w:rPr>
          <w:rFonts w:ascii="Times New Roman" w:hAnsi="Times New Roman" w:cs="Times New Roman"/>
          <w:sz w:val="24"/>
          <w:szCs w:val="24"/>
          <w:lang w:val="en-US"/>
        </w:rPr>
        <w:t xml:space="preserve"> </w:t>
      </w:r>
      <w:r w:rsidR="006D5B24">
        <w:rPr>
          <w:rFonts w:ascii="Times New Roman" w:hAnsi="Times New Roman" w:cs="Times New Roman"/>
          <w:sz w:val="24"/>
          <w:szCs w:val="24"/>
          <w:lang w:val="en-US"/>
        </w:rPr>
        <w:fldChar w:fldCharType="begin"/>
      </w:r>
      <w:r w:rsidR="006D5B24">
        <w:rPr>
          <w:rFonts w:ascii="Times New Roman" w:hAnsi="Times New Roman" w:cs="Times New Roman"/>
          <w:sz w:val="24"/>
          <w:szCs w:val="24"/>
          <w:lang w:val="en-US"/>
        </w:rPr>
        <w:instrText xml:space="preserve"> HYPERLINK \l "_ENREF_24" \o "Rao, 2001 #42" </w:instrText>
      </w:r>
      <w:r w:rsidR="006D5B24">
        <w:rPr>
          <w:rFonts w:ascii="Times New Roman" w:hAnsi="Times New Roman" w:cs="Times New Roman"/>
          <w:sz w:val="24"/>
          <w:szCs w:val="24"/>
          <w:lang w:val="en-US"/>
        </w:rPr>
        <w:fldChar w:fldCharType="separate"/>
      </w:r>
      <w:r w:rsidR="006D5B24" w:rsidRPr="0085715C">
        <w:rPr>
          <w:rFonts w:ascii="Times New Roman" w:hAnsi="Times New Roman" w:cs="Times New Roman"/>
          <w:sz w:val="24"/>
          <w:szCs w:val="24"/>
          <w:lang w:val="en-US"/>
        </w:rPr>
        <w:fldChar w:fldCharType="begin">
          <w:fldData xml:space="preserve">PEVuZE5vdGU+PENpdGU+PEF1dGhvcj5SYW88L0F1dGhvcj48WWVhcj4yMDAxPC9ZZWFyPjxSZWNO
dW0+NDI8L1JlY051bT48RGlzcGxheVRleHQ+PHN0eWxlIGZhY2U9InN1cGVyc2NyaXB0Ij4yNC0y
Nzwvc3R5bGU+PC9EaXNwbGF5VGV4dD48cmVjb3JkPjxyZWMtbnVtYmVyPjQyPC9yZWMtbnVtYmVy
Pjxmb3JlaWduLWtleXM+PGtleSBhcHA9IkVOIiBkYi1pZD0iYWZ2enIydHR5dnB4OTVlZHhkNHZ2
OXMxc2F6MDA1cHJzc3dzIj40Mjwva2V5PjwvZm9yZWlnbi1rZXlzPjxyZWYtdHlwZSBuYW1lPSJK
b3VybmFsIEFydGljbGUiPjE3PC9yZWYtdHlwZT48Y29udHJpYnV0b3JzPjxhdXRob3JzPjxhdXRo
b3I+UmFvLCBTLjwvYXV0aG9yPjxhdXRob3I+WWFqbmlrLCBDLiBTLjwvYXV0aG9yPjxhdXRob3I+
S2FuYWRlLCBBLjwvYXV0aG9yPjxhdXRob3I+RmFsbCwgQy4gSC48L2F1dGhvcj48YXV0aG9yPk1h
cmdldHRzLCBCLiBNLjwvYXV0aG9yPjxhdXRob3I+SmFja3NvbiwgQS4gQS48L2F1dGhvcj48YXV0
aG9yPlNoaWVyLCBSLjwvYXV0aG9yPjxhdXRob3I+Sm9zaGksIFMuPC9hdXRob3I+PGF1dGhvcj5S
ZWdlLCBTLjwvYXV0aG9yPjxhdXRob3I+THVicmVlLCBILjwvYXV0aG9yPjxhdXRob3I+RGVzYWks
IEIuPC9hdXRob3I+PC9hdXRob3JzPjwvY29udHJpYnV0b3JzPjxhdXRoLWFkZHJlc3M+QmlvbWV0
cnkgYW5kIE51dHJpdGlvbiBVbml0LCBBZ2hhcmthciBSZXNlYXJjaCBJbnN0aXR1dGUsIFB1bmUs
IEluZGlhLjwvYXV0aC1hZGRyZXNzPjx0aXRsZXM+PHRpdGxlPkludGFrZSBvZiBtaWNyb251dHJp
ZW50LXJpY2ggZm9vZHMgaW4gcnVyYWwgSW5kaWFuIG1vdGhlcnMgaXMgYXNzb2NpYXRlZCB3aXRo
IHRoZSBzaXplIG9mIHRoZWlyIGJhYmllcyBhdCBiaXJ0aDogUHVuZSBNYXRlcm5hbCBOdXRyaXRp
b24gU3R1ZHk8L3RpdGxlPjxzZWNvbmRhcnktdGl0bGU+SiBOdXRyPC9zZWNvbmRhcnktdGl0bGU+
PGFsdC10aXRsZT5UaGUgSm91cm5hbCBvZiBudXRyaXRpb248L2FsdC10aXRsZT48L3RpdGxlcz48
cGVyaW9kaWNhbD48ZnVsbC10aXRsZT5KIE51dHI8L2Z1bGwtdGl0bGU+PGFiYnItMT5UaGUgSm91
cm5hbCBvZiBudXRyaXRpb248L2FiYnItMT48L3BlcmlvZGljYWw+PGFsdC1wZXJpb2RpY2FsPjxm
dWxsLXRpdGxlPkogTnV0cjwvZnVsbC10aXRsZT48YWJici0xPlRoZSBKb3VybmFsIG9mIG51dHJp
dGlvbjwvYWJici0xPjwvYWx0LXBlcmlvZGljYWw+PHBhZ2VzPjEyMTctMjQ8L3BhZ2VzPjx2b2x1
bWU+MTMxPC92b2x1bWU+PG51bWJlcj40PC9udW1iZXI+PGVkaXRpb24+MjAwMS8wNC8wNDwvZWRp
dGlvbj48a2V5d29yZHM+PGtleXdvcmQ+QWRvbGVzY2VudDwva2V5d29yZD48a2V5d29yZD5BZHVs
dDwva2V5d29yZD48a2V5d29yZD5BbmltYWxzPC9rZXl3b3JkPjxrZXl3b3JkPkFzY29yYmljIEFj
aWQvYmxvb2Q8L2tleXdvcmQ+PGtleXdvcmQ+QmlydGggV2VpZ2h0L2RydWcgZWZmZWN0czwva2V5
d29yZD48a2V5d29yZD5Cb2R5IEhlaWdodC9kcnVnIGVmZmVjdHM8L2tleXdvcmQ+PGtleXdvcmQ+
RGlldDwva2V5d29yZD48a2V5d29yZD5EaWV0YXJ5IEZhdHMvYWRtaW5pc3RyYXRpb24gJmFtcDsg
ZG9zYWdlL3BoYXJtYWNvbG9neTwva2V5d29yZD48a2V5d29yZD5Fcnl0aHJvY3l0ZXMvbWV0YWJv
bGlzbTwva2V5d29yZD48a2V5d29yZD5GZW1hbGU8L2tleXdvcmQ+PGtleXdvcmQ+RmVycml0aW5z
L2Jsb29kPC9rZXl3b3JkPjxrZXl3b3JkPkZvbGljIEFjaWQvYmxvb2Q8L2tleXdvcmQ+PGtleXdv
cmQ+RnJ1aXQ8L2tleXdvcmQ+PGtleXdvcmQ+SHVtYW5zPC9rZXl3b3JkPjxrZXl3b3JkPkluZGlh
PC9rZXl3b3JkPjxrZXl3b3JkPkluZmFudCwgTmV3Ym9ybjwva2V5d29yZD48a2V5d29yZD5NaWxr
PC9rZXl3b3JkPjxrZXl3b3JkPk51dHJpdGlvbmFsIFBoeXNpb2xvZ2ljYWwgUGhlbm9tZW5hPC9r
ZXl3b3JkPjxrZXl3b3JkPlByb3NwZWN0aXZlIFN0dWRpZXM8L2tleXdvcmQ+PGtleXdvcmQ+UnVy
YWwgUG9wdWxhdGlvbjwva2V5d29yZD48a2V5d29yZD5Ta2luZm9sZCBUaGlja25lc3M8L2tleXdv
cmQ+PGtleXdvcmQ+VmVnZXRhYmxlczwva2V5d29yZD48L2tleXdvcmRzPjxkYXRlcz48eWVhcj4y
MDAxPC95ZWFyPjxwdWItZGF0ZXM+PGRhdGU+QXByPC9kYXRlPjwvcHViLWRhdGVzPjwvZGF0ZXM+
PGlzYm4+MDAyMi0zMTY2IChQcmludCkmI3hEOzAwMjItMzE2NiAoTGlua2luZyk8L2lzYm4+PGFj
Y2Vzc2lvbi1udW0+MTEyODUzMzA8L2FjY2Vzc2lvbi1udW0+PHVybHM+PC91cmxzPjxyZW1vdGUt
ZGF0YWJhc2UtcHJvdmlkZXI+TkxNPC9yZW1vdGUtZGF0YWJhc2UtcHJvdmlkZXI+PGxhbmd1YWdl
PmVuZzwvbGFuZ3VhZ2U+PC9yZWNvcmQ+PC9DaXRlPjxDaXRlPjxBdXRob3I+TW9vcmU8L0F1dGhv
cj48WWVhcj4yMDA0PC9ZZWFyPjxSZWNOdW0+NDY8L1JlY051bT48cmVjb3JkPjxyZWMtbnVtYmVy
PjQ2PC9yZWMtbnVtYmVyPjxmb3JlaWduLWtleXM+PGtleSBhcHA9IkVOIiBkYi1pZD0iYWZ2enIy
dHR5dnB4OTVlZHhkNHZ2OXMxc2F6MDA1cHJzc3dzIj40Njwva2V5PjwvZm9yZWlnbi1rZXlzPjxy
ZWYtdHlwZSBuYW1lPSJKb3VybmFsIEFydGljbGUiPjE3PC9yZWYtdHlwZT48Y29udHJpYnV0b3Jz
PjxhdXRob3JzPjxhdXRob3I+TW9vcmUsIFYuIE0uPC9hdXRob3I+PGF1dGhvcj5EYXZpZXMsIE0u
IEouPC9hdXRob3I+PGF1dGhvcj5XaWxsc29uLCBLLiBKLjwvYXV0aG9yPjxhdXRob3I+V29yc2xl
eSwgQS48L2F1dGhvcj48YXV0aG9yPlJvYmluc29uLCBKLiBTLjwvYXV0aG9yPjwvYXV0aG9ycz48
L2NvbnRyaWJ1dG9ycz48YXV0aC1hZGRyZXNzPkRlcGFydG1lbnQgb2YgUHVibGljIEhlYWx0aCwg
VW5pdmVyc2l0eSBvZiBBZGVsYWlkZSwgQXVzdHJhbGlhLiB2aXZpZW5uZS5tb29yZUBhZGVsYWlk
ZS5lZHUuYXU8L2F1dGgtYWRkcmVzcz48dGl0bGVzPjx0aXRsZT5EaWV0YXJ5IGNvbXBvc2l0aW9u
IG9mIHByZWduYW50IHdvbWVuIGlzIHJlbGF0ZWQgdG8gc2l6ZSBvZiB0aGUgYmFieSBhdCBiaXJ0
aDwvdGl0bGU+PHNlY29uZGFyeS10aXRsZT5KIE51dHI8L3NlY29uZGFyeS10aXRsZT48YWx0LXRp
dGxlPlRoZSBKb3VybmFsIG9mIG51dHJpdGlvbjwvYWx0LXRpdGxlPjwvdGl0bGVzPjxwZXJpb2Rp
Y2FsPjxmdWxsLXRpdGxlPkogTnV0cjwvZnVsbC10aXRsZT48YWJici0xPlRoZSBKb3VybmFsIG9m
IG51dHJpdGlvbjwvYWJici0xPjwvcGVyaW9kaWNhbD48YWx0LXBlcmlvZGljYWw+PGZ1bGwtdGl0
bGU+SiBOdXRyPC9mdWxsLXRpdGxlPjxhYmJyLTE+VGhlIEpvdXJuYWwgb2YgbnV0cml0aW9uPC9h
YmJyLTE+PC9hbHQtcGVyaW9kaWNhbD48cGFnZXM+MTgyMC02PC9wYWdlcz48dm9sdW1lPjEzNDwv
dm9sdW1lPjxudW1iZXI+NzwvbnVtYmVyPjxlZGl0aW9uPjIwMDQvMDcvMDE8L2VkaXRpb24+PGtl
eXdvcmRzPjxrZXl3b3JkPkFkdWx0PC9rZXl3b3JkPjxrZXl3b3JkPkJpcnRoIFdlaWdodDwva2V5
d29yZD48a2V5d29yZD5EaWV0PC9rZXl3b3JkPjxrZXl3b3JkPkRpZXQgU3VydmV5czwva2V5d29y
ZD48a2V5d29yZD5FbmVyZ3kgSW50YWtlPC9rZXl3b3JkPjxrZXl3b3JkPkZlbWFsZTwva2V5d29y
ZD48a2V5d29yZD5IdW1hbnM8L2tleXdvcmQ+PGtleXdvcmQ+SW5mYW50LCBOZXdib3JuPC9rZXl3
b3JkPjxrZXl3b3JkPk1hbGU8L2tleXdvcmQ+PGtleXdvcmQ+UHJlZ25hbmN5PC9rZXl3b3JkPjxr
ZXl3b3JkPlByb3NwZWN0aXZlIFN0dWRpZXM8L2tleXdvcmQ+PGtleXdvcmQ+U291dGggQXVzdHJh
bGlhPC9rZXl3b3JkPjwva2V5d29yZHM+PGRhdGVzPjx5ZWFyPjIwMDQ8L3llYXI+PHB1Yi1kYXRl
cz48ZGF0ZT5KdWw8L2RhdGU+PC9wdWItZGF0ZXM+PC9kYXRlcz48aXNibj4wMDIyLTMxNjYgKFBy
aW50KSYjeEQ7MDAyMi0zMTY2IChMaW5raW5nKTwvaXNibj48YWNjZXNzaW9uLW51bT4xNTIyNjQ3
NTwvYWNjZXNzaW9uLW51bT48dXJscz48L3VybHM+PHJlbW90ZS1kYXRhYmFzZS1wcm92aWRlcj5O
TE08L3JlbW90ZS1kYXRhYmFzZS1wcm92aWRlcj48bGFuZ3VhZ2U+ZW5nPC9sYW5ndWFnZT48L3Jl
Y29yZD48L0NpdGU+PENpdGU+PEF1dGhvcj5DdWNvPC9BdXRob3I+PFllYXI+MjAwNjwvWWVhcj48
UmVjTnVtPjQ3PC9SZWNOdW0+PHJlY29yZD48cmVjLW51bWJlcj40NzwvcmVjLW51bWJlcj48Zm9y
ZWlnbi1rZXlzPjxrZXkgYXBwPSJFTiIgZGItaWQ9ImFmdnpyMnR0eXZweDk1ZWR4ZDR2djlzMXNh
ejAwNXByc3N3cyI+NDc8L2tleT48L2ZvcmVpZ24ta2V5cz48cmVmLXR5cGUgbmFtZT0iSm91cm5h
bCBBcnRpY2xlIj4xNzwvcmVmLXR5cGU+PGNvbnRyaWJ1dG9ycz48YXV0aG9ycz48YXV0aG9yPkN1
Y28sIEcuPC9hdXRob3I+PGF1dGhvcj5BcmlqYSwgVi48L2F1dGhvcj48YXV0aG9yPklyYW56bywg
Ui48L2F1dGhvcj48YXV0aG9yPlZpbGEsIEouPC9hdXRob3I+PGF1dGhvcj5QcmlldG8sIE0uIFQu
PC9hdXRob3I+PGF1dGhvcj5GZXJuYW5kZXotQmFsbGFydCwgSi48L2F1dGhvcj48L2F1dGhvcnM+
PC9jb250cmlidXRvcnM+PGF1dGgtYWRkcmVzcz5Vbml0IG9mIFByZXZlbnRpdmUgTWVkaWNpbmUg
YW5kIFB1YmxpYyBIZWFsdGgsIEZhY3VsdHkgb2YgTWVkaWNpbmUgYW5kIEhlYWx0aCBTY2llbmNl
cywgVW5pdmVyc2l0eSBSb3ZpcmEgaSBWaXJnaWxpLCBTcGFpbi48L2F1dGgtYWRkcmVzcz48dGl0
bGVzPjx0aXRsZT5Bc3NvY2lhdGlvbiBvZiBtYXRlcm5hbCBwcm90ZWluIGludGFrZSBiZWZvcmUg
Y29uY2VwdGlvbiBhbmQgdGhyb3VnaG91dCBwcmVnbmFuY3kgd2l0aCBiaXJ0aCB3ZWlnaHQ8L3Rp
dGxlPjxzZWNvbmRhcnktdGl0bGU+QWN0YSBPYnN0ZXQgR3luZWNvbCBTY2FuZDwvc2Vjb25kYXJ5
LXRpdGxlPjxhbHQtdGl0bGU+QWN0YSBvYnN0ZXRyaWNpYSBldCBneW5lY29sb2dpY2EgU2NhbmRp
bmF2aWNhPC9hbHQtdGl0bGU+PC90aXRsZXM+PHBlcmlvZGljYWw+PGZ1bGwtdGl0bGU+QWN0YSBP
YnN0ZXQgR3luZWNvbCBTY2FuZDwvZnVsbC10aXRsZT48YWJici0xPkFjdGEgb2JzdGV0cmljaWEg
ZXQgZ3luZWNvbG9naWNhIFNjYW5kaW5hdmljYTwvYWJici0xPjwvcGVyaW9kaWNhbD48YWx0LXBl
cmlvZGljYWw+PGZ1bGwtdGl0bGU+QWN0YSBPYnN0ZXQgR3luZWNvbCBTY2FuZDwvZnVsbC10aXRs
ZT48YWJici0xPkFjdGEgb2JzdGV0cmljaWEgZXQgZ3luZWNvbG9naWNhIFNjYW5kaW5hdmljYTwv
YWJici0xPjwvYWx0LXBlcmlvZGljYWw+PHBhZ2VzPjQxMy0yMTwvcGFnZXM+PHZvbHVtZT44NTwv
dm9sdW1lPjxudW1iZXI+NDwvbnVtYmVyPjxlZGl0aW9uPjIwMDYvMDQvMTQ8L2VkaXRpb24+PGtl
eXdvcmRzPjxrZXl3b3JkPkFkdWx0PC9rZXl3b3JkPjxrZXl3b3JkPkJpcnRoIFdlaWdodDwva2V5
d29yZD48a2V5d29yZD5EaWV0PC9rZXl3b3JkPjxrZXl3b3JkPkRpZXRhcnkgUHJvdGVpbnM8L2tl
eXdvcmQ+PGtleXdvcmQ+RmVtYWxlPC9rZXl3b3JkPjxrZXl3b3JkPkh1bWFuczwva2V5d29yZD48
a2V5d29yZD5Mb25naXR1ZGluYWwgU3R1ZGllczwva2V5d29yZD48a2V5d29yZD5QcmVnbmFuY3k8
L2tleXdvcmQ+PGtleXdvcmQ+UHJlZ25hbmN5IE91dGNvbWU8L2tleXdvcmQ+PC9rZXl3b3Jkcz48
ZGF0ZXM+PHllYXI+MjAwNjwveWVhcj48L2RhdGVzPjxpc2JuPjAwMDEtNjM0OSAoUHJpbnQpJiN4
RDswMDAxLTYzNDkgKExpbmtpbmcpPC9pc2JuPjxhY2Nlc3Npb24tbnVtPjE2NjEyNzAyPC9hY2Nl
c3Npb24tbnVtPjx1cmxzPjwvdXJscz48ZWxlY3Ryb25pYy1yZXNvdXJjZS1udW0+MTAuMTA4MC8w
MDAxNjM0MDYwMDU3MjIyODwvZWxlY3Ryb25pYy1yZXNvdXJjZS1udW0+PHJlbW90ZS1kYXRhYmFz
ZS1wcm92aWRlcj5OTE08L3JlbW90ZS1kYXRhYmFzZS1wcm92aWRlcj48bGFuZ3VhZ2U+ZW5nPC9s
YW5ndWFnZT48L3JlY29yZD48L0NpdGU+PENpdGU+PEF1dGhvcj5TbG9hbjwvQXV0aG9yPjxZZWFy
PjIwMDE8L1llYXI+PFJlY051bT40ODwvUmVjTnVtPjxyZWNvcmQ+PHJlYy1udW1iZXI+NDg8L3Jl
Yy1udW1iZXI+PGZvcmVpZ24ta2V5cz48a2V5IGFwcD0iRU4iIGRiLWlkPSJhZnZ6cjJ0dHl2cHg5
NWVkeGQ0dnY5czFzYXowMDVwcnNzd3MiPjQ4PC9rZXk+PC9mb3JlaWduLWtleXM+PHJlZi10eXBl
IG5hbWU9IkpvdXJuYWwgQXJ0aWNsZSI+MTc8L3JlZi10eXBlPjxjb250cmlidXRvcnM+PGF1dGhv
cnM+PGF1dGhvcj5TbG9hbiwgTi4gTC48L2F1dGhvcj48YXV0aG9yPkFtb2FmdWwsIEUuPC9hdXRo
b3I+PGF1dGhvcj5BcnRodXIsIFAuPC9hdXRob3I+PGF1dGhvcj5XaW5pa29mZiwgQi48L2F1dGhv
cj48YXV0aG9yPkFkamVpLCBTLjwvYXV0aG9yPjwvYXV0aG9ycz48L2NvbnRyaWJ1dG9ycz48YXV0
aC1hZGRyZXNzPlBvcHVsYXRpb24gQ291bmNpbCwgMSBEYWcgSGFtbWFyc2tqb2xkIFBsYXphLCBO
ZXcgWW9yaywgTlkgMTAwMTcsIFVTQS4gTnNsb2FuQFBvcGNvdW5jaWwub3JnPC9hdXRoLWFkZHJl
c3M+PHRpdGxlcz48dGl0bGU+VmFsaWRpdHkgb2Ygd29tZW4mYXBvcztzIHNlbGYtcmVwb3J0ZWQg
b2JzdGV0cmljIGNvbXBsaWNhdGlvbnMgaW4gcnVyYWwgR2hhbmE8L3RpdGxlPjxzZWNvbmRhcnkt
dGl0bGU+SiBIZWFsdGggUG9wdWwgTnV0cjwvc2Vjb25kYXJ5LXRpdGxlPjxhbHQtdGl0bGU+Sm91
cm5hbCBvZiBoZWFsdGgsIHBvcHVsYXRpb24sIGFuZCBudXRyaXRpb248L2FsdC10aXRsZT48L3Rp
dGxlcz48cGVyaW9kaWNhbD48ZnVsbC10aXRsZT5KIEhlYWx0aCBQb3B1bCBOdXRyPC9mdWxsLXRp
dGxlPjxhYmJyLTE+Sm91cm5hbCBvZiBoZWFsdGgsIHBvcHVsYXRpb24sIGFuZCBudXRyaXRpb248
L2FiYnItMT48L3BlcmlvZGljYWw+PGFsdC1wZXJpb2RpY2FsPjxmdWxsLXRpdGxlPkogSGVhbHRo
IFBvcHVsIE51dHI8L2Z1bGwtdGl0bGU+PGFiYnItMT5Kb3VybmFsIG9mIGhlYWx0aCwgcG9wdWxh
dGlvbiwgYW5kIG51dHJpdGlvbjwvYWJici0xPjwvYWx0LXBlcmlvZGljYWw+PHBhZ2VzPjQ1LTUx
PC9wYWdlcz48dm9sdW1lPjE5PC92b2x1bWU+PG51bWJlcj4yPC9udW1iZXI+PGVkaXRpb24+MjAw
MS8wOC8xNjwvZWRpdGlvbj48a2V5d29yZHM+PGtleXdvcmQ+QWxnb3JpdGhtczwva2V5d29yZD48
a2V5d29yZD5Dcm9zcy1TZWN0aW9uYWwgU3R1ZGllczwva2V5d29yZD48a2V5d29yZD5GZW1hbGU8
L2tleXdvcmQ+PGtleXdvcmQ+R2hhbmE8L2tleXdvcmQ+PGtleXdvcmQ+SGVhbHRoIEtub3dsZWRn
ZSwgQXR0aXR1ZGVzLCBQcmFjdGljZTwva2V5d29yZD48a2V5d29yZD5IdW1hbnM8L2tleXdvcmQ+
PGtleXdvcmQ+UHJlZGljdGl2ZSBWYWx1ZSBvZiBUZXN0czwva2V5d29yZD48a2V5d29yZD5QcmVn
bmFuY3k8L2tleXdvcmQ+PGtleXdvcmQ+UHJlZ25hbmN5IENvbXBsaWNhdGlvbnMvIGRpYWdub3Np
czwva2V5d29yZD48a2V5d29yZD5SZXByb2R1Y2liaWxpdHkgb2YgUmVzdWx0czwva2V5d29yZD48
a2V5d29yZD5SZXRyb3NwZWN0aXZlIFN0dWRpZXM8L2tleXdvcmQ+PGtleXdvcmQ+U2VsZiBEaXNj
bG9zdXJlPC9rZXl3b3JkPjxrZXl3b3JkPlNlbnNpdGl2aXR5IGFuZCBTcGVjaWZpY2l0eTwva2V5
d29yZD48L2tleXdvcmRzPjxkYXRlcz48eWVhcj4yMDAxPC95ZWFyPjxwdWItZGF0ZXM+PGRhdGU+
SnVuPC9kYXRlPjwvcHViLWRhdGVzPjwvZGF0ZXM+PGlzYm4+MTYwNi0wOTk3IChQcmludCkmI3hE
OzE2MDYtMDk5NyAoTGlua2luZyk8L2lzYm4+PGFjY2Vzc2lvbi1udW0+MTE1MDMzNDY8L2FjY2Vz
c2lvbi1udW0+PHVybHM+PC91cmxzPjxyZW1vdGUtZGF0YWJhc2UtcHJvdmlkZXI+TkxNPC9yZW1v
dGUtZGF0YWJhc2UtcHJvdmlkZXI+PGxhbmd1YWdlPmVuZzwvbGFuZ3VhZ2U+PC9yZWNvcmQ+PC9D
aXRlPjwvRW5kTm90ZT4A
</w:fldData>
        </w:fldChar>
      </w:r>
      <w:r w:rsidR="006D5B24">
        <w:rPr>
          <w:rFonts w:ascii="Times New Roman" w:hAnsi="Times New Roman" w:cs="Times New Roman"/>
          <w:sz w:val="24"/>
          <w:szCs w:val="24"/>
          <w:lang w:val="en-US"/>
        </w:rPr>
        <w:instrText xml:space="preserve"> ADDIN EN.CITE </w:instrText>
      </w:r>
      <w:r w:rsidR="006D5B24">
        <w:rPr>
          <w:rFonts w:ascii="Times New Roman" w:hAnsi="Times New Roman" w:cs="Times New Roman"/>
          <w:sz w:val="24"/>
          <w:szCs w:val="24"/>
          <w:lang w:val="en-US"/>
        </w:rPr>
        <w:fldChar w:fldCharType="begin">
          <w:fldData xml:space="preserve">PEVuZE5vdGU+PENpdGU+PEF1dGhvcj5SYW88L0F1dGhvcj48WWVhcj4yMDAxPC9ZZWFyPjxSZWNO
dW0+NDI8L1JlY051bT48RGlzcGxheVRleHQ+PHN0eWxlIGZhY2U9InN1cGVyc2NyaXB0Ij4yNC0y
Nzwvc3R5bGU+PC9EaXNwbGF5VGV4dD48cmVjb3JkPjxyZWMtbnVtYmVyPjQyPC9yZWMtbnVtYmVy
Pjxmb3JlaWduLWtleXM+PGtleSBhcHA9IkVOIiBkYi1pZD0iYWZ2enIydHR5dnB4OTVlZHhkNHZ2
OXMxc2F6MDA1cHJzc3dzIj40Mjwva2V5PjwvZm9yZWlnbi1rZXlzPjxyZWYtdHlwZSBuYW1lPSJK
b3VybmFsIEFydGljbGUiPjE3PC9yZWYtdHlwZT48Y29udHJpYnV0b3JzPjxhdXRob3JzPjxhdXRo
b3I+UmFvLCBTLjwvYXV0aG9yPjxhdXRob3I+WWFqbmlrLCBDLiBTLjwvYXV0aG9yPjxhdXRob3I+
S2FuYWRlLCBBLjwvYXV0aG9yPjxhdXRob3I+RmFsbCwgQy4gSC48L2F1dGhvcj48YXV0aG9yPk1h
cmdldHRzLCBCLiBNLjwvYXV0aG9yPjxhdXRob3I+SmFja3NvbiwgQS4gQS48L2F1dGhvcj48YXV0
aG9yPlNoaWVyLCBSLjwvYXV0aG9yPjxhdXRob3I+Sm9zaGksIFMuPC9hdXRob3I+PGF1dGhvcj5S
ZWdlLCBTLjwvYXV0aG9yPjxhdXRob3I+THVicmVlLCBILjwvYXV0aG9yPjxhdXRob3I+RGVzYWks
IEIuPC9hdXRob3I+PC9hdXRob3JzPjwvY29udHJpYnV0b3JzPjxhdXRoLWFkZHJlc3M+QmlvbWV0
cnkgYW5kIE51dHJpdGlvbiBVbml0LCBBZ2hhcmthciBSZXNlYXJjaCBJbnN0aXR1dGUsIFB1bmUs
IEluZGlhLjwvYXV0aC1hZGRyZXNzPjx0aXRsZXM+PHRpdGxlPkludGFrZSBvZiBtaWNyb251dHJp
ZW50LXJpY2ggZm9vZHMgaW4gcnVyYWwgSW5kaWFuIG1vdGhlcnMgaXMgYXNzb2NpYXRlZCB3aXRo
IHRoZSBzaXplIG9mIHRoZWlyIGJhYmllcyBhdCBiaXJ0aDogUHVuZSBNYXRlcm5hbCBOdXRyaXRp
b24gU3R1ZHk8L3RpdGxlPjxzZWNvbmRhcnktdGl0bGU+SiBOdXRyPC9zZWNvbmRhcnktdGl0bGU+
PGFsdC10aXRsZT5UaGUgSm91cm5hbCBvZiBudXRyaXRpb248L2FsdC10aXRsZT48L3RpdGxlcz48
cGVyaW9kaWNhbD48ZnVsbC10aXRsZT5KIE51dHI8L2Z1bGwtdGl0bGU+PGFiYnItMT5UaGUgSm91
cm5hbCBvZiBudXRyaXRpb248L2FiYnItMT48L3BlcmlvZGljYWw+PGFsdC1wZXJpb2RpY2FsPjxm
dWxsLXRpdGxlPkogTnV0cjwvZnVsbC10aXRsZT48YWJici0xPlRoZSBKb3VybmFsIG9mIG51dHJp
dGlvbjwvYWJici0xPjwvYWx0LXBlcmlvZGljYWw+PHBhZ2VzPjEyMTctMjQ8L3BhZ2VzPjx2b2x1
bWU+MTMxPC92b2x1bWU+PG51bWJlcj40PC9udW1iZXI+PGVkaXRpb24+MjAwMS8wNC8wNDwvZWRp
dGlvbj48a2V5d29yZHM+PGtleXdvcmQ+QWRvbGVzY2VudDwva2V5d29yZD48a2V5d29yZD5BZHVs
dDwva2V5d29yZD48a2V5d29yZD5BbmltYWxzPC9rZXl3b3JkPjxrZXl3b3JkPkFzY29yYmljIEFj
aWQvYmxvb2Q8L2tleXdvcmQ+PGtleXdvcmQ+QmlydGggV2VpZ2h0L2RydWcgZWZmZWN0czwva2V5
d29yZD48a2V5d29yZD5Cb2R5IEhlaWdodC9kcnVnIGVmZmVjdHM8L2tleXdvcmQ+PGtleXdvcmQ+
RGlldDwva2V5d29yZD48a2V5d29yZD5EaWV0YXJ5IEZhdHMvYWRtaW5pc3RyYXRpb24gJmFtcDsg
ZG9zYWdlL3BoYXJtYWNvbG9neTwva2V5d29yZD48a2V5d29yZD5Fcnl0aHJvY3l0ZXMvbWV0YWJv
bGlzbTwva2V5d29yZD48a2V5d29yZD5GZW1hbGU8L2tleXdvcmQ+PGtleXdvcmQ+RmVycml0aW5z
L2Jsb29kPC9rZXl3b3JkPjxrZXl3b3JkPkZvbGljIEFjaWQvYmxvb2Q8L2tleXdvcmQ+PGtleXdv
cmQ+RnJ1aXQ8L2tleXdvcmQ+PGtleXdvcmQ+SHVtYW5zPC9rZXl3b3JkPjxrZXl3b3JkPkluZGlh
PC9rZXl3b3JkPjxrZXl3b3JkPkluZmFudCwgTmV3Ym9ybjwva2V5d29yZD48a2V5d29yZD5NaWxr
PC9rZXl3b3JkPjxrZXl3b3JkPk51dHJpdGlvbmFsIFBoeXNpb2xvZ2ljYWwgUGhlbm9tZW5hPC9r
ZXl3b3JkPjxrZXl3b3JkPlByb3NwZWN0aXZlIFN0dWRpZXM8L2tleXdvcmQ+PGtleXdvcmQ+UnVy
YWwgUG9wdWxhdGlvbjwva2V5d29yZD48a2V5d29yZD5Ta2luZm9sZCBUaGlja25lc3M8L2tleXdv
cmQ+PGtleXdvcmQ+VmVnZXRhYmxlczwva2V5d29yZD48L2tleXdvcmRzPjxkYXRlcz48eWVhcj4y
MDAxPC95ZWFyPjxwdWItZGF0ZXM+PGRhdGU+QXByPC9kYXRlPjwvcHViLWRhdGVzPjwvZGF0ZXM+
PGlzYm4+MDAyMi0zMTY2IChQcmludCkmI3hEOzAwMjItMzE2NiAoTGlua2luZyk8L2lzYm4+PGFj
Y2Vzc2lvbi1udW0+MTEyODUzMzA8L2FjY2Vzc2lvbi1udW0+PHVybHM+PC91cmxzPjxyZW1vdGUt
ZGF0YWJhc2UtcHJvdmlkZXI+TkxNPC9yZW1vdGUtZGF0YWJhc2UtcHJvdmlkZXI+PGxhbmd1YWdl
PmVuZzwvbGFuZ3VhZ2U+PC9yZWNvcmQ+PC9DaXRlPjxDaXRlPjxBdXRob3I+TW9vcmU8L0F1dGhv
cj48WWVhcj4yMDA0PC9ZZWFyPjxSZWNOdW0+NDY8L1JlY051bT48cmVjb3JkPjxyZWMtbnVtYmVy
PjQ2PC9yZWMtbnVtYmVyPjxmb3JlaWduLWtleXM+PGtleSBhcHA9IkVOIiBkYi1pZD0iYWZ2enIy
dHR5dnB4OTVlZHhkNHZ2OXMxc2F6MDA1cHJzc3dzIj40Njwva2V5PjwvZm9yZWlnbi1rZXlzPjxy
ZWYtdHlwZSBuYW1lPSJKb3VybmFsIEFydGljbGUiPjE3PC9yZWYtdHlwZT48Y29udHJpYnV0b3Jz
PjxhdXRob3JzPjxhdXRob3I+TW9vcmUsIFYuIE0uPC9hdXRob3I+PGF1dGhvcj5EYXZpZXMsIE0u
IEouPC9hdXRob3I+PGF1dGhvcj5XaWxsc29uLCBLLiBKLjwvYXV0aG9yPjxhdXRob3I+V29yc2xl
eSwgQS48L2F1dGhvcj48YXV0aG9yPlJvYmluc29uLCBKLiBTLjwvYXV0aG9yPjwvYXV0aG9ycz48
L2NvbnRyaWJ1dG9ycz48YXV0aC1hZGRyZXNzPkRlcGFydG1lbnQgb2YgUHVibGljIEhlYWx0aCwg
VW5pdmVyc2l0eSBvZiBBZGVsYWlkZSwgQXVzdHJhbGlhLiB2aXZpZW5uZS5tb29yZUBhZGVsYWlk
ZS5lZHUuYXU8L2F1dGgtYWRkcmVzcz48dGl0bGVzPjx0aXRsZT5EaWV0YXJ5IGNvbXBvc2l0aW9u
IG9mIHByZWduYW50IHdvbWVuIGlzIHJlbGF0ZWQgdG8gc2l6ZSBvZiB0aGUgYmFieSBhdCBiaXJ0
aDwvdGl0bGU+PHNlY29uZGFyeS10aXRsZT5KIE51dHI8L3NlY29uZGFyeS10aXRsZT48YWx0LXRp
dGxlPlRoZSBKb3VybmFsIG9mIG51dHJpdGlvbjwvYWx0LXRpdGxlPjwvdGl0bGVzPjxwZXJpb2Rp
Y2FsPjxmdWxsLXRpdGxlPkogTnV0cjwvZnVsbC10aXRsZT48YWJici0xPlRoZSBKb3VybmFsIG9m
IG51dHJpdGlvbjwvYWJici0xPjwvcGVyaW9kaWNhbD48YWx0LXBlcmlvZGljYWw+PGZ1bGwtdGl0
bGU+SiBOdXRyPC9mdWxsLXRpdGxlPjxhYmJyLTE+VGhlIEpvdXJuYWwgb2YgbnV0cml0aW9uPC9h
YmJyLTE+PC9hbHQtcGVyaW9kaWNhbD48cGFnZXM+MTgyMC02PC9wYWdlcz48dm9sdW1lPjEzNDwv
dm9sdW1lPjxudW1iZXI+NzwvbnVtYmVyPjxlZGl0aW9uPjIwMDQvMDcvMDE8L2VkaXRpb24+PGtl
eXdvcmRzPjxrZXl3b3JkPkFkdWx0PC9rZXl3b3JkPjxrZXl3b3JkPkJpcnRoIFdlaWdodDwva2V5
d29yZD48a2V5d29yZD5EaWV0PC9rZXl3b3JkPjxrZXl3b3JkPkRpZXQgU3VydmV5czwva2V5d29y
ZD48a2V5d29yZD5FbmVyZ3kgSW50YWtlPC9rZXl3b3JkPjxrZXl3b3JkPkZlbWFsZTwva2V5d29y
ZD48a2V5d29yZD5IdW1hbnM8L2tleXdvcmQ+PGtleXdvcmQ+SW5mYW50LCBOZXdib3JuPC9rZXl3
b3JkPjxrZXl3b3JkPk1hbGU8L2tleXdvcmQ+PGtleXdvcmQ+UHJlZ25hbmN5PC9rZXl3b3JkPjxr
ZXl3b3JkPlByb3NwZWN0aXZlIFN0dWRpZXM8L2tleXdvcmQ+PGtleXdvcmQ+U291dGggQXVzdHJh
bGlhPC9rZXl3b3JkPjwva2V5d29yZHM+PGRhdGVzPjx5ZWFyPjIwMDQ8L3llYXI+PHB1Yi1kYXRl
cz48ZGF0ZT5KdWw8L2RhdGU+PC9wdWItZGF0ZXM+PC9kYXRlcz48aXNibj4wMDIyLTMxNjYgKFBy
aW50KSYjeEQ7MDAyMi0zMTY2IChMaW5raW5nKTwvaXNibj48YWNjZXNzaW9uLW51bT4xNTIyNjQ3
NTwvYWNjZXNzaW9uLW51bT48dXJscz48L3VybHM+PHJlbW90ZS1kYXRhYmFzZS1wcm92aWRlcj5O
TE08L3JlbW90ZS1kYXRhYmFzZS1wcm92aWRlcj48bGFuZ3VhZ2U+ZW5nPC9sYW5ndWFnZT48L3Jl
Y29yZD48L0NpdGU+PENpdGU+PEF1dGhvcj5DdWNvPC9BdXRob3I+PFllYXI+MjAwNjwvWWVhcj48
UmVjTnVtPjQ3PC9SZWNOdW0+PHJlY29yZD48cmVjLW51bWJlcj40NzwvcmVjLW51bWJlcj48Zm9y
ZWlnbi1rZXlzPjxrZXkgYXBwPSJFTiIgZGItaWQ9ImFmdnpyMnR0eXZweDk1ZWR4ZDR2djlzMXNh
ejAwNXByc3N3cyI+NDc8L2tleT48L2ZvcmVpZ24ta2V5cz48cmVmLXR5cGUgbmFtZT0iSm91cm5h
bCBBcnRpY2xlIj4xNzwvcmVmLXR5cGU+PGNvbnRyaWJ1dG9ycz48YXV0aG9ycz48YXV0aG9yPkN1
Y28sIEcuPC9hdXRob3I+PGF1dGhvcj5BcmlqYSwgVi48L2F1dGhvcj48YXV0aG9yPklyYW56bywg
Ui48L2F1dGhvcj48YXV0aG9yPlZpbGEsIEouPC9hdXRob3I+PGF1dGhvcj5QcmlldG8sIE0uIFQu
PC9hdXRob3I+PGF1dGhvcj5GZXJuYW5kZXotQmFsbGFydCwgSi48L2F1dGhvcj48L2F1dGhvcnM+
PC9jb250cmlidXRvcnM+PGF1dGgtYWRkcmVzcz5Vbml0IG9mIFByZXZlbnRpdmUgTWVkaWNpbmUg
YW5kIFB1YmxpYyBIZWFsdGgsIEZhY3VsdHkgb2YgTWVkaWNpbmUgYW5kIEhlYWx0aCBTY2llbmNl
cywgVW5pdmVyc2l0eSBSb3ZpcmEgaSBWaXJnaWxpLCBTcGFpbi48L2F1dGgtYWRkcmVzcz48dGl0
bGVzPjx0aXRsZT5Bc3NvY2lhdGlvbiBvZiBtYXRlcm5hbCBwcm90ZWluIGludGFrZSBiZWZvcmUg
Y29uY2VwdGlvbiBhbmQgdGhyb3VnaG91dCBwcmVnbmFuY3kgd2l0aCBiaXJ0aCB3ZWlnaHQ8L3Rp
dGxlPjxzZWNvbmRhcnktdGl0bGU+QWN0YSBPYnN0ZXQgR3luZWNvbCBTY2FuZDwvc2Vjb25kYXJ5
LXRpdGxlPjxhbHQtdGl0bGU+QWN0YSBvYnN0ZXRyaWNpYSBldCBneW5lY29sb2dpY2EgU2NhbmRp
bmF2aWNhPC9hbHQtdGl0bGU+PC90aXRsZXM+PHBlcmlvZGljYWw+PGZ1bGwtdGl0bGU+QWN0YSBP
YnN0ZXQgR3luZWNvbCBTY2FuZDwvZnVsbC10aXRsZT48YWJici0xPkFjdGEgb2JzdGV0cmljaWEg
ZXQgZ3luZWNvbG9naWNhIFNjYW5kaW5hdmljYTwvYWJici0xPjwvcGVyaW9kaWNhbD48YWx0LXBl
cmlvZGljYWw+PGZ1bGwtdGl0bGU+QWN0YSBPYnN0ZXQgR3luZWNvbCBTY2FuZDwvZnVsbC10aXRs
ZT48YWJici0xPkFjdGEgb2JzdGV0cmljaWEgZXQgZ3luZWNvbG9naWNhIFNjYW5kaW5hdmljYTwv
YWJici0xPjwvYWx0LXBlcmlvZGljYWw+PHBhZ2VzPjQxMy0yMTwvcGFnZXM+PHZvbHVtZT44NTwv
dm9sdW1lPjxudW1iZXI+NDwvbnVtYmVyPjxlZGl0aW9uPjIwMDYvMDQvMTQ8L2VkaXRpb24+PGtl
eXdvcmRzPjxrZXl3b3JkPkFkdWx0PC9rZXl3b3JkPjxrZXl3b3JkPkJpcnRoIFdlaWdodDwva2V5
d29yZD48a2V5d29yZD5EaWV0PC9rZXl3b3JkPjxrZXl3b3JkPkRpZXRhcnkgUHJvdGVpbnM8L2tl
eXdvcmQ+PGtleXdvcmQ+RmVtYWxlPC9rZXl3b3JkPjxrZXl3b3JkPkh1bWFuczwva2V5d29yZD48
a2V5d29yZD5Mb25naXR1ZGluYWwgU3R1ZGllczwva2V5d29yZD48a2V5d29yZD5QcmVnbmFuY3k8
L2tleXdvcmQ+PGtleXdvcmQ+UHJlZ25hbmN5IE91dGNvbWU8L2tleXdvcmQ+PC9rZXl3b3Jkcz48
ZGF0ZXM+PHllYXI+MjAwNjwveWVhcj48L2RhdGVzPjxpc2JuPjAwMDEtNjM0OSAoUHJpbnQpJiN4
RDswMDAxLTYzNDkgKExpbmtpbmcpPC9pc2JuPjxhY2Nlc3Npb24tbnVtPjE2NjEyNzAyPC9hY2Nl
c3Npb24tbnVtPjx1cmxzPjwvdXJscz48ZWxlY3Ryb25pYy1yZXNvdXJjZS1udW0+MTAuMTA4MC8w
MDAxNjM0MDYwMDU3MjIyODwvZWxlY3Ryb25pYy1yZXNvdXJjZS1udW0+PHJlbW90ZS1kYXRhYmFz
ZS1wcm92aWRlcj5OTE08L3JlbW90ZS1kYXRhYmFzZS1wcm92aWRlcj48bGFuZ3VhZ2U+ZW5nPC9s
YW5ndWFnZT48L3JlY29yZD48L0NpdGU+PENpdGU+PEF1dGhvcj5TbG9hbjwvQXV0aG9yPjxZZWFy
PjIwMDE8L1llYXI+PFJlY051bT40ODwvUmVjTnVtPjxyZWNvcmQ+PHJlYy1udW1iZXI+NDg8L3Jl
Yy1udW1iZXI+PGZvcmVpZ24ta2V5cz48a2V5IGFwcD0iRU4iIGRiLWlkPSJhZnZ6cjJ0dHl2cHg5
NWVkeGQ0dnY5czFzYXowMDVwcnNzd3MiPjQ4PC9rZXk+PC9mb3JlaWduLWtleXM+PHJlZi10eXBl
IG5hbWU9IkpvdXJuYWwgQXJ0aWNsZSI+MTc8L3JlZi10eXBlPjxjb250cmlidXRvcnM+PGF1dGhv
cnM+PGF1dGhvcj5TbG9hbiwgTi4gTC48L2F1dGhvcj48YXV0aG9yPkFtb2FmdWwsIEUuPC9hdXRo
b3I+PGF1dGhvcj5BcnRodXIsIFAuPC9hdXRob3I+PGF1dGhvcj5XaW5pa29mZiwgQi48L2F1dGhv
cj48YXV0aG9yPkFkamVpLCBTLjwvYXV0aG9yPjwvYXV0aG9ycz48L2NvbnRyaWJ1dG9ycz48YXV0
aC1hZGRyZXNzPlBvcHVsYXRpb24gQ291bmNpbCwgMSBEYWcgSGFtbWFyc2tqb2xkIFBsYXphLCBO
ZXcgWW9yaywgTlkgMTAwMTcsIFVTQS4gTnNsb2FuQFBvcGNvdW5jaWwub3JnPC9hdXRoLWFkZHJl
c3M+PHRpdGxlcz48dGl0bGU+VmFsaWRpdHkgb2Ygd29tZW4mYXBvcztzIHNlbGYtcmVwb3J0ZWQg
b2JzdGV0cmljIGNvbXBsaWNhdGlvbnMgaW4gcnVyYWwgR2hhbmE8L3RpdGxlPjxzZWNvbmRhcnkt
dGl0bGU+SiBIZWFsdGggUG9wdWwgTnV0cjwvc2Vjb25kYXJ5LXRpdGxlPjxhbHQtdGl0bGU+Sm91
cm5hbCBvZiBoZWFsdGgsIHBvcHVsYXRpb24sIGFuZCBudXRyaXRpb248L2FsdC10aXRsZT48L3Rp
dGxlcz48cGVyaW9kaWNhbD48ZnVsbC10aXRsZT5KIEhlYWx0aCBQb3B1bCBOdXRyPC9mdWxsLXRp
dGxlPjxhYmJyLTE+Sm91cm5hbCBvZiBoZWFsdGgsIHBvcHVsYXRpb24sIGFuZCBudXRyaXRpb248
L2FiYnItMT48L3BlcmlvZGljYWw+PGFsdC1wZXJpb2RpY2FsPjxmdWxsLXRpdGxlPkogSGVhbHRo
IFBvcHVsIE51dHI8L2Z1bGwtdGl0bGU+PGFiYnItMT5Kb3VybmFsIG9mIGhlYWx0aCwgcG9wdWxh
dGlvbiwgYW5kIG51dHJpdGlvbjwvYWJici0xPjwvYWx0LXBlcmlvZGljYWw+PHBhZ2VzPjQ1LTUx
PC9wYWdlcz48dm9sdW1lPjE5PC92b2x1bWU+PG51bWJlcj4yPC9udW1iZXI+PGVkaXRpb24+MjAw
MS8wOC8xNjwvZWRpdGlvbj48a2V5d29yZHM+PGtleXdvcmQ+QWxnb3JpdGhtczwva2V5d29yZD48
a2V5d29yZD5Dcm9zcy1TZWN0aW9uYWwgU3R1ZGllczwva2V5d29yZD48a2V5d29yZD5GZW1hbGU8
L2tleXdvcmQ+PGtleXdvcmQ+R2hhbmE8L2tleXdvcmQ+PGtleXdvcmQ+SGVhbHRoIEtub3dsZWRn
ZSwgQXR0aXR1ZGVzLCBQcmFjdGljZTwva2V5d29yZD48a2V5d29yZD5IdW1hbnM8L2tleXdvcmQ+
PGtleXdvcmQ+UHJlZGljdGl2ZSBWYWx1ZSBvZiBUZXN0czwva2V5d29yZD48a2V5d29yZD5QcmVn
bmFuY3k8L2tleXdvcmQ+PGtleXdvcmQ+UHJlZ25hbmN5IENvbXBsaWNhdGlvbnMvIGRpYWdub3Np
czwva2V5d29yZD48a2V5d29yZD5SZXByb2R1Y2liaWxpdHkgb2YgUmVzdWx0czwva2V5d29yZD48
a2V5d29yZD5SZXRyb3NwZWN0aXZlIFN0dWRpZXM8L2tleXdvcmQ+PGtleXdvcmQ+U2VsZiBEaXNj
bG9zdXJlPC9rZXl3b3JkPjxrZXl3b3JkPlNlbnNpdGl2aXR5IGFuZCBTcGVjaWZpY2l0eTwva2V5
d29yZD48L2tleXdvcmRzPjxkYXRlcz48eWVhcj4yMDAxPC95ZWFyPjxwdWItZGF0ZXM+PGRhdGU+
SnVuPC9kYXRlPjwvcHViLWRhdGVzPjwvZGF0ZXM+PGlzYm4+MTYwNi0wOTk3IChQcmludCkmI3hE
OzE2MDYtMDk5NyAoTGlua2luZyk8L2lzYm4+PGFjY2Vzc2lvbi1udW0+MTE1MDMzNDY8L2FjY2Vz
c2lvbi1udW0+PHVybHM+PC91cmxzPjxyZW1vdGUtZGF0YWJhc2UtcHJvdmlkZXI+TkxNPC9yZW1v
dGUtZGF0YWJhc2UtcHJvdmlkZXI+PGxhbmd1YWdlPmVuZzwvbGFuZ3VhZ2U+PC9yZWNvcmQ+PC9D
aXRlPjwvRW5kTm90ZT4A
</w:fldData>
        </w:fldChar>
      </w:r>
      <w:r w:rsidR="006D5B24">
        <w:rPr>
          <w:rFonts w:ascii="Times New Roman" w:hAnsi="Times New Roman" w:cs="Times New Roman"/>
          <w:sz w:val="24"/>
          <w:szCs w:val="24"/>
          <w:lang w:val="en-US"/>
        </w:rPr>
        <w:instrText xml:space="preserve"> ADDIN EN.CITE.DATA </w:instrText>
      </w:r>
      <w:r w:rsidR="006D5B24">
        <w:rPr>
          <w:rFonts w:ascii="Times New Roman" w:hAnsi="Times New Roman" w:cs="Times New Roman"/>
          <w:sz w:val="24"/>
          <w:szCs w:val="24"/>
          <w:lang w:val="en-US"/>
        </w:rPr>
      </w:r>
      <w:r w:rsidR="006D5B24">
        <w:rPr>
          <w:rFonts w:ascii="Times New Roman" w:hAnsi="Times New Roman" w:cs="Times New Roman"/>
          <w:sz w:val="24"/>
          <w:szCs w:val="24"/>
          <w:lang w:val="en-US"/>
        </w:rPr>
        <w:fldChar w:fldCharType="end"/>
      </w:r>
      <w:r w:rsidR="006D5B24" w:rsidRPr="0085715C">
        <w:rPr>
          <w:rFonts w:ascii="Times New Roman" w:hAnsi="Times New Roman" w:cs="Times New Roman"/>
          <w:sz w:val="24"/>
          <w:szCs w:val="24"/>
          <w:lang w:val="en-US"/>
        </w:rPr>
      </w:r>
      <w:r w:rsidR="006D5B24" w:rsidRPr="0085715C">
        <w:rPr>
          <w:rFonts w:ascii="Times New Roman" w:hAnsi="Times New Roman" w:cs="Times New Roman"/>
          <w:sz w:val="24"/>
          <w:szCs w:val="24"/>
          <w:lang w:val="en-US"/>
        </w:rPr>
        <w:fldChar w:fldCharType="separate"/>
      </w:r>
      <w:r w:rsidR="006D5B24" w:rsidRPr="00437D5F">
        <w:rPr>
          <w:rFonts w:ascii="Times New Roman" w:hAnsi="Times New Roman" w:cs="Times New Roman"/>
          <w:noProof/>
          <w:sz w:val="24"/>
          <w:szCs w:val="24"/>
          <w:vertAlign w:val="superscript"/>
          <w:lang w:val="en-US"/>
        </w:rPr>
        <w:t>24-27</w:t>
      </w:r>
      <w:r w:rsidR="006D5B24" w:rsidRPr="0085715C">
        <w:rPr>
          <w:rFonts w:ascii="Times New Roman" w:hAnsi="Times New Roman" w:cs="Times New Roman"/>
          <w:sz w:val="24"/>
          <w:szCs w:val="24"/>
          <w:lang w:val="en-US"/>
        </w:rPr>
        <w:fldChar w:fldCharType="end"/>
      </w:r>
      <w:r w:rsidR="006D5B24">
        <w:rPr>
          <w:rFonts w:ascii="Times New Roman" w:hAnsi="Times New Roman" w:cs="Times New Roman"/>
          <w:sz w:val="24"/>
          <w:szCs w:val="24"/>
          <w:lang w:val="en-US"/>
        </w:rPr>
        <w:fldChar w:fldCharType="end"/>
      </w:r>
      <w:r w:rsidR="00437D5F" w:rsidRPr="0085715C">
        <w:rPr>
          <w:rFonts w:ascii="Times New Roman" w:hAnsi="Times New Roman" w:cs="Times New Roman"/>
          <w:sz w:val="24"/>
          <w:szCs w:val="24"/>
          <w:lang w:val="en-US"/>
        </w:rPr>
        <w:t xml:space="preserve">. </w:t>
      </w:r>
      <w:r w:rsidR="000C576E">
        <w:rPr>
          <w:rFonts w:ascii="Times New Roman" w:hAnsi="Times New Roman" w:cs="Times New Roman"/>
          <w:sz w:val="24"/>
          <w:szCs w:val="24"/>
          <w:lang w:val="en-US"/>
        </w:rPr>
        <w:t>Furthermore, a</w:t>
      </w:r>
      <w:r w:rsidR="00347535">
        <w:rPr>
          <w:rFonts w:ascii="Times New Roman" w:hAnsi="Times New Roman" w:cs="Times New Roman"/>
          <w:sz w:val="24"/>
          <w:szCs w:val="24"/>
          <w:lang w:val="en-US"/>
        </w:rPr>
        <w:t xml:space="preserve">nemia, which </w:t>
      </w:r>
      <w:r w:rsidR="005400CE">
        <w:rPr>
          <w:rFonts w:ascii="Times New Roman" w:hAnsi="Times New Roman" w:cs="Times New Roman"/>
          <w:sz w:val="24"/>
          <w:szCs w:val="24"/>
          <w:lang w:val="en-US"/>
        </w:rPr>
        <w:t>occurs in approximately 25 % of the IBD patients</w:t>
      </w:r>
      <w:del w:id="249" w:author="Geir Aamodt" w:date="2016-08-18T09:51:00Z">
        <w:r w:rsidR="005400CE" w:rsidDel="007B2523">
          <w:rPr>
            <w:rFonts w:ascii="Times New Roman" w:hAnsi="Times New Roman" w:cs="Times New Roman"/>
            <w:sz w:val="24"/>
            <w:szCs w:val="24"/>
            <w:lang w:val="en-US"/>
          </w:rPr>
          <w:delText xml:space="preserve"> </w:delText>
        </w:r>
      </w:del>
      <w:r w:rsidR="005400CE">
        <w:rPr>
          <w:rFonts w:ascii="Times New Roman" w:hAnsi="Times New Roman" w:cs="Times New Roman"/>
          <w:sz w:val="24"/>
          <w:szCs w:val="24"/>
          <w:lang w:val="en-US"/>
        </w:rPr>
        <w:t xml:space="preserve"> </w:t>
      </w:r>
      <w:r w:rsidR="00F44208">
        <w:rPr>
          <w:rFonts w:ascii="Times New Roman" w:hAnsi="Times New Roman" w:cs="Times New Roman"/>
          <w:sz w:val="24"/>
          <w:szCs w:val="24"/>
          <w:lang w:val="en-US"/>
        </w:rPr>
        <w:t xml:space="preserve"> </w:t>
      </w:r>
      <w:r w:rsidR="000A041C" w:rsidRPr="0085715C">
        <w:rPr>
          <w:rFonts w:ascii="Times New Roman" w:hAnsi="Times New Roman" w:cs="Times New Roman"/>
          <w:sz w:val="24"/>
          <w:szCs w:val="24"/>
          <w:lang w:val="en-US"/>
        </w:rPr>
        <w:fldChar w:fldCharType="begin">
          <w:fldData xml:space="preserve">PEVuZE5vdGU+PENpdGU+PEF1dGhvcj5Wb2VndGxpbjwvQXV0aG9yPjxZZWFyPjIwMTA8L1llYXI+
PFJlY051bT41NDwvUmVjTnVtPjxEaXNwbGF5VGV4dD48c3R5bGUgZmFjZT0ic3VwZXJzY3JpcHQi
PjI4LCAyOTwvc3R5bGU+PC9EaXNwbGF5VGV4dD48cmVjb3JkPjxyZWMtbnVtYmVyPjU0PC9yZWMt
bnVtYmVyPjxmb3JlaWduLWtleXM+PGtleSBhcHA9IkVOIiBkYi1pZD0iYWZ2enIydHR5dnB4OTVl
ZHhkNHZ2OXMxc2F6MDA1cHJzc3dzIj41NDwva2V5PjwvZm9yZWlnbi1rZXlzPjxyZWYtdHlwZSBu
YW1lPSJKb3VybmFsIEFydGljbGUiPjE3PC9yZWYtdHlwZT48Y29udHJpYnV0b3JzPjxhdXRob3Jz
PjxhdXRob3I+Vm9lZ3RsaW4sIE0uPC9hdXRob3I+PGF1dGhvcj5WYXZyaWNrYSwgUy4gUi48L2F1
dGhvcj48YXV0aG9yPlNjaG9lcGZlciwgQS4gTS48L2F1dGhvcj48YXV0aG9yPlN0cmF1bWFubiwg
QS48L2F1dGhvcj48YXV0aG9yPlZvZWd0bGluLCBKLjwvYXV0aG9yPjxhdXRob3I+Um9nbGVyLCBH
LjwvYXV0aG9yPjxhdXRob3I+QmFsbGFiZW5pLCBQLjwvYXV0aG9yPjxhdXRob3I+UGl0dGV0LCBW
LjwvYXV0aG9yPjxhdXRob3I+QnVzZXIsIEEuPC9hdXRob3I+PGF1dGhvcj5GcmllZCwgTS48L2F1
dGhvcj48YXV0aG9yPkJlZ2xpbmdlciwgQy48L2F1dGhvcj48L2F1dGhvcnM+PC9jb250cmlidXRv
cnM+PGF1dGgtYWRkcmVzcz5EaXZpc2lvbiBvZiBHYXN0cm9lbnRlcm9sb2d5LCBVbml2ZXJzaXR5
IEhvc3BpdGFsIG9mIEJhc2VsLCBTd2l0emVybGFuZC48L2F1dGgtYWRkcmVzcz48dGl0bGVzPjx0
aXRsZT5QcmV2YWxlbmNlIG9mIGFuYWVtaWEgaW4gaW5mbGFtbWF0b3J5IGJvd2VsIGRpc2Vhc2Ug
aW4gU3dpdHplcmxhbmQ6IGEgY3Jvc3Mtc2VjdGlvbmFsIHN0dWR5IGluIHBhdGllbnRzIGZyb20g
cHJpdmF0ZSBwcmFjdGljZXMgYW5kIHVuaXZlcnNpdHkgaG9zcGl0YWxzPC90aXRsZT48c2Vjb25k
YXJ5LXRpdGxlPkogQ3JvaG5zIENvbGl0aXM8L3NlY29uZGFyeS10aXRsZT48YWx0LXRpdGxlPkpv
dXJuYWwgb2YgQ3JvaG4mYXBvcztzICZhbXA7IGNvbGl0aXM8L2FsdC10aXRsZT48L3RpdGxlcz48
cGVyaW9kaWNhbD48ZnVsbC10aXRsZT5KIENyb2hucyBDb2xpdGlzPC9mdWxsLXRpdGxlPjxhYmJy
LTE+Sm91cm5hbCBvZiBDcm9obiZhcG9zO3MgJmFtcDsgY29saXRpczwvYWJici0xPjwvcGVyaW9k
aWNhbD48YWx0LXBlcmlvZGljYWw+PGZ1bGwtdGl0bGU+SiBDcm9obnMgQ29saXRpczwvZnVsbC10
aXRsZT48YWJici0xPkpvdXJuYWwgb2YgQ3JvaG4mYXBvcztzICZhbXA7IGNvbGl0aXM8L2FiYnIt
MT48L2FsdC1wZXJpb2RpY2FsPjxwYWdlcz42NDItODwvcGFnZXM+PHZvbHVtZT40PC92b2x1bWU+
PG51bWJlcj42PC9udW1iZXI+PGVkaXRpb24+MjAxMC8xMi8wMzwvZWRpdGlvbj48a2V5d29yZHM+
PGtleXdvcmQ+QWR1bHQ8L2tleXdvcmQ+PGtleXdvcmQ+QW5lbWlhL2Jsb29kL2RydWcgdGhlcmFw
eS8gZXBpZGVtaW9sb2d5LyBldGlvbG9neTwva2V5d29yZD48a2V5d29yZD5BbmVtaWEsIElyb24t
RGVmaWNpZW5jeS9ibG9vZC9kcnVnIHRoZXJhcHkvZXBpZGVtaW9sb2d5L2V0aW9sb2d5PC9rZXl3
b3JkPjxrZXl3b3JkPkNvbGl0aXMsIFVsY2VyYXRpdmUvYmxvb2QvY29tcGxpY2F0aW9ucy9lcGlk
ZW1pb2xvZ3k8L2tleXdvcmQ+PGtleXdvcmQ+Q3JvaG4gRGlzZWFzZS9ibG9vZC9jb21wbGljYXRp
b25zL2VwaWRlbWlvbG9neTwva2V5d29yZD48a2V5d29yZD5Dcm9zcy1TZWN0aW9uYWwgU3R1ZGll
czwva2V5d29yZD48a2V5d29yZD5EaWV0YXJ5IFN1cHBsZW1lbnRzL3N0YXRpc3RpY3MgJmFtcDsg
bnVtZXJpY2FsIGRhdGE8L2tleXdvcmQ+PGtleXdvcmQ+RXJ5dGhyb2N5dGUgSW5kaWNlczwva2V5
d29yZD48a2V5d29yZD5GZW1hbGU8L2tleXdvcmQ+PGtleXdvcmQ+RmVycml0aW5zL2FuYWx5c2lz
PC9rZXl3b3JkPjxrZXl3b3JkPkZvbGljIEFjaWQvdGhlcmFwZXV0aWMgdXNlPC9rZXl3b3JkPjxr
ZXl3b3JkPkhvc3BpdGFscywgVW5pdmVyc2l0eS9zdGF0aXN0aWNzICZhbXA7IG51bWVyaWNhbCBk
YXRhPC9rZXl3b3JkPjxrZXl3b3JkPkh1bWFuczwva2V5d29yZD48a2V5d29yZD5JbmZsYW1tYXRv
cnkgQm93ZWwgRGlzZWFzZXMvYmxvb2QvIGNvbXBsaWNhdGlvbnMvZXBpZGVtaW9sb2d5PC9rZXl3
b3JkPjxrZXl3b3JkPklyb24vdGhlcmFwZXV0aWMgdXNlPC9rZXl3b3JkPjxrZXl3b3JkPk1hbGU8
L2tleXdvcmQ+PGtleXdvcmQ+TWlkZGxlIEFnZWQ8L2tleXdvcmQ+PGtleXdvcmQ+UHJldmFsZW5j
ZTwva2V5d29yZD48a2V5d29yZD5Qcml2YXRlIFByYWN0aWNlL3N0YXRpc3RpY3MgJmFtcDsgbnVt
ZXJpY2FsIGRhdGE8L2tleXdvcmQ+PGtleXdvcmQ+UHJvc3BlY3RpdmUgU3R1ZGllczwva2V5d29y
ZD48a2V5d29yZD5TZXZlcml0eSBvZiBJbGxuZXNzIEluZGV4PC9rZXl3b3JkPjxrZXl3b3JkPlNl
eCBEaXN0cmlidXRpb248L2tleXdvcmQ+PGtleXdvcmQ+U3dpdHplcmxhbmQvZXBpZGVtaW9sb2d5
PC9rZXl3b3JkPjxrZXl3b3JkPlZpdGFtaW4gQiAxMi90aGVyYXBldXRpYyB1c2U8L2tleXdvcmQ+
PC9rZXl3b3Jkcz48ZGF0ZXM+PHllYXI+MjAxMDwveWVhcj48cHViLWRhdGVzPjxkYXRlPkRlYzwv
ZGF0ZT48L3B1Yi1kYXRlcz48L2RhdGVzPjxpc2JuPjE4NzYtNDQ3OSAoRWxlY3Ryb25pYykmI3hE
OzE4NzMtOTk0NiAoTGlua2luZyk8L2lzYm4+PGFjY2Vzc2lvbi1udW0+MjExMjI1NzQ8L2FjY2Vz
c2lvbi1udW0+PHVybHM+PC91cmxzPjxlbGVjdHJvbmljLXJlc291cmNlLW51bT4xMC4xMDE2L2ou
Y3JvaG5zLjIwMTAuMDcuMDA4PC9lbGVjdHJvbmljLXJlc291cmNlLW51bT48cmVtb3RlLWRhdGFi
YXNlLXByb3ZpZGVyPk5MTTwvcmVtb3RlLWRhdGFiYXNlLXByb3ZpZGVyPjxsYW5ndWFnZT5lbmc8
L2xhbmd1YWdlPjwvcmVjb3JkPjwvQ2l0ZT48Q2l0ZT48QXV0aG9yPkJhZ2VyPC9BdXRob3I+PFll
YXI+MjAxMTwvWWVhcj48UmVjTnVtPjU1PC9SZWNOdW0+PHJlY29yZD48cmVjLW51bWJlcj41NTwv
cmVjLW51bWJlcj48Zm9yZWlnbi1rZXlzPjxrZXkgYXBwPSJFTiIgZGItaWQ9ImFmdnpyMnR0eXZw
eDk1ZWR4ZDR2djlzMXNhejAwNXByc3N3cyI+NTU8L2tleT48L2ZvcmVpZ24ta2V5cz48cmVmLXR5
cGUgbmFtZT0iSm91cm5hbCBBcnRpY2xlIj4xNzwvcmVmLXR5cGU+PGNvbnRyaWJ1dG9ycz48YXV0
aG9ycz48YXV0aG9yPkJhZ2VyLCBQLjwvYXV0aG9yPjxhdXRob3I+QmVmcml0cywgUi48L2F1dGhv
cj48YXV0aG9yPldpa21hbiwgTy48L2F1dGhvcj48YXV0aG9yPkxpbmRncmVuLCBTLjwvYXV0aG9y
PjxhdXRob3I+TW91bSwgQi48L2F1dGhvcj48YXV0aG9yPkhqb3J0c3dhbmcsIEguPC9hdXRob3I+
PGF1dGhvcj5EYWhsZXJ1cCwgSi4gRi48L2F1dGhvcj48L2F1dGhvcnM+PC9jb250cmlidXRvcnM+
PGF1dGgtYWRkcmVzcz5EZXBhcnRtZW50IG9mIE1lZGljaW5lIFYgKEhlcGF0b2xvZ3kgYW5kIEdh
c3Ryb2VudGVyb2xvZ3kpLCBBYXJodXMgVW5pdmVyc2l0eSBIb3NwaXRhbCwgRGVubWFyay48L2F1
dGgtYWRkcmVzcz48dGl0bGVzPjx0aXRsZT5UaGUgcHJldmFsZW5jZSBvZiBhbmVtaWEgYW5kIGly
b24gZGVmaWNpZW5jeSBpbiBJQkQgb3V0cGF0aWVudHMgaW4gU2NhbmRpbmF2aWE8L3RpdGxlPjxz
ZWNvbmRhcnktdGl0bGU+U2NhbmQgSiBHYXN0cm9lbnRlcm9sPC9zZWNvbmRhcnktdGl0bGU+PGFs
dC10aXRsZT5TY2FuZGluYXZpYW4gam91cm5hbCBvZiBnYXN0cm9lbnRlcm9sb2d5PC9hbHQtdGl0
bGU+PC90aXRsZXM+PHBlcmlvZGljYWw+PGZ1bGwtdGl0bGU+U2NhbmQgSiBHYXN0cm9lbnRlcm9s
PC9mdWxsLXRpdGxlPjxhYmJyLTE+U2NhbmRpbmF2aWFuIGpvdXJuYWwgb2YgZ2FzdHJvZW50ZXJv
bG9neTwvYWJici0xPjwvcGVyaW9kaWNhbD48YWx0LXBlcmlvZGljYWw+PGZ1bGwtdGl0bGU+U2Nh
bmQgSiBHYXN0cm9lbnRlcm9sPC9mdWxsLXRpdGxlPjxhYmJyLTE+U2NhbmRpbmF2aWFuIGpvdXJu
YWwgb2YgZ2FzdHJvZW50ZXJvbG9neTwvYWJici0xPjwvYWx0LXBlcmlvZGljYWw+PHBhZ2VzPjMw
NC05PC9wYWdlcz48dm9sdW1lPjQ2PC92b2x1bWU+PG51bWJlcj4zPC9udW1iZXI+PGVkaXRpb24+
MjAxMC8xMS8xNjwvZWRpdGlvbj48a2V5d29yZHM+PGtleXdvcmQ+QWR1bHQ8L2tleXdvcmQ+PGtl
eXdvcmQ+QW5lbWlhL2Jsb29kLyBlcGlkZW1pb2xvZ3kvZXRpb2xvZ3k8L2tleXdvcmQ+PGtleXdv
cmQ+QW5lbWlhLCBJcm9uLURlZmljaWVuY3kvYmxvb2QvIGVwaWRlbWlvbG9neS9ldGlvbG9neTwv
a2V5d29yZD48a2V5d29yZD5DLVJlYWN0aXZlIFByb3RlaW4vYW5hbHlzaXM8L2tleXdvcmQ+PGtl
eXdvcmQ+Q29saXRpcywgVWxjZXJhdGl2ZS9ibG9vZC9lcGlkZW1pb2xvZ3kvcGh5c2lvcGF0aG9s
b2d5PC9rZXl3b3JkPjxrZXl3b3JkPkNyb2huIERpc2Vhc2UvYmxvb2QvZXBpZGVtaW9sb2d5L3Bo
eXNpb3BhdGhvbG9neTwva2V5d29yZD48a2V5d29yZD5Dcm9zcy1TZWN0aW9uYWwgU3R1ZGllczwv
a2V5d29yZD48a2V5d29yZD5GZW1hbGU8L2tleXdvcmQ+PGtleXdvcmQ+RmVycml0aW5zL2Jsb29k
PC9rZXl3b3JkPjxrZXl3b3JkPkZvbGljIEFjaWQvYmxvb2Q8L2tleXdvcmQ+PGtleXdvcmQ+SGVt
b2dsb2JpbnMvYW5hbHlzaXM8L2tleXdvcmQ+PGtleXdvcmQ+SHVtYW5zPC9rZXl3b3JkPjxrZXl3
b3JkPkluZmxhbW1hdG9yeSBCb3dlbCBEaXNlYXNlcy9ibG9vZC8gZXBpZGVtaW9sb2d5L3BoeXNp
b3BhdGhvbG9neTwva2V5d29yZD48a2V5d29yZD5Jcm9uL2Jsb29kLyBkZWZpY2llbmN5PC9rZXl3
b3JkPjxrZXl3b3JkPk1hbGU8L2tleXdvcmQ+PGtleXdvcmQ+TWlkZGxlIEFnZWQ8L2tleXdvcmQ+
PGtleXdvcmQ+UHJldmFsZW5jZTwva2V5d29yZD48a2V5d29yZD5TY2FuZGluYXZpYW4gYW5kIE5v
cmRpYyBDb3VudHJpZXM8L2tleXdvcmQ+PGtleXdvcmQ+U2V2ZXJpdHkgb2YgSWxsbmVzcyBJbmRl
eDwva2V5d29yZD48a2V5d29yZD5UcmFuc2ZlcnJpbi9hbmFseXNpczwva2V5d29yZD48a2V5d29y
ZD5WaXRhbWluIEIgMTIvYmxvb2Q8L2tleXdvcmQ+PC9rZXl3b3Jkcz48ZGF0ZXM+PHllYXI+MjAx
MTwveWVhcj48cHViLWRhdGVzPjxkYXRlPk1hcjwvZGF0ZT48L3B1Yi1kYXRlcz48L2RhdGVzPjxp
c2JuPjE1MDItNzcwOCAoRWxlY3Ryb25pYykmI3hEOzAwMzYtNTUyMSAoTGlua2luZyk8L2lzYm4+
PGFjY2Vzc2lvbi1udW0+MjEwNzMzNzQ8L2FjY2Vzc2lvbi1udW0+PHVybHM+PC91cmxzPjxlbGVj
dHJvbmljLXJlc291cmNlLW51bT4xMC4zMTA5LzAwMzY1NTIxLjIwMTAuNTMzMzgyPC9lbGVjdHJv
bmljLXJlc291cmNlLW51bT48cmVtb3RlLWRhdGFiYXNlLXByb3ZpZGVyPk5MTTwvcmVtb3RlLWRh
dGFiYXNlLXByb3ZpZGVyPjxsYW5ndWFnZT5lbmc8L2xhbmd1YWdlPjwvcmVjb3JkPjwvQ2l0ZT48
L0VuZE5vdGU+
</w:fldData>
        </w:fldChar>
      </w:r>
      <w:r w:rsidR="00437D5F">
        <w:rPr>
          <w:rFonts w:ascii="Times New Roman" w:hAnsi="Times New Roman" w:cs="Times New Roman"/>
          <w:sz w:val="24"/>
          <w:szCs w:val="24"/>
          <w:lang w:val="en-US"/>
        </w:rPr>
        <w:instrText xml:space="preserve"> ADDIN EN.CITE </w:instrText>
      </w:r>
      <w:r w:rsidR="00437D5F">
        <w:rPr>
          <w:rFonts w:ascii="Times New Roman" w:hAnsi="Times New Roman" w:cs="Times New Roman"/>
          <w:sz w:val="24"/>
          <w:szCs w:val="24"/>
          <w:lang w:val="en-US"/>
        </w:rPr>
        <w:fldChar w:fldCharType="begin">
          <w:fldData xml:space="preserve">PEVuZE5vdGU+PENpdGU+PEF1dGhvcj5Wb2VndGxpbjwvQXV0aG9yPjxZZWFyPjIwMTA8L1llYXI+
PFJlY051bT41NDwvUmVjTnVtPjxEaXNwbGF5VGV4dD48c3R5bGUgZmFjZT0ic3VwZXJzY3JpcHQi
PjI4LCAyOTwvc3R5bGU+PC9EaXNwbGF5VGV4dD48cmVjb3JkPjxyZWMtbnVtYmVyPjU0PC9yZWMt
bnVtYmVyPjxmb3JlaWduLWtleXM+PGtleSBhcHA9IkVOIiBkYi1pZD0iYWZ2enIydHR5dnB4OTVl
ZHhkNHZ2OXMxc2F6MDA1cHJzc3dzIj41NDwva2V5PjwvZm9yZWlnbi1rZXlzPjxyZWYtdHlwZSBu
YW1lPSJKb3VybmFsIEFydGljbGUiPjE3PC9yZWYtdHlwZT48Y29udHJpYnV0b3JzPjxhdXRob3Jz
PjxhdXRob3I+Vm9lZ3RsaW4sIE0uPC9hdXRob3I+PGF1dGhvcj5WYXZyaWNrYSwgUy4gUi48L2F1
dGhvcj48YXV0aG9yPlNjaG9lcGZlciwgQS4gTS48L2F1dGhvcj48YXV0aG9yPlN0cmF1bWFubiwg
QS48L2F1dGhvcj48YXV0aG9yPlZvZWd0bGluLCBKLjwvYXV0aG9yPjxhdXRob3I+Um9nbGVyLCBH
LjwvYXV0aG9yPjxhdXRob3I+QmFsbGFiZW5pLCBQLjwvYXV0aG9yPjxhdXRob3I+UGl0dGV0LCBW
LjwvYXV0aG9yPjxhdXRob3I+QnVzZXIsIEEuPC9hdXRob3I+PGF1dGhvcj5GcmllZCwgTS48L2F1
dGhvcj48YXV0aG9yPkJlZ2xpbmdlciwgQy48L2F1dGhvcj48L2F1dGhvcnM+PC9jb250cmlidXRv
cnM+PGF1dGgtYWRkcmVzcz5EaXZpc2lvbiBvZiBHYXN0cm9lbnRlcm9sb2d5LCBVbml2ZXJzaXR5
IEhvc3BpdGFsIG9mIEJhc2VsLCBTd2l0emVybGFuZC48L2F1dGgtYWRkcmVzcz48dGl0bGVzPjx0
aXRsZT5QcmV2YWxlbmNlIG9mIGFuYWVtaWEgaW4gaW5mbGFtbWF0b3J5IGJvd2VsIGRpc2Vhc2Ug
aW4gU3dpdHplcmxhbmQ6IGEgY3Jvc3Mtc2VjdGlvbmFsIHN0dWR5IGluIHBhdGllbnRzIGZyb20g
cHJpdmF0ZSBwcmFjdGljZXMgYW5kIHVuaXZlcnNpdHkgaG9zcGl0YWxzPC90aXRsZT48c2Vjb25k
YXJ5LXRpdGxlPkogQ3JvaG5zIENvbGl0aXM8L3NlY29uZGFyeS10aXRsZT48YWx0LXRpdGxlPkpv
dXJuYWwgb2YgQ3JvaG4mYXBvcztzICZhbXA7IGNvbGl0aXM8L2FsdC10aXRsZT48L3RpdGxlcz48
cGVyaW9kaWNhbD48ZnVsbC10aXRsZT5KIENyb2hucyBDb2xpdGlzPC9mdWxsLXRpdGxlPjxhYmJy
LTE+Sm91cm5hbCBvZiBDcm9obiZhcG9zO3MgJmFtcDsgY29saXRpczwvYWJici0xPjwvcGVyaW9k
aWNhbD48YWx0LXBlcmlvZGljYWw+PGZ1bGwtdGl0bGU+SiBDcm9obnMgQ29saXRpczwvZnVsbC10
aXRsZT48YWJici0xPkpvdXJuYWwgb2YgQ3JvaG4mYXBvcztzICZhbXA7IGNvbGl0aXM8L2FiYnIt
MT48L2FsdC1wZXJpb2RpY2FsPjxwYWdlcz42NDItODwvcGFnZXM+PHZvbHVtZT40PC92b2x1bWU+
PG51bWJlcj42PC9udW1iZXI+PGVkaXRpb24+MjAxMC8xMi8wMzwvZWRpdGlvbj48a2V5d29yZHM+
PGtleXdvcmQ+QWR1bHQ8L2tleXdvcmQ+PGtleXdvcmQ+QW5lbWlhL2Jsb29kL2RydWcgdGhlcmFw
eS8gZXBpZGVtaW9sb2d5LyBldGlvbG9neTwva2V5d29yZD48a2V5d29yZD5BbmVtaWEsIElyb24t
RGVmaWNpZW5jeS9ibG9vZC9kcnVnIHRoZXJhcHkvZXBpZGVtaW9sb2d5L2V0aW9sb2d5PC9rZXl3
b3JkPjxrZXl3b3JkPkNvbGl0aXMsIFVsY2VyYXRpdmUvYmxvb2QvY29tcGxpY2F0aW9ucy9lcGlk
ZW1pb2xvZ3k8L2tleXdvcmQ+PGtleXdvcmQ+Q3JvaG4gRGlzZWFzZS9ibG9vZC9jb21wbGljYXRp
b25zL2VwaWRlbWlvbG9neTwva2V5d29yZD48a2V5d29yZD5Dcm9zcy1TZWN0aW9uYWwgU3R1ZGll
czwva2V5d29yZD48a2V5d29yZD5EaWV0YXJ5IFN1cHBsZW1lbnRzL3N0YXRpc3RpY3MgJmFtcDsg
bnVtZXJpY2FsIGRhdGE8L2tleXdvcmQ+PGtleXdvcmQ+RXJ5dGhyb2N5dGUgSW5kaWNlczwva2V5
d29yZD48a2V5d29yZD5GZW1hbGU8L2tleXdvcmQ+PGtleXdvcmQ+RmVycml0aW5zL2FuYWx5c2lz
PC9rZXl3b3JkPjxrZXl3b3JkPkZvbGljIEFjaWQvdGhlcmFwZXV0aWMgdXNlPC9rZXl3b3JkPjxr
ZXl3b3JkPkhvc3BpdGFscywgVW5pdmVyc2l0eS9zdGF0aXN0aWNzICZhbXA7IG51bWVyaWNhbCBk
YXRhPC9rZXl3b3JkPjxrZXl3b3JkPkh1bWFuczwva2V5d29yZD48a2V5d29yZD5JbmZsYW1tYXRv
cnkgQm93ZWwgRGlzZWFzZXMvYmxvb2QvIGNvbXBsaWNhdGlvbnMvZXBpZGVtaW9sb2d5PC9rZXl3
b3JkPjxrZXl3b3JkPklyb24vdGhlcmFwZXV0aWMgdXNlPC9rZXl3b3JkPjxrZXl3b3JkPk1hbGU8
L2tleXdvcmQ+PGtleXdvcmQ+TWlkZGxlIEFnZWQ8L2tleXdvcmQ+PGtleXdvcmQ+UHJldmFsZW5j
ZTwva2V5d29yZD48a2V5d29yZD5Qcml2YXRlIFByYWN0aWNlL3N0YXRpc3RpY3MgJmFtcDsgbnVt
ZXJpY2FsIGRhdGE8L2tleXdvcmQ+PGtleXdvcmQ+UHJvc3BlY3RpdmUgU3R1ZGllczwva2V5d29y
ZD48a2V5d29yZD5TZXZlcml0eSBvZiBJbGxuZXNzIEluZGV4PC9rZXl3b3JkPjxrZXl3b3JkPlNl
eCBEaXN0cmlidXRpb248L2tleXdvcmQ+PGtleXdvcmQ+U3dpdHplcmxhbmQvZXBpZGVtaW9sb2d5
PC9rZXl3b3JkPjxrZXl3b3JkPlZpdGFtaW4gQiAxMi90aGVyYXBldXRpYyB1c2U8L2tleXdvcmQ+
PC9rZXl3b3Jkcz48ZGF0ZXM+PHllYXI+MjAxMDwveWVhcj48cHViLWRhdGVzPjxkYXRlPkRlYzwv
ZGF0ZT48L3B1Yi1kYXRlcz48L2RhdGVzPjxpc2JuPjE4NzYtNDQ3OSAoRWxlY3Ryb25pYykmI3hE
OzE4NzMtOTk0NiAoTGlua2luZyk8L2lzYm4+PGFjY2Vzc2lvbi1udW0+MjExMjI1NzQ8L2FjY2Vz
c2lvbi1udW0+PHVybHM+PC91cmxzPjxlbGVjdHJvbmljLXJlc291cmNlLW51bT4xMC4xMDE2L2ou
Y3JvaG5zLjIwMTAuMDcuMDA4PC9lbGVjdHJvbmljLXJlc291cmNlLW51bT48cmVtb3RlLWRhdGFi
YXNlLXByb3ZpZGVyPk5MTTwvcmVtb3RlLWRhdGFiYXNlLXByb3ZpZGVyPjxsYW5ndWFnZT5lbmc8
L2xhbmd1YWdlPjwvcmVjb3JkPjwvQ2l0ZT48Q2l0ZT48QXV0aG9yPkJhZ2VyPC9BdXRob3I+PFll
YXI+MjAxMTwvWWVhcj48UmVjTnVtPjU1PC9SZWNOdW0+PHJlY29yZD48cmVjLW51bWJlcj41NTwv
cmVjLW51bWJlcj48Zm9yZWlnbi1rZXlzPjxrZXkgYXBwPSJFTiIgZGItaWQ9ImFmdnpyMnR0eXZw
eDk1ZWR4ZDR2djlzMXNhejAwNXByc3N3cyI+NTU8L2tleT48L2ZvcmVpZ24ta2V5cz48cmVmLXR5
cGUgbmFtZT0iSm91cm5hbCBBcnRpY2xlIj4xNzwvcmVmLXR5cGU+PGNvbnRyaWJ1dG9ycz48YXV0
aG9ycz48YXV0aG9yPkJhZ2VyLCBQLjwvYXV0aG9yPjxhdXRob3I+QmVmcml0cywgUi48L2F1dGhv
cj48YXV0aG9yPldpa21hbiwgTy48L2F1dGhvcj48YXV0aG9yPkxpbmRncmVuLCBTLjwvYXV0aG9y
PjxhdXRob3I+TW91bSwgQi48L2F1dGhvcj48YXV0aG9yPkhqb3J0c3dhbmcsIEguPC9hdXRob3I+
PGF1dGhvcj5EYWhsZXJ1cCwgSi4gRi48L2F1dGhvcj48L2F1dGhvcnM+PC9jb250cmlidXRvcnM+
PGF1dGgtYWRkcmVzcz5EZXBhcnRtZW50IG9mIE1lZGljaW5lIFYgKEhlcGF0b2xvZ3kgYW5kIEdh
c3Ryb2VudGVyb2xvZ3kpLCBBYXJodXMgVW5pdmVyc2l0eSBIb3NwaXRhbCwgRGVubWFyay48L2F1
dGgtYWRkcmVzcz48dGl0bGVzPjx0aXRsZT5UaGUgcHJldmFsZW5jZSBvZiBhbmVtaWEgYW5kIGly
b24gZGVmaWNpZW5jeSBpbiBJQkQgb3V0cGF0aWVudHMgaW4gU2NhbmRpbmF2aWE8L3RpdGxlPjxz
ZWNvbmRhcnktdGl0bGU+U2NhbmQgSiBHYXN0cm9lbnRlcm9sPC9zZWNvbmRhcnktdGl0bGU+PGFs
dC10aXRsZT5TY2FuZGluYXZpYW4gam91cm5hbCBvZiBnYXN0cm9lbnRlcm9sb2d5PC9hbHQtdGl0
bGU+PC90aXRsZXM+PHBlcmlvZGljYWw+PGZ1bGwtdGl0bGU+U2NhbmQgSiBHYXN0cm9lbnRlcm9s
PC9mdWxsLXRpdGxlPjxhYmJyLTE+U2NhbmRpbmF2aWFuIGpvdXJuYWwgb2YgZ2FzdHJvZW50ZXJv
bG9neTwvYWJici0xPjwvcGVyaW9kaWNhbD48YWx0LXBlcmlvZGljYWw+PGZ1bGwtdGl0bGU+U2Nh
bmQgSiBHYXN0cm9lbnRlcm9sPC9mdWxsLXRpdGxlPjxhYmJyLTE+U2NhbmRpbmF2aWFuIGpvdXJu
YWwgb2YgZ2FzdHJvZW50ZXJvbG9neTwvYWJici0xPjwvYWx0LXBlcmlvZGljYWw+PHBhZ2VzPjMw
NC05PC9wYWdlcz48dm9sdW1lPjQ2PC92b2x1bWU+PG51bWJlcj4zPC9udW1iZXI+PGVkaXRpb24+
MjAxMC8xMS8xNjwvZWRpdGlvbj48a2V5d29yZHM+PGtleXdvcmQ+QWR1bHQ8L2tleXdvcmQ+PGtl
eXdvcmQ+QW5lbWlhL2Jsb29kLyBlcGlkZW1pb2xvZ3kvZXRpb2xvZ3k8L2tleXdvcmQ+PGtleXdv
cmQ+QW5lbWlhLCBJcm9uLURlZmljaWVuY3kvYmxvb2QvIGVwaWRlbWlvbG9neS9ldGlvbG9neTwv
a2V5d29yZD48a2V5d29yZD5DLVJlYWN0aXZlIFByb3RlaW4vYW5hbHlzaXM8L2tleXdvcmQ+PGtl
eXdvcmQ+Q29saXRpcywgVWxjZXJhdGl2ZS9ibG9vZC9lcGlkZW1pb2xvZ3kvcGh5c2lvcGF0aG9s
b2d5PC9rZXl3b3JkPjxrZXl3b3JkPkNyb2huIERpc2Vhc2UvYmxvb2QvZXBpZGVtaW9sb2d5L3Bo
eXNpb3BhdGhvbG9neTwva2V5d29yZD48a2V5d29yZD5Dcm9zcy1TZWN0aW9uYWwgU3R1ZGllczwv
a2V5d29yZD48a2V5d29yZD5GZW1hbGU8L2tleXdvcmQ+PGtleXdvcmQ+RmVycml0aW5zL2Jsb29k
PC9rZXl3b3JkPjxrZXl3b3JkPkZvbGljIEFjaWQvYmxvb2Q8L2tleXdvcmQ+PGtleXdvcmQ+SGVt
b2dsb2JpbnMvYW5hbHlzaXM8L2tleXdvcmQ+PGtleXdvcmQ+SHVtYW5zPC9rZXl3b3JkPjxrZXl3
b3JkPkluZmxhbW1hdG9yeSBCb3dlbCBEaXNlYXNlcy9ibG9vZC8gZXBpZGVtaW9sb2d5L3BoeXNp
b3BhdGhvbG9neTwva2V5d29yZD48a2V5d29yZD5Jcm9uL2Jsb29kLyBkZWZpY2llbmN5PC9rZXl3
b3JkPjxrZXl3b3JkPk1hbGU8L2tleXdvcmQ+PGtleXdvcmQ+TWlkZGxlIEFnZWQ8L2tleXdvcmQ+
PGtleXdvcmQ+UHJldmFsZW5jZTwva2V5d29yZD48a2V5d29yZD5TY2FuZGluYXZpYW4gYW5kIE5v
cmRpYyBDb3VudHJpZXM8L2tleXdvcmQ+PGtleXdvcmQ+U2V2ZXJpdHkgb2YgSWxsbmVzcyBJbmRl
eDwva2V5d29yZD48a2V5d29yZD5UcmFuc2ZlcnJpbi9hbmFseXNpczwva2V5d29yZD48a2V5d29y
ZD5WaXRhbWluIEIgMTIvYmxvb2Q8L2tleXdvcmQ+PC9rZXl3b3Jkcz48ZGF0ZXM+PHllYXI+MjAx
MTwveWVhcj48cHViLWRhdGVzPjxkYXRlPk1hcjwvZGF0ZT48L3B1Yi1kYXRlcz48L2RhdGVzPjxp
c2JuPjE1MDItNzcwOCAoRWxlY3Ryb25pYykmI3hEOzAwMzYtNTUyMSAoTGlua2luZyk8L2lzYm4+
PGFjY2Vzc2lvbi1udW0+MjEwNzMzNzQ8L2FjY2Vzc2lvbi1udW0+PHVybHM+PC91cmxzPjxlbGVj
dHJvbmljLXJlc291cmNlLW51bT4xMC4zMTA5LzAwMzY1NTIxLjIwMTAuNTMzMzgyPC9lbGVjdHJv
bmljLXJlc291cmNlLW51bT48cmVtb3RlLWRhdGFiYXNlLXByb3ZpZGVyPk5MTTwvcmVtb3RlLWRh
dGFiYXNlLXByb3ZpZGVyPjxsYW5ndWFnZT5lbmc8L2xhbmd1YWdlPjwvcmVjb3JkPjwvQ2l0ZT48
L0VuZE5vdGU+
</w:fldData>
        </w:fldChar>
      </w:r>
      <w:r w:rsidR="00437D5F">
        <w:rPr>
          <w:rFonts w:ascii="Times New Roman" w:hAnsi="Times New Roman" w:cs="Times New Roman"/>
          <w:sz w:val="24"/>
          <w:szCs w:val="24"/>
          <w:lang w:val="en-US"/>
        </w:rPr>
        <w:instrText xml:space="preserve"> ADDIN EN.CITE.DATA </w:instrText>
      </w:r>
      <w:r w:rsidR="00437D5F">
        <w:rPr>
          <w:rFonts w:ascii="Times New Roman" w:hAnsi="Times New Roman" w:cs="Times New Roman"/>
          <w:sz w:val="24"/>
          <w:szCs w:val="24"/>
          <w:lang w:val="en-US"/>
        </w:rPr>
      </w:r>
      <w:r w:rsidR="00437D5F">
        <w:rPr>
          <w:rFonts w:ascii="Times New Roman" w:hAnsi="Times New Roman" w:cs="Times New Roman"/>
          <w:sz w:val="24"/>
          <w:szCs w:val="24"/>
          <w:lang w:val="en-US"/>
        </w:rPr>
        <w:fldChar w:fldCharType="end"/>
      </w:r>
      <w:r w:rsidR="000A041C" w:rsidRPr="0085715C">
        <w:rPr>
          <w:rFonts w:ascii="Times New Roman" w:hAnsi="Times New Roman" w:cs="Times New Roman"/>
          <w:sz w:val="24"/>
          <w:szCs w:val="24"/>
          <w:lang w:val="en-US"/>
        </w:rPr>
      </w:r>
      <w:r w:rsidR="000A041C" w:rsidRPr="0085715C">
        <w:rPr>
          <w:rFonts w:ascii="Times New Roman" w:hAnsi="Times New Roman" w:cs="Times New Roman"/>
          <w:sz w:val="24"/>
          <w:szCs w:val="24"/>
          <w:lang w:val="en-US"/>
        </w:rPr>
        <w:fldChar w:fldCharType="separate"/>
      </w:r>
      <w:r w:rsidR="006D5B24">
        <w:rPr>
          <w:rFonts w:ascii="Times New Roman" w:hAnsi="Times New Roman" w:cs="Times New Roman"/>
          <w:noProof/>
          <w:sz w:val="24"/>
          <w:szCs w:val="24"/>
          <w:vertAlign w:val="superscript"/>
          <w:lang w:val="en-US"/>
        </w:rPr>
        <w:fldChar w:fldCharType="begin"/>
      </w:r>
      <w:r w:rsidR="006D5B24">
        <w:rPr>
          <w:rFonts w:ascii="Times New Roman" w:hAnsi="Times New Roman" w:cs="Times New Roman"/>
          <w:noProof/>
          <w:sz w:val="24"/>
          <w:szCs w:val="24"/>
          <w:vertAlign w:val="superscript"/>
          <w:lang w:val="en-US"/>
        </w:rPr>
        <w:instrText xml:space="preserve"> HYPERLINK \l "_ENREF_28" \o "Voegtlin, 2010 #54" </w:instrText>
      </w:r>
      <w:r w:rsidR="006D5B24">
        <w:rPr>
          <w:rFonts w:ascii="Times New Roman" w:hAnsi="Times New Roman" w:cs="Times New Roman"/>
          <w:noProof/>
          <w:sz w:val="24"/>
          <w:szCs w:val="24"/>
          <w:vertAlign w:val="superscript"/>
          <w:lang w:val="en-US"/>
        </w:rPr>
        <w:fldChar w:fldCharType="separate"/>
      </w:r>
      <w:r w:rsidR="006D5B24" w:rsidRPr="00437D5F">
        <w:rPr>
          <w:rFonts w:ascii="Times New Roman" w:hAnsi="Times New Roman" w:cs="Times New Roman"/>
          <w:noProof/>
          <w:sz w:val="24"/>
          <w:szCs w:val="24"/>
          <w:vertAlign w:val="superscript"/>
          <w:lang w:val="en-US"/>
        </w:rPr>
        <w:t>28</w:t>
      </w:r>
      <w:r w:rsidR="006D5B24">
        <w:rPr>
          <w:rFonts w:ascii="Times New Roman" w:hAnsi="Times New Roman" w:cs="Times New Roman"/>
          <w:noProof/>
          <w:sz w:val="24"/>
          <w:szCs w:val="24"/>
          <w:vertAlign w:val="superscript"/>
          <w:lang w:val="en-US"/>
        </w:rPr>
        <w:fldChar w:fldCharType="end"/>
      </w:r>
      <w:r w:rsidR="00437D5F" w:rsidRPr="00437D5F">
        <w:rPr>
          <w:rFonts w:ascii="Times New Roman" w:hAnsi="Times New Roman" w:cs="Times New Roman"/>
          <w:noProof/>
          <w:sz w:val="24"/>
          <w:szCs w:val="24"/>
          <w:vertAlign w:val="superscript"/>
          <w:lang w:val="en-US"/>
        </w:rPr>
        <w:t xml:space="preserve">, </w:t>
      </w:r>
      <w:r w:rsidR="006D5B24">
        <w:rPr>
          <w:rFonts w:ascii="Times New Roman" w:hAnsi="Times New Roman" w:cs="Times New Roman"/>
          <w:noProof/>
          <w:sz w:val="24"/>
          <w:szCs w:val="24"/>
          <w:vertAlign w:val="superscript"/>
          <w:lang w:val="en-US"/>
        </w:rPr>
        <w:fldChar w:fldCharType="begin"/>
      </w:r>
      <w:r w:rsidR="006D5B24">
        <w:rPr>
          <w:rFonts w:ascii="Times New Roman" w:hAnsi="Times New Roman" w:cs="Times New Roman"/>
          <w:noProof/>
          <w:sz w:val="24"/>
          <w:szCs w:val="24"/>
          <w:vertAlign w:val="superscript"/>
          <w:lang w:val="en-US"/>
        </w:rPr>
        <w:instrText xml:space="preserve"> HYPERLINK \l "_ENREF_29" \o "Bager, 2011 #55" </w:instrText>
      </w:r>
      <w:r w:rsidR="006D5B24">
        <w:rPr>
          <w:rFonts w:ascii="Times New Roman" w:hAnsi="Times New Roman" w:cs="Times New Roman"/>
          <w:noProof/>
          <w:sz w:val="24"/>
          <w:szCs w:val="24"/>
          <w:vertAlign w:val="superscript"/>
          <w:lang w:val="en-US"/>
        </w:rPr>
        <w:fldChar w:fldCharType="separate"/>
      </w:r>
      <w:r w:rsidR="006D5B24" w:rsidRPr="00437D5F">
        <w:rPr>
          <w:rFonts w:ascii="Times New Roman" w:hAnsi="Times New Roman" w:cs="Times New Roman"/>
          <w:noProof/>
          <w:sz w:val="24"/>
          <w:szCs w:val="24"/>
          <w:vertAlign w:val="superscript"/>
          <w:lang w:val="en-US"/>
        </w:rPr>
        <w:t>29</w:t>
      </w:r>
      <w:r w:rsidR="006D5B24">
        <w:rPr>
          <w:rFonts w:ascii="Times New Roman" w:hAnsi="Times New Roman" w:cs="Times New Roman"/>
          <w:noProof/>
          <w:sz w:val="24"/>
          <w:szCs w:val="24"/>
          <w:vertAlign w:val="superscript"/>
          <w:lang w:val="en-US"/>
        </w:rPr>
        <w:fldChar w:fldCharType="end"/>
      </w:r>
      <w:r w:rsidR="000A041C" w:rsidRPr="0085715C">
        <w:rPr>
          <w:rFonts w:ascii="Times New Roman" w:hAnsi="Times New Roman" w:cs="Times New Roman"/>
          <w:sz w:val="24"/>
          <w:szCs w:val="24"/>
          <w:lang w:val="en-US"/>
        </w:rPr>
        <w:fldChar w:fldCharType="end"/>
      </w:r>
      <w:r w:rsidR="00035EA6">
        <w:rPr>
          <w:rFonts w:ascii="Times New Roman" w:hAnsi="Times New Roman" w:cs="Times New Roman"/>
          <w:sz w:val="24"/>
          <w:szCs w:val="24"/>
          <w:lang w:val="en-US"/>
        </w:rPr>
        <w:t>, has been linked to adverse pregnancy outcomes like preterm birth and low birth weight</w:t>
      </w:r>
      <w:r w:rsidR="005400CE">
        <w:rPr>
          <w:rFonts w:ascii="Times New Roman" w:hAnsi="Times New Roman" w:cs="Times New Roman"/>
          <w:sz w:val="24"/>
          <w:szCs w:val="24"/>
          <w:lang w:val="en-US"/>
        </w:rPr>
        <w:t xml:space="preserve"> </w:t>
      </w:r>
      <w:r w:rsidR="00035EA6" w:rsidRPr="0085715C">
        <w:rPr>
          <w:rFonts w:ascii="Times New Roman" w:hAnsi="Times New Roman" w:cs="Times New Roman"/>
          <w:sz w:val="24"/>
          <w:szCs w:val="24"/>
          <w:lang w:val="en-US"/>
        </w:rPr>
        <w:fldChar w:fldCharType="begin">
          <w:fldData xml:space="preserve">PEVuZE5vdGU+PENpdGU+PEF1dGhvcj5TY2hvbGw8L0F1dGhvcj48WWVhcj4yMDA1PC9ZZWFyPjxS
ZWNOdW0+NTE8L1JlY051bT48RGlzcGxheVRleHQ+PHN0eWxlIGZhY2U9InN1cGVyc2NyaXB0Ij4z
MCwgMzE8L3N0eWxlPjwvRGlzcGxheVRleHQ+PHJlY29yZD48cmVjLW51bWJlcj41MTwvcmVjLW51
bWJlcj48Zm9yZWlnbi1rZXlzPjxrZXkgYXBwPSJFTiIgZGItaWQ9ImFmdnpyMnR0eXZweDk1ZWR4
ZDR2djlzMXNhejAwNXByc3N3cyI+NTE8L2tleT48L2ZvcmVpZ24ta2V5cz48cmVmLXR5cGUgbmFt
ZT0iSm91cm5hbCBBcnRpY2xlIj4xNzwvcmVmLXR5cGU+PGNvbnRyaWJ1dG9ycz48YXV0aG9ycz48
YXV0aG9yPlNjaG9sbCwgVC4gTy48L2F1dGhvcj48L2F1dGhvcnM+PC9jb250cmlidXRvcnM+PGF1
dGgtYWRkcmVzcz5EZXBhcnRtZW50IG9mIE9ic3RldHJpY3MgYW5kIEd5bmVjb2xvZ3ksIFRoZSBV
bml2ZXJzaXR5IG9mIE1lZGljaW5lIGFuZCBEZW50aXN0cnkgb2YgTmV3IEplcnNleS1TT00sIFN0
cmF0Zm9yZCwgTmV3IEplcnNleSAwODA4NCwgVVNBLiBzY2hvbGxAdW1kbmouZWR1PC9hdXRoLWFk
ZHJlc3M+PHRpdGxlcz48dGl0bGU+SXJvbiBzdGF0dXMgZHVyaW5nIHByZWduYW5jeTogc2V0dGlu
ZyB0aGUgc3RhZ2UgZm9yIG1vdGhlciBhbmQgaW5mYW50PC90aXRsZT48c2Vjb25kYXJ5LXRpdGxl
PkFtIEogQ2xpbiBOdXRyPC9zZWNvbmRhcnktdGl0bGU+PGFsdC10aXRsZT5UaGUgQW1lcmljYW4g
am91cm5hbCBvZiBjbGluaWNhbCBudXRyaXRpb248L2FsdC10aXRsZT48L3RpdGxlcz48cGVyaW9k
aWNhbD48ZnVsbC10aXRsZT5BbSBKIENsaW4gTnV0cjwvZnVsbC10aXRsZT48YWJici0xPlRoZSBB
bWVyaWNhbiBqb3VybmFsIG9mIGNsaW5pY2FsIG51dHJpdGlvbjwvYWJici0xPjwvcGVyaW9kaWNh
bD48YWx0LXBlcmlvZGljYWw+PGZ1bGwtdGl0bGU+QW0gSiBDbGluIE51dHI8L2Z1bGwtdGl0bGU+
PGFiYnItMT5UaGUgQW1lcmljYW4gam91cm5hbCBvZiBjbGluaWNhbCBudXRyaXRpb248L2FiYnIt
MT48L2FsdC1wZXJpb2RpY2FsPjxwYWdlcz4xMjE4Uy0xMjIyUzwvcGFnZXM+PHZvbHVtZT44MTwv
dm9sdW1lPjxudW1iZXI+NTwvbnVtYmVyPjxlZGl0aW9uPjIwMDUvMDUvMTE8L2VkaXRpb24+PGtl
eXdvcmRzPjxrZXl3b3JkPkFuZW1pYSwgSXJvbi1EZWZpY2llbmN5L2NvbXBsaWNhdGlvbnMvZHJ1
ZyB0aGVyYXB5L2VwaWRlbWlvbG9neTwva2V5d29yZD48a2V5d29yZD5GZW1hbGU8L2tleXdvcmQ+
PGtleXdvcmQ+RmV0YWwgR3Jvd3RoIFJldGFyZGF0aW9uL2V0aW9sb2d5LyBwcmV2ZW50aW9uICZh
bXA7IGNvbnRyb2w8L2tleXdvcmQ+PGtleXdvcmQ+SHVtYW5zPC9rZXl3b3JkPjxrZXl3b3JkPklu
ZmFudCwgTmV3Ym9ybjwva2V5d29yZD48a2V5d29yZD5Jcm9uLCBEaWV0YXJ5L2FkbWluaXN0cmF0
aW9uICZhbXA7IGRvc2FnZS8gdGhlcmFwZXV0aWMgdXNlPC9rZXl3b3JkPjxrZXl3b3JkPk51dHJp
dGlvbmFsIFN0YXR1czwva2V5d29yZD48a2V5d29yZD5PeGlkYXRpdmUgU3RyZXNzPC9rZXl3b3Jk
PjxrZXl3b3JkPlByZWduYW5jeTwva2V5d29yZD48a2V5d29yZD5QcmVnbmFuY3kgQ29tcGxpY2F0
aW9ucywgSGVtYXRvbG9naWMvZXBpZGVtaW9sb2d5LyBwcmV2ZW50aW9uICZhbXA7IGNvbnRyb2w8
L2tleXdvcmQ+PGtleXdvcmQ+UHJlbWF0dXJlIEJpcnRoPC9rZXl3b3JkPjxrZXl3b3JkPlJhbmRv
bWl6ZWQgQ29udHJvbGxlZCBUcmlhbHMgYXMgVG9waWM8L2tleXdvcmQ+PGtleXdvcmQ+UmlzayBG
YWN0b3JzPC9rZXl3b3JkPjwva2V5d29yZHM+PGRhdGVzPjx5ZWFyPjIwMDU8L3llYXI+PHB1Yi1k
YXRlcz48ZGF0ZT5NYXk8L2RhdGU+PC9wdWItZGF0ZXM+PC9kYXRlcz48aXNibj4wMDAyLTkxNjUg
KFByaW50KSYjeEQ7MDAwMi05MTY1IChMaW5raW5nKTwvaXNibj48YWNjZXNzaW9uLW51bT4xNTg4
MzQ1NTwvYWNjZXNzaW9uLW51bT48dXJscz48L3VybHM+PHJlbW90ZS1kYXRhYmFzZS1wcm92aWRl
cj5OTE08L3JlbW90ZS1kYXRhYmFzZS1wcm92aWRlcj48bGFuZ3VhZ2U+ZW5nPC9sYW5ndWFnZT48
L3JlY29yZD48L0NpdGU+PENpdGU+PEF1dGhvcj5BbGxlbjwvQXV0aG9yPjxZZWFyPjIwMDA8L1ll
YXI+PFJlY051bT41MjwvUmVjTnVtPjxyZWNvcmQ+PHJlYy1udW1iZXI+NTI8L3JlYy1udW1iZXI+
PGZvcmVpZ24ta2V5cz48a2V5IGFwcD0iRU4iIGRiLWlkPSJhZnZ6cjJ0dHl2cHg5NWVkeGQ0dnY5
czFzYXowMDVwcnNzd3MiPjUyPC9rZXk+PC9mb3JlaWduLWtleXM+PHJlZi10eXBlIG5hbWU9Ikpv
dXJuYWwgQXJ0aWNsZSI+MTc8L3JlZi10eXBlPjxjb250cmlidXRvcnM+PGF1dGhvcnM+PGF1dGhv
cj5BbGxlbiwgTC4gSC48L2F1dGhvcj48L2F1dGhvcnM+PC9jb250cmlidXRvcnM+PGF1dGgtYWRk
cmVzcz5EZXBhcnRtZW50IG9mIE51dHJpdGlvbiwgVW5pdmVyc2l0eSBvZiBDYWxpZm9ybmlhLCBE
YXZpcyA5NTYxNi04NjY5LCBVU0EuIGxoYWxsZW5AdWNkYXZpcy5lZHU8L2F1dGgtYWRkcmVzcz48
dGl0bGVzPjx0aXRsZT5BbmVtaWEgYW5kIGlyb24gZGVmaWNpZW5jeTogZWZmZWN0cyBvbiBwcmVn
bmFuY3kgb3V0Y29tZTwvdGl0bGU+PHNlY29uZGFyeS10aXRsZT5BbSBKIENsaW4gTnV0cjwvc2Vj
b25kYXJ5LXRpdGxlPjxhbHQtdGl0bGU+VGhlIEFtZXJpY2FuIGpvdXJuYWwgb2YgY2xpbmljYWwg
bnV0cml0aW9uPC9hbHQtdGl0bGU+PC90aXRsZXM+PHBlcmlvZGljYWw+PGZ1bGwtdGl0bGU+QW0g
SiBDbGluIE51dHI8L2Z1bGwtdGl0bGU+PGFiYnItMT5UaGUgQW1lcmljYW4gam91cm5hbCBvZiBj
bGluaWNhbCBudXRyaXRpb248L2FiYnItMT48L3BlcmlvZGljYWw+PGFsdC1wZXJpb2RpY2FsPjxm
dWxsLXRpdGxlPkFtIEogQ2xpbiBOdXRyPC9mdWxsLXRpdGxlPjxhYmJyLTE+VGhlIEFtZXJpY2Fu
IGpvdXJuYWwgb2YgY2xpbmljYWwgbnV0cml0aW9uPC9hYmJyLTE+PC9hbHQtcGVyaW9kaWNhbD48
cGFnZXM+MTI4MFMtNFM8L3BhZ2VzPjx2b2x1bWU+NzE8L3ZvbHVtZT48bnVtYmVyPjUgU3VwcGw8
L251bWJlcj48ZWRpdGlvbj4yMDAwLzA1LzA5PC9lZGl0aW9uPjxrZXl3b3Jkcz48a2V5d29yZD5B
bmVtaWEsIElyb24tRGVmaWNpZW5jeS8gcGh5c2lvcGF0aG9sb2d5PC9rZXl3b3JkPjxrZXl3b3Jk
PkZlbWFsZTwva2V5d29yZD48a2V5d29yZD5IdW1hbnM8L2tleXdvcmQ+PGtleXdvcmQ+SW5mYW50
LCBMb3cgQmlydGggV2VpZ2h0PC9rZXl3b3JkPjxrZXl3b3JkPkluZmFudCwgTmV3Ym9ybjwva2V5
d29yZD48a2V5d29yZD5PYnN0ZXRyaWMgTGFib3IsIFByZW1hdHVyZTwva2V5d29yZD48a2V5d29y
ZD5QcmVnbmFuY3k8L2tleXdvcmQ+PGtleXdvcmQ+UHJlZ25hbmN5IE91dGNvbWU8L2tleXdvcmQ+
PGtleXdvcmQ+UmlzayBGYWN0b3JzPC9rZXl3b3JkPjwva2V5d29yZHM+PGRhdGVzPjx5ZWFyPjIw
MDA8L3llYXI+PHB1Yi1kYXRlcz48ZGF0ZT5NYXk8L2RhdGU+PC9wdWItZGF0ZXM+PC9kYXRlcz48
aXNibj4wMDAyLTkxNjUgKFByaW50KSYjeEQ7MDAwMi05MTY1IChMaW5raW5nKTwvaXNibj48YWNj
ZXNzaW9uLW51bT4xMDc5OTQwMjwvYWNjZXNzaW9uLW51bT48dXJscz48L3VybHM+PHJlbW90ZS1k
YXRhYmFzZS1wcm92aWRlcj5OTE08L3JlbW90ZS1kYXRhYmFzZS1wcm92aWRlcj48bGFuZ3VhZ2U+
ZW5nPC9sYW5ndWFnZT48L3JlY29yZD48L0NpdGU+PC9FbmROb3RlPn==
</w:fldData>
        </w:fldChar>
      </w:r>
      <w:r w:rsidR="00437D5F">
        <w:rPr>
          <w:rFonts w:ascii="Times New Roman" w:hAnsi="Times New Roman" w:cs="Times New Roman"/>
          <w:sz w:val="24"/>
          <w:szCs w:val="24"/>
          <w:lang w:val="en-US"/>
        </w:rPr>
        <w:instrText xml:space="preserve"> ADDIN EN.CITE </w:instrText>
      </w:r>
      <w:r w:rsidR="00437D5F">
        <w:rPr>
          <w:rFonts w:ascii="Times New Roman" w:hAnsi="Times New Roman" w:cs="Times New Roman"/>
          <w:sz w:val="24"/>
          <w:szCs w:val="24"/>
          <w:lang w:val="en-US"/>
        </w:rPr>
        <w:fldChar w:fldCharType="begin">
          <w:fldData xml:space="preserve">PEVuZE5vdGU+PENpdGU+PEF1dGhvcj5TY2hvbGw8L0F1dGhvcj48WWVhcj4yMDA1PC9ZZWFyPjxS
ZWNOdW0+NTE8L1JlY051bT48RGlzcGxheVRleHQ+PHN0eWxlIGZhY2U9InN1cGVyc2NyaXB0Ij4z
MCwgMzE8L3N0eWxlPjwvRGlzcGxheVRleHQ+PHJlY29yZD48cmVjLW51bWJlcj41MTwvcmVjLW51
bWJlcj48Zm9yZWlnbi1rZXlzPjxrZXkgYXBwPSJFTiIgZGItaWQ9ImFmdnpyMnR0eXZweDk1ZWR4
ZDR2djlzMXNhejAwNXByc3N3cyI+NTE8L2tleT48L2ZvcmVpZ24ta2V5cz48cmVmLXR5cGUgbmFt
ZT0iSm91cm5hbCBBcnRpY2xlIj4xNzwvcmVmLXR5cGU+PGNvbnRyaWJ1dG9ycz48YXV0aG9ycz48
YXV0aG9yPlNjaG9sbCwgVC4gTy48L2F1dGhvcj48L2F1dGhvcnM+PC9jb250cmlidXRvcnM+PGF1
dGgtYWRkcmVzcz5EZXBhcnRtZW50IG9mIE9ic3RldHJpY3MgYW5kIEd5bmVjb2xvZ3ksIFRoZSBV
bml2ZXJzaXR5IG9mIE1lZGljaW5lIGFuZCBEZW50aXN0cnkgb2YgTmV3IEplcnNleS1TT00sIFN0
cmF0Zm9yZCwgTmV3IEplcnNleSAwODA4NCwgVVNBLiBzY2hvbGxAdW1kbmouZWR1PC9hdXRoLWFk
ZHJlc3M+PHRpdGxlcz48dGl0bGU+SXJvbiBzdGF0dXMgZHVyaW5nIHByZWduYW5jeTogc2V0dGlu
ZyB0aGUgc3RhZ2UgZm9yIG1vdGhlciBhbmQgaW5mYW50PC90aXRsZT48c2Vjb25kYXJ5LXRpdGxl
PkFtIEogQ2xpbiBOdXRyPC9zZWNvbmRhcnktdGl0bGU+PGFsdC10aXRsZT5UaGUgQW1lcmljYW4g
am91cm5hbCBvZiBjbGluaWNhbCBudXRyaXRpb248L2FsdC10aXRsZT48L3RpdGxlcz48cGVyaW9k
aWNhbD48ZnVsbC10aXRsZT5BbSBKIENsaW4gTnV0cjwvZnVsbC10aXRsZT48YWJici0xPlRoZSBB
bWVyaWNhbiBqb3VybmFsIG9mIGNsaW5pY2FsIG51dHJpdGlvbjwvYWJici0xPjwvcGVyaW9kaWNh
bD48YWx0LXBlcmlvZGljYWw+PGZ1bGwtdGl0bGU+QW0gSiBDbGluIE51dHI8L2Z1bGwtdGl0bGU+
PGFiYnItMT5UaGUgQW1lcmljYW4gam91cm5hbCBvZiBjbGluaWNhbCBudXRyaXRpb248L2FiYnIt
MT48L2FsdC1wZXJpb2RpY2FsPjxwYWdlcz4xMjE4Uy0xMjIyUzwvcGFnZXM+PHZvbHVtZT44MTwv
dm9sdW1lPjxudW1iZXI+NTwvbnVtYmVyPjxlZGl0aW9uPjIwMDUvMDUvMTE8L2VkaXRpb24+PGtl
eXdvcmRzPjxrZXl3b3JkPkFuZW1pYSwgSXJvbi1EZWZpY2llbmN5L2NvbXBsaWNhdGlvbnMvZHJ1
ZyB0aGVyYXB5L2VwaWRlbWlvbG9neTwva2V5d29yZD48a2V5d29yZD5GZW1hbGU8L2tleXdvcmQ+
PGtleXdvcmQ+RmV0YWwgR3Jvd3RoIFJldGFyZGF0aW9uL2V0aW9sb2d5LyBwcmV2ZW50aW9uICZh
bXA7IGNvbnRyb2w8L2tleXdvcmQ+PGtleXdvcmQ+SHVtYW5zPC9rZXl3b3JkPjxrZXl3b3JkPklu
ZmFudCwgTmV3Ym9ybjwva2V5d29yZD48a2V5d29yZD5Jcm9uLCBEaWV0YXJ5L2FkbWluaXN0cmF0
aW9uICZhbXA7IGRvc2FnZS8gdGhlcmFwZXV0aWMgdXNlPC9rZXl3b3JkPjxrZXl3b3JkPk51dHJp
dGlvbmFsIFN0YXR1czwva2V5d29yZD48a2V5d29yZD5PeGlkYXRpdmUgU3RyZXNzPC9rZXl3b3Jk
PjxrZXl3b3JkPlByZWduYW5jeTwva2V5d29yZD48a2V5d29yZD5QcmVnbmFuY3kgQ29tcGxpY2F0
aW9ucywgSGVtYXRvbG9naWMvZXBpZGVtaW9sb2d5LyBwcmV2ZW50aW9uICZhbXA7IGNvbnRyb2w8
L2tleXdvcmQ+PGtleXdvcmQ+UHJlbWF0dXJlIEJpcnRoPC9rZXl3b3JkPjxrZXl3b3JkPlJhbmRv
bWl6ZWQgQ29udHJvbGxlZCBUcmlhbHMgYXMgVG9waWM8L2tleXdvcmQ+PGtleXdvcmQ+UmlzayBG
YWN0b3JzPC9rZXl3b3JkPjwva2V5d29yZHM+PGRhdGVzPjx5ZWFyPjIwMDU8L3llYXI+PHB1Yi1k
YXRlcz48ZGF0ZT5NYXk8L2RhdGU+PC9wdWItZGF0ZXM+PC9kYXRlcz48aXNibj4wMDAyLTkxNjUg
KFByaW50KSYjeEQ7MDAwMi05MTY1IChMaW5raW5nKTwvaXNibj48YWNjZXNzaW9uLW51bT4xNTg4
MzQ1NTwvYWNjZXNzaW9uLW51bT48dXJscz48L3VybHM+PHJlbW90ZS1kYXRhYmFzZS1wcm92aWRl
cj5OTE08L3JlbW90ZS1kYXRhYmFzZS1wcm92aWRlcj48bGFuZ3VhZ2U+ZW5nPC9sYW5ndWFnZT48
L3JlY29yZD48L0NpdGU+PENpdGU+PEF1dGhvcj5BbGxlbjwvQXV0aG9yPjxZZWFyPjIwMDA8L1ll
YXI+PFJlY051bT41MjwvUmVjTnVtPjxyZWNvcmQ+PHJlYy1udW1iZXI+NTI8L3JlYy1udW1iZXI+
PGZvcmVpZ24ta2V5cz48a2V5IGFwcD0iRU4iIGRiLWlkPSJhZnZ6cjJ0dHl2cHg5NWVkeGQ0dnY5
czFzYXowMDVwcnNzd3MiPjUyPC9rZXk+PC9mb3JlaWduLWtleXM+PHJlZi10eXBlIG5hbWU9Ikpv
dXJuYWwgQXJ0aWNsZSI+MTc8L3JlZi10eXBlPjxjb250cmlidXRvcnM+PGF1dGhvcnM+PGF1dGhv
cj5BbGxlbiwgTC4gSC48L2F1dGhvcj48L2F1dGhvcnM+PC9jb250cmlidXRvcnM+PGF1dGgtYWRk
cmVzcz5EZXBhcnRtZW50IG9mIE51dHJpdGlvbiwgVW5pdmVyc2l0eSBvZiBDYWxpZm9ybmlhLCBE
YXZpcyA5NTYxNi04NjY5LCBVU0EuIGxoYWxsZW5AdWNkYXZpcy5lZHU8L2F1dGgtYWRkcmVzcz48
dGl0bGVzPjx0aXRsZT5BbmVtaWEgYW5kIGlyb24gZGVmaWNpZW5jeTogZWZmZWN0cyBvbiBwcmVn
bmFuY3kgb3V0Y29tZTwvdGl0bGU+PHNlY29uZGFyeS10aXRsZT5BbSBKIENsaW4gTnV0cjwvc2Vj
b25kYXJ5LXRpdGxlPjxhbHQtdGl0bGU+VGhlIEFtZXJpY2FuIGpvdXJuYWwgb2YgY2xpbmljYWwg
bnV0cml0aW9uPC9hbHQtdGl0bGU+PC90aXRsZXM+PHBlcmlvZGljYWw+PGZ1bGwtdGl0bGU+QW0g
SiBDbGluIE51dHI8L2Z1bGwtdGl0bGU+PGFiYnItMT5UaGUgQW1lcmljYW4gam91cm5hbCBvZiBj
bGluaWNhbCBudXRyaXRpb248L2FiYnItMT48L3BlcmlvZGljYWw+PGFsdC1wZXJpb2RpY2FsPjxm
dWxsLXRpdGxlPkFtIEogQ2xpbiBOdXRyPC9mdWxsLXRpdGxlPjxhYmJyLTE+VGhlIEFtZXJpY2Fu
IGpvdXJuYWwgb2YgY2xpbmljYWwgbnV0cml0aW9uPC9hYmJyLTE+PC9hbHQtcGVyaW9kaWNhbD48
cGFnZXM+MTI4MFMtNFM8L3BhZ2VzPjx2b2x1bWU+NzE8L3ZvbHVtZT48bnVtYmVyPjUgU3VwcGw8
L251bWJlcj48ZWRpdGlvbj4yMDAwLzA1LzA5PC9lZGl0aW9uPjxrZXl3b3Jkcz48a2V5d29yZD5B
bmVtaWEsIElyb24tRGVmaWNpZW5jeS8gcGh5c2lvcGF0aG9sb2d5PC9rZXl3b3JkPjxrZXl3b3Jk
PkZlbWFsZTwva2V5d29yZD48a2V5d29yZD5IdW1hbnM8L2tleXdvcmQ+PGtleXdvcmQ+SW5mYW50
LCBMb3cgQmlydGggV2VpZ2h0PC9rZXl3b3JkPjxrZXl3b3JkPkluZmFudCwgTmV3Ym9ybjwva2V5
d29yZD48a2V5d29yZD5PYnN0ZXRyaWMgTGFib3IsIFByZW1hdHVyZTwva2V5d29yZD48a2V5d29y
ZD5QcmVnbmFuY3k8L2tleXdvcmQ+PGtleXdvcmQ+UHJlZ25hbmN5IE91dGNvbWU8L2tleXdvcmQ+
PGtleXdvcmQ+UmlzayBGYWN0b3JzPC9rZXl3b3JkPjwva2V5d29yZHM+PGRhdGVzPjx5ZWFyPjIw
MDA8L3llYXI+PHB1Yi1kYXRlcz48ZGF0ZT5NYXk8L2RhdGU+PC9wdWItZGF0ZXM+PC9kYXRlcz48
aXNibj4wMDAyLTkxNjUgKFByaW50KSYjeEQ7MDAwMi05MTY1IChMaW5raW5nKTwvaXNibj48YWNj
ZXNzaW9uLW51bT4xMDc5OTQwMjwvYWNjZXNzaW9uLW51bT48dXJscz48L3VybHM+PHJlbW90ZS1k
YXRhYmFzZS1wcm92aWRlcj5OTE08L3JlbW90ZS1kYXRhYmFzZS1wcm92aWRlcj48bGFuZ3VhZ2U+
ZW5nPC9sYW5ndWFnZT48L3JlY29yZD48L0NpdGU+PC9FbmROb3RlPn==
</w:fldData>
        </w:fldChar>
      </w:r>
      <w:r w:rsidR="00437D5F">
        <w:rPr>
          <w:rFonts w:ascii="Times New Roman" w:hAnsi="Times New Roman" w:cs="Times New Roman"/>
          <w:sz w:val="24"/>
          <w:szCs w:val="24"/>
          <w:lang w:val="en-US"/>
        </w:rPr>
        <w:instrText xml:space="preserve"> ADDIN EN.CITE.DATA </w:instrText>
      </w:r>
      <w:r w:rsidR="00437D5F">
        <w:rPr>
          <w:rFonts w:ascii="Times New Roman" w:hAnsi="Times New Roman" w:cs="Times New Roman"/>
          <w:sz w:val="24"/>
          <w:szCs w:val="24"/>
          <w:lang w:val="en-US"/>
        </w:rPr>
      </w:r>
      <w:r w:rsidR="00437D5F">
        <w:rPr>
          <w:rFonts w:ascii="Times New Roman" w:hAnsi="Times New Roman" w:cs="Times New Roman"/>
          <w:sz w:val="24"/>
          <w:szCs w:val="24"/>
          <w:lang w:val="en-US"/>
        </w:rPr>
        <w:fldChar w:fldCharType="end"/>
      </w:r>
      <w:r w:rsidR="00035EA6" w:rsidRPr="0085715C">
        <w:rPr>
          <w:rFonts w:ascii="Times New Roman" w:hAnsi="Times New Roman" w:cs="Times New Roman"/>
          <w:sz w:val="24"/>
          <w:szCs w:val="24"/>
          <w:lang w:val="en-US"/>
        </w:rPr>
      </w:r>
      <w:r w:rsidR="00035EA6" w:rsidRPr="0085715C">
        <w:rPr>
          <w:rFonts w:ascii="Times New Roman" w:hAnsi="Times New Roman" w:cs="Times New Roman"/>
          <w:sz w:val="24"/>
          <w:szCs w:val="24"/>
          <w:lang w:val="en-US"/>
        </w:rPr>
        <w:fldChar w:fldCharType="separate"/>
      </w:r>
      <w:r w:rsidR="006D5B24">
        <w:rPr>
          <w:rFonts w:ascii="Times New Roman" w:hAnsi="Times New Roman" w:cs="Times New Roman"/>
          <w:noProof/>
          <w:sz w:val="24"/>
          <w:szCs w:val="24"/>
          <w:vertAlign w:val="superscript"/>
          <w:lang w:val="en-US"/>
        </w:rPr>
        <w:fldChar w:fldCharType="begin"/>
      </w:r>
      <w:r w:rsidR="006D5B24">
        <w:rPr>
          <w:rFonts w:ascii="Times New Roman" w:hAnsi="Times New Roman" w:cs="Times New Roman"/>
          <w:noProof/>
          <w:sz w:val="24"/>
          <w:szCs w:val="24"/>
          <w:vertAlign w:val="superscript"/>
          <w:lang w:val="en-US"/>
        </w:rPr>
        <w:instrText xml:space="preserve"> HYPERLINK \l "_ENREF_30" \o "Scholl, 2005 #51" </w:instrText>
      </w:r>
      <w:r w:rsidR="006D5B24">
        <w:rPr>
          <w:rFonts w:ascii="Times New Roman" w:hAnsi="Times New Roman" w:cs="Times New Roman"/>
          <w:noProof/>
          <w:sz w:val="24"/>
          <w:szCs w:val="24"/>
          <w:vertAlign w:val="superscript"/>
          <w:lang w:val="en-US"/>
        </w:rPr>
        <w:fldChar w:fldCharType="separate"/>
      </w:r>
      <w:r w:rsidR="006D5B24" w:rsidRPr="00437D5F">
        <w:rPr>
          <w:rFonts w:ascii="Times New Roman" w:hAnsi="Times New Roman" w:cs="Times New Roman"/>
          <w:noProof/>
          <w:sz w:val="24"/>
          <w:szCs w:val="24"/>
          <w:vertAlign w:val="superscript"/>
          <w:lang w:val="en-US"/>
        </w:rPr>
        <w:t>30</w:t>
      </w:r>
      <w:r w:rsidR="006D5B24">
        <w:rPr>
          <w:rFonts w:ascii="Times New Roman" w:hAnsi="Times New Roman" w:cs="Times New Roman"/>
          <w:noProof/>
          <w:sz w:val="24"/>
          <w:szCs w:val="24"/>
          <w:vertAlign w:val="superscript"/>
          <w:lang w:val="en-US"/>
        </w:rPr>
        <w:fldChar w:fldCharType="end"/>
      </w:r>
      <w:r w:rsidR="00437D5F" w:rsidRPr="00437D5F">
        <w:rPr>
          <w:rFonts w:ascii="Times New Roman" w:hAnsi="Times New Roman" w:cs="Times New Roman"/>
          <w:noProof/>
          <w:sz w:val="24"/>
          <w:szCs w:val="24"/>
          <w:vertAlign w:val="superscript"/>
          <w:lang w:val="en-US"/>
        </w:rPr>
        <w:t xml:space="preserve">, </w:t>
      </w:r>
      <w:r w:rsidR="006D5B24">
        <w:rPr>
          <w:rFonts w:ascii="Times New Roman" w:hAnsi="Times New Roman" w:cs="Times New Roman"/>
          <w:noProof/>
          <w:sz w:val="24"/>
          <w:szCs w:val="24"/>
          <w:vertAlign w:val="superscript"/>
          <w:lang w:val="en-US"/>
        </w:rPr>
        <w:fldChar w:fldCharType="begin"/>
      </w:r>
      <w:r w:rsidR="006D5B24">
        <w:rPr>
          <w:rFonts w:ascii="Times New Roman" w:hAnsi="Times New Roman" w:cs="Times New Roman"/>
          <w:noProof/>
          <w:sz w:val="24"/>
          <w:szCs w:val="24"/>
          <w:vertAlign w:val="superscript"/>
          <w:lang w:val="en-US"/>
        </w:rPr>
        <w:instrText xml:space="preserve"> HYPERLINK \l "_ENREF_31" \o "Allen, 2000 #52" </w:instrText>
      </w:r>
      <w:r w:rsidR="006D5B24">
        <w:rPr>
          <w:rFonts w:ascii="Times New Roman" w:hAnsi="Times New Roman" w:cs="Times New Roman"/>
          <w:noProof/>
          <w:sz w:val="24"/>
          <w:szCs w:val="24"/>
          <w:vertAlign w:val="superscript"/>
          <w:lang w:val="en-US"/>
        </w:rPr>
        <w:fldChar w:fldCharType="separate"/>
      </w:r>
      <w:r w:rsidR="006D5B24" w:rsidRPr="00437D5F">
        <w:rPr>
          <w:rFonts w:ascii="Times New Roman" w:hAnsi="Times New Roman" w:cs="Times New Roman"/>
          <w:noProof/>
          <w:sz w:val="24"/>
          <w:szCs w:val="24"/>
          <w:vertAlign w:val="superscript"/>
          <w:lang w:val="en-US"/>
        </w:rPr>
        <w:t>31</w:t>
      </w:r>
      <w:r w:rsidR="006D5B24">
        <w:rPr>
          <w:rFonts w:ascii="Times New Roman" w:hAnsi="Times New Roman" w:cs="Times New Roman"/>
          <w:noProof/>
          <w:sz w:val="24"/>
          <w:szCs w:val="24"/>
          <w:vertAlign w:val="superscript"/>
          <w:lang w:val="en-US"/>
        </w:rPr>
        <w:fldChar w:fldCharType="end"/>
      </w:r>
      <w:r w:rsidR="00035EA6" w:rsidRPr="0085715C">
        <w:rPr>
          <w:rFonts w:ascii="Times New Roman" w:hAnsi="Times New Roman" w:cs="Times New Roman"/>
          <w:sz w:val="24"/>
          <w:szCs w:val="24"/>
          <w:lang w:val="en-US"/>
        </w:rPr>
        <w:fldChar w:fldCharType="end"/>
      </w:r>
      <w:r w:rsidR="000A041C" w:rsidRPr="0085715C">
        <w:rPr>
          <w:rFonts w:ascii="Times New Roman" w:hAnsi="Times New Roman" w:cs="Times New Roman"/>
          <w:sz w:val="24"/>
          <w:szCs w:val="24"/>
          <w:lang w:val="en-US"/>
        </w:rPr>
        <w:t xml:space="preserve">.  </w:t>
      </w:r>
    </w:p>
    <w:p w14:paraId="45DAD846" w14:textId="00042A76" w:rsidR="008D7846" w:rsidRDefault="001C6050" w:rsidP="0046075A">
      <w:pPr>
        <w:kinsoku w:val="0"/>
        <w:overflowPunct w:val="0"/>
        <w:spacing w:after="0" w:line="480" w:lineRule="auto"/>
        <w:textAlignment w:val="baseline"/>
        <w:rPr>
          <w:rFonts w:ascii="Times New Roman" w:hAnsi="Times New Roman" w:cs="Times New Roman"/>
          <w:sz w:val="24"/>
          <w:szCs w:val="24"/>
          <w:lang w:val="en-US"/>
        </w:rPr>
      </w:pPr>
      <w:r>
        <w:rPr>
          <w:rFonts w:ascii="Times New Roman" w:hAnsi="Times New Roman" w:cs="Times New Roman"/>
          <w:color w:val="000000" w:themeColor="text1"/>
          <w:kern w:val="24"/>
          <w:sz w:val="24"/>
          <w:szCs w:val="24"/>
          <w:lang w:val="en-US"/>
        </w:rPr>
        <w:t>An e</w:t>
      </w:r>
      <w:r w:rsidR="006C1C37" w:rsidRPr="00DA48BD">
        <w:rPr>
          <w:rFonts w:ascii="Times New Roman" w:hAnsi="Times New Roman" w:cs="Times New Roman"/>
          <w:color w:val="000000" w:themeColor="text1"/>
          <w:kern w:val="24"/>
          <w:sz w:val="24"/>
          <w:szCs w:val="24"/>
          <w:lang w:val="en-US"/>
        </w:rPr>
        <w:t xml:space="preserve">arlier </w:t>
      </w:r>
      <w:r>
        <w:rPr>
          <w:rFonts w:ascii="Times New Roman" w:hAnsi="Times New Roman" w:cs="Times New Roman"/>
          <w:color w:val="000000" w:themeColor="text1"/>
          <w:kern w:val="24"/>
          <w:sz w:val="24"/>
          <w:szCs w:val="24"/>
          <w:lang w:val="en-US"/>
        </w:rPr>
        <w:t>MoBa study revealed a link between SGA and inadequate GWG in the general population in Norway</w:t>
      </w:r>
      <w:del w:id="250" w:author="benm" w:date="2016-09-26T20:06:00Z">
        <w:r w:rsidDel="00571B73">
          <w:rPr>
            <w:rFonts w:ascii="Times New Roman" w:hAnsi="Times New Roman" w:cs="Times New Roman"/>
            <w:color w:val="000000" w:themeColor="text1"/>
            <w:kern w:val="24"/>
            <w:sz w:val="24"/>
            <w:szCs w:val="24"/>
            <w:lang w:val="en-US"/>
          </w:rPr>
          <w:delText xml:space="preserve"> </w:delText>
        </w:r>
      </w:del>
      <w:r w:rsidR="00A10A97">
        <w:fldChar w:fldCharType="begin"/>
      </w:r>
      <w:r w:rsidR="00A10A97" w:rsidRPr="006E3C49">
        <w:rPr>
          <w:lang w:val="en-GB"/>
          <w:rPrChange w:id="251" w:author="May-Bente Bengtson" w:date="2016-09-27T15:31:00Z">
            <w:rPr/>
          </w:rPrChange>
        </w:rPr>
        <w:instrText xml:space="preserve"> HYPERLINK \l "_ENREF_11" \o "Haugen, 2014 #19" </w:instrText>
      </w:r>
      <w:r w:rsidR="00A10A97">
        <w:fldChar w:fldCharType="separate"/>
      </w:r>
      <w:r w:rsidR="006D5B24" w:rsidRPr="00DA48BD">
        <w:rPr>
          <w:rFonts w:ascii="Times New Roman" w:hAnsi="Times New Roman" w:cs="Times New Roman"/>
          <w:sz w:val="24"/>
          <w:szCs w:val="24"/>
          <w:lang w:val="en-US"/>
        </w:rPr>
        <w:fldChar w:fldCharType="begin">
          <w:fldData xml:space="preserve">PEVuZE5vdGU+PENpdGU+PEF1dGhvcj5IYXVnZW48L0F1dGhvcj48WWVhcj4yMDE0PC9ZZWFyPjxS
ZWNOdW0+MTk8L1JlY051bT48RGlzcGxheVRleHQ+PHN0eWxlIGZhY2U9InN1cGVyc2NyaXB0Ij4x
MTwvc3R5bGU+PC9EaXNwbGF5VGV4dD48cmVjb3JkPjxyZWMtbnVtYmVyPjE5PC9yZWMtbnVtYmVy
Pjxmb3JlaWduLWtleXM+PGtleSBhcHA9IkVOIiBkYi1pZD0iYWZ2enIydHR5dnB4OTVlZHhkNHZ2
OXMxc2F6MDA1cHJzc3dzIj4xOTwva2V5PjwvZm9yZWlnbi1rZXlzPjxyZWYtdHlwZSBuYW1lPSJK
b3VybmFsIEFydGljbGUiPjE3PC9yZWYtdHlwZT48Y29udHJpYnV0b3JzPjxhdXRob3JzPjxhdXRo
b3I+SGF1Z2VuLCBNLjwvYXV0aG9yPjxhdXRob3I+QnJhbnRzYWV0ZXIsIEEuIEwuPC9hdXRob3I+
PGF1dGhvcj5XaW5rdmlzdCwgQS48L2F1dGhvcj48YXV0aG9yPkxpc3NuZXIsIEwuPC9hdXRob3I+
PGF1dGhvcj5BbGV4YW5kZXIsIEouPC9hdXRob3I+PGF1dGhvcj5PZnRlZGFsLCBCLjwvYXV0aG9y
PjxhdXRob3I+TWFnbnVzLCBQLjwvYXV0aG9yPjxhdXRob3I+TWVsdHplciwgSC4gTS48L2F1dGhv
cj48L2F1dGhvcnM+PC9jb250cmlidXRvcnM+PGF1dGgtYWRkcmVzcz5EaXZpc2lvbiBvZiBFbnZp
cm9ubWVudGFsIE1lZGljaW5lLCBOb3J3ZWdpYW4gSW5zdGl0dXRlIG9mIFB1YmxpYyBIZWFsdGgs
IFAsTywgQm94IDQ0MDQsIE55ZGFsZW4gTk8tMDQwMyBPc2xvLCBOb3J3YXkuIE1hcmdhcmV0aGEu
SGF1Z2VuQGZoaS5uby48L2F1dGgtYWRkcmVzcz48dGl0bGVzPjx0aXRsZT5Bc3NvY2lhdGlvbnMg
b2YgcHJlLXByZWduYW5jeSBib2R5IG1hc3MgaW5kZXggYW5kIGdlc3RhdGlvbmFsIHdlaWdodCBn
YWluIHdpdGggcHJlZ25hbmN5IG91dGNvbWUgYW5kIHBvc3RwYXJ0dW0gd2VpZ2h0IHJldGVudGlv
bjogYSBwcm9zcGVjdGl2ZSBvYnNlcnZhdGlvbmFsIGNvaG9ydCBzdHVkeTwvdGl0bGU+PHNlY29u
ZGFyeS10aXRsZT5CTUMgUHJlZ25hbmN5IENoaWxkYmlydGg8L3NlY29uZGFyeS10aXRsZT48YWx0
LXRpdGxlPkJNQyBwcmVnbmFuY3kgYW5kIGNoaWxkYmlydGg8L2FsdC10aXRsZT48L3RpdGxlcz48
cGVyaW9kaWNhbD48ZnVsbC10aXRsZT5CTUMgUHJlZ25hbmN5IENoaWxkYmlydGg8L2Z1bGwtdGl0
bGU+PGFiYnItMT5CTUMgcHJlZ25hbmN5IGFuZCBjaGlsZGJpcnRoPC9hYmJyLTE+PC9wZXJpb2Rp
Y2FsPjxhbHQtcGVyaW9kaWNhbD48ZnVsbC10aXRsZT5CTUMgUHJlZ25hbmN5IENoaWxkYmlydGg8
L2Z1bGwtdGl0bGU+PGFiYnItMT5CTUMgcHJlZ25hbmN5IGFuZCBjaGlsZGJpcnRoPC9hYmJyLTE+
PC9hbHQtcGVyaW9kaWNhbD48cGFnZXM+MjAxPC9wYWdlcz48dm9sdW1lPjE0PC92b2x1bWU+PGVk
aXRpb24+MjAxNC8wNi8xMjwvZWRpdGlvbj48a2V5d29yZHM+PGtleXdvcmQ+QWR1bHQ8L2tleXdv
cmQ+PGtleXdvcmQ+QmlydGggV2VpZ2h0PC9rZXl3b3JkPjxrZXl3b3JkPkJvZHkgTWFzcyBJbmRl
eDwva2V5d29yZD48a2V5d29yZD5DZXNhcmVhbiBTZWN0aW9uLyBzdGF0aXN0aWNzICZhbXA7IG51
bWVyaWNhbCBkYXRhPC9rZXl3b3JkPjxrZXl3b3JkPkVtZXJnZW5jaWVzPC9rZXl3b3JkPjxrZXl3
b3JkPkZlbWFsZTwva2V5d29yZD48a2V5d29yZD5HdWlkZWxpbmVzIGFzIFRvcGljPC9rZXl3b3Jk
PjxrZXl3b3JkPkh1bWFuczwva2V5d29yZD48a2V5d29yZD5JbmZhbnQsIExvdyBCaXJ0aCBXZWln
aHQ8L2tleXdvcmQ+PGtleXdvcmQ+SW5mYW50LCBOZXdib3JuPC9rZXl3b3JkPjxrZXl3b3JkPklu
ZmFudCwgU21hbGwgZm9yIEdlc3RhdGlvbmFsIEFnZTwva2V5d29yZD48a2V5d29yZD5JbnN0aXR1
dGUgb2YgTWVkaWNpbmUgKFUuUy4pPC9rZXl3b3JkPjxrZXl3b3JkPkxpdmUgQmlydGgvIGVwaWRl
bWlvbG9neTwva2V5d29yZD48a2V5d29yZD5Ob3J3YXkvZXBpZGVtaW9sb2d5PC9rZXl3b3JkPjxr
ZXl3b3JkPk9iZXNpdHkvZXBpZGVtaW9sb2d5PC9rZXl3b3JkPjxrZXl3b3JkPlBhcml0eTwva2V5
d29yZD48a2V5d29yZD5QcmUtRWNsYW1wc2lhL2VwaWRlbWlvbG9neTwva2V5d29yZD48a2V5d29y
ZD5QcmVnbmFuY3k8L2tleXdvcmQ+PGtleXdvcmQ+UHJvc3BlY3RpdmUgU3R1ZGllczwva2V5d29y
ZD48a2V5d29yZD5UaGlubmVzcy9lcGlkZW1pb2xvZ3k8L2tleXdvcmQ+PGtleXdvcmQ+VW5pdGVk
IFN0YXRlczwva2V5d29yZD48a2V5d29yZD5XZWlnaHQgR2Fpbjwva2V5d29yZD48a2V5d29yZD5Z
b3VuZyBBZHVsdDwva2V5d29yZD48L2tleXdvcmRzPjxkYXRlcz48eWVhcj4yMDE0PC95ZWFyPjwv
ZGF0ZXM+PGlzYm4+MTQ3MS0yMzkzIChFbGVjdHJvbmljKSYjeEQ7MTQ3MS0yMzkzIChMaW5raW5n
KTwvaXNibj48YWNjZXNzaW9uLW51bT4yNDkxNzAzNzwvYWNjZXNzaW9uLW51bT48dXJscz48L3Vy
bHM+PGN1c3RvbTI+UE1DNDA2MjkwNDwvY3VzdG9tMj48ZWxlY3Ryb25pYy1yZXNvdXJjZS1udW0+
MTAuMTE4Ni8xNDcxLTIzOTMtMTQtMjAxPC9lbGVjdHJvbmljLXJlc291cmNlLW51bT48cmVtb3Rl
LWRhdGFiYXNlLXByb3ZpZGVyPk5MTTwvcmVtb3RlLWRhdGFiYXNlLXByb3ZpZGVyPjxsYW5ndWFn
ZT5lbmc8L2xhbmd1YWdlPjwvcmVjb3JkPjwvQ2l0ZT48L0VuZE5vdGU+AG==
</w:fldData>
        </w:fldChar>
      </w:r>
      <w:r w:rsidR="006D5B24">
        <w:rPr>
          <w:rFonts w:ascii="Times New Roman" w:hAnsi="Times New Roman" w:cs="Times New Roman"/>
          <w:sz w:val="24"/>
          <w:szCs w:val="24"/>
          <w:lang w:val="en-US"/>
        </w:rPr>
        <w:instrText xml:space="preserve"> ADDIN EN.CITE </w:instrText>
      </w:r>
      <w:r w:rsidR="006D5B24">
        <w:rPr>
          <w:rFonts w:ascii="Times New Roman" w:hAnsi="Times New Roman" w:cs="Times New Roman"/>
          <w:sz w:val="24"/>
          <w:szCs w:val="24"/>
          <w:lang w:val="en-US"/>
        </w:rPr>
        <w:fldChar w:fldCharType="begin">
          <w:fldData xml:space="preserve">PEVuZE5vdGU+PENpdGU+PEF1dGhvcj5IYXVnZW48L0F1dGhvcj48WWVhcj4yMDE0PC9ZZWFyPjxS
ZWNOdW0+MTk8L1JlY051bT48RGlzcGxheVRleHQ+PHN0eWxlIGZhY2U9InN1cGVyc2NyaXB0Ij4x
MTwvc3R5bGU+PC9EaXNwbGF5VGV4dD48cmVjb3JkPjxyZWMtbnVtYmVyPjE5PC9yZWMtbnVtYmVy
Pjxmb3JlaWduLWtleXM+PGtleSBhcHA9IkVOIiBkYi1pZD0iYWZ2enIydHR5dnB4OTVlZHhkNHZ2
OXMxc2F6MDA1cHJzc3dzIj4xOTwva2V5PjwvZm9yZWlnbi1rZXlzPjxyZWYtdHlwZSBuYW1lPSJK
b3VybmFsIEFydGljbGUiPjE3PC9yZWYtdHlwZT48Y29udHJpYnV0b3JzPjxhdXRob3JzPjxhdXRo
b3I+SGF1Z2VuLCBNLjwvYXV0aG9yPjxhdXRob3I+QnJhbnRzYWV0ZXIsIEEuIEwuPC9hdXRob3I+
PGF1dGhvcj5XaW5rdmlzdCwgQS48L2F1dGhvcj48YXV0aG9yPkxpc3NuZXIsIEwuPC9hdXRob3I+
PGF1dGhvcj5BbGV4YW5kZXIsIEouPC9hdXRob3I+PGF1dGhvcj5PZnRlZGFsLCBCLjwvYXV0aG9y
PjxhdXRob3I+TWFnbnVzLCBQLjwvYXV0aG9yPjxhdXRob3I+TWVsdHplciwgSC4gTS48L2F1dGhv
cj48L2F1dGhvcnM+PC9jb250cmlidXRvcnM+PGF1dGgtYWRkcmVzcz5EaXZpc2lvbiBvZiBFbnZp
cm9ubWVudGFsIE1lZGljaW5lLCBOb3J3ZWdpYW4gSW5zdGl0dXRlIG9mIFB1YmxpYyBIZWFsdGgs
IFAsTywgQm94IDQ0MDQsIE55ZGFsZW4gTk8tMDQwMyBPc2xvLCBOb3J3YXkuIE1hcmdhcmV0aGEu
SGF1Z2VuQGZoaS5uby48L2F1dGgtYWRkcmVzcz48dGl0bGVzPjx0aXRsZT5Bc3NvY2lhdGlvbnMg
b2YgcHJlLXByZWduYW5jeSBib2R5IG1hc3MgaW5kZXggYW5kIGdlc3RhdGlvbmFsIHdlaWdodCBn
YWluIHdpdGggcHJlZ25hbmN5IG91dGNvbWUgYW5kIHBvc3RwYXJ0dW0gd2VpZ2h0IHJldGVudGlv
bjogYSBwcm9zcGVjdGl2ZSBvYnNlcnZhdGlvbmFsIGNvaG9ydCBzdHVkeTwvdGl0bGU+PHNlY29u
ZGFyeS10aXRsZT5CTUMgUHJlZ25hbmN5IENoaWxkYmlydGg8L3NlY29uZGFyeS10aXRsZT48YWx0
LXRpdGxlPkJNQyBwcmVnbmFuY3kgYW5kIGNoaWxkYmlydGg8L2FsdC10aXRsZT48L3RpdGxlcz48
cGVyaW9kaWNhbD48ZnVsbC10aXRsZT5CTUMgUHJlZ25hbmN5IENoaWxkYmlydGg8L2Z1bGwtdGl0
bGU+PGFiYnItMT5CTUMgcHJlZ25hbmN5IGFuZCBjaGlsZGJpcnRoPC9hYmJyLTE+PC9wZXJpb2Rp
Y2FsPjxhbHQtcGVyaW9kaWNhbD48ZnVsbC10aXRsZT5CTUMgUHJlZ25hbmN5IENoaWxkYmlydGg8
L2Z1bGwtdGl0bGU+PGFiYnItMT5CTUMgcHJlZ25hbmN5IGFuZCBjaGlsZGJpcnRoPC9hYmJyLTE+
PC9hbHQtcGVyaW9kaWNhbD48cGFnZXM+MjAxPC9wYWdlcz48dm9sdW1lPjE0PC92b2x1bWU+PGVk
aXRpb24+MjAxNC8wNi8xMjwvZWRpdGlvbj48a2V5d29yZHM+PGtleXdvcmQ+QWR1bHQ8L2tleXdv
cmQ+PGtleXdvcmQ+QmlydGggV2VpZ2h0PC9rZXl3b3JkPjxrZXl3b3JkPkJvZHkgTWFzcyBJbmRl
eDwva2V5d29yZD48a2V5d29yZD5DZXNhcmVhbiBTZWN0aW9uLyBzdGF0aXN0aWNzICZhbXA7IG51
bWVyaWNhbCBkYXRhPC9rZXl3b3JkPjxrZXl3b3JkPkVtZXJnZW5jaWVzPC9rZXl3b3JkPjxrZXl3
b3JkPkZlbWFsZTwva2V5d29yZD48a2V5d29yZD5HdWlkZWxpbmVzIGFzIFRvcGljPC9rZXl3b3Jk
PjxrZXl3b3JkPkh1bWFuczwva2V5d29yZD48a2V5d29yZD5JbmZhbnQsIExvdyBCaXJ0aCBXZWln
aHQ8L2tleXdvcmQ+PGtleXdvcmQ+SW5mYW50LCBOZXdib3JuPC9rZXl3b3JkPjxrZXl3b3JkPklu
ZmFudCwgU21hbGwgZm9yIEdlc3RhdGlvbmFsIEFnZTwva2V5d29yZD48a2V5d29yZD5JbnN0aXR1
dGUgb2YgTWVkaWNpbmUgKFUuUy4pPC9rZXl3b3JkPjxrZXl3b3JkPkxpdmUgQmlydGgvIGVwaWRl
bWlvbG9neTwva2V5d29yZD48a2V5d29yZD5Ob3J3YXkvZXBpZGVtaW9sb2d5PC9rZXl3b3JkPjxr
ZXl3b3JkPk9iZXNpdHkvZXBpZGVtaW9sb2d5PC9rZXl3b3JkPjxrZXl3b3JkPlBhcml0eTwva2V5
d29yZD48a2V5d29yZD5QcmUtRWNsYW1wc2lhL2VwaWRlbWlvbG9neTwva2V5d29yZD48a2V5d29y
ZD5QcmVnbmFuY3k8L2tleXdvcmQ+PGtleXdvcmQ+UHJvc3BlY3RpdmUgU3R1ZGllczwva2V5d29y
ZD48a2V5d29yZD5UaGlubmVzcy9lcGlkZW1pb2xvZ3k8L2tleXdvcmQ+PGtleXdvcmQ+VW5pdGVk
IFN0YXRlczwva2V5d29yZD48a2V5d29yZD5XZWlnaHQgR2Fpbjwva2V5d29yZD48a2V5d29yZD5Z
b3VuZyBBZHVsdDwva2V5d29yZD48L2tleXdvcmRzPjxkYXRlcz48eWVhcj4yMDE0PC95ZWFyPjwv
ZGF0ZXM+PGlzYm4+MTQ3MS0yMzkzIChFbGVjdHJvbmljKSYjeEQ7MTQ3MS0yMzkzIChMaW5raW5n
KTwvaXNibj48YWNjZXNzaW9uLW51bT4yNDkxNzAzNzwvYWNjZXNzaW9uLW51bT48dXJscz48L3Vy
bHM+PGN1c3RvbTI+UE1DNDA2MjkwNDwvY3VzdG9tMj48ZWxlY3Ryb25pYy1yZXNvdXJjZS1udW0+
MTAuMTE4Ni8xNDcxLTIzOTMtMTQtMjAxPC9lbGVjdHJvbmljLXJlc291cmNlLW51bT48cmVtb3Rl
LWRhdGFiYXNlLXByb3ZpZGVyPk5MTTwvcmVtb3RlLWRhdGFiYXNlLXByb3ZpZGVyPjxsYW5ndWFn
ZT5lbmc8L2xhbmd1YWdlPjwvcmVjb3JkPjwvQ2l0ZT48L0VuZE5vdGU+AG==
</w:fldData>
        </w:fldChar>
      </w:r>
      <w:r w:rsidR="006D5B24">
        <w:rPr>
          <w:rFonts w:ascii="Times New Roman" w:hAnsi="Times New Roman" w:cs="Times New Roman"/>
          <w:sz w:val="24"/>
          <w:szCs w:val="24"/>
          <w:lang w:val="en-US"/>
        </w:rPr>
        <w:instrText xml:space="preserve"> ADDIN EN.CITE.DATA </w:instrText>
      </w:r>
      <w:r w:rsidR="006D5B24">
        <w:rPr>
          <w:rFonts w:ascii="Times New Roman" w:hAnsi="Times New Roman" w:cs="Times New Roman"/>
          <w:sz w:val="24"/>
          <w:szCs w:val="24"/>
          <w:lang w:val="en-US"/>
        </w:rPr>
      </w:r>
      <w:r w:rsidR="006D5B24">
        <w:rPr>
          <w:rFonts w:ascii="Times New Roman" w:hAnsi="Times New Roman" w:cs="Times New Roman"/>
          <w:sz w:val="24"/>
          <w:szCs w:val="24"/>
          <w:lang w:val="en-US"/>
        </w:rPr>
        <w:fldChar w:fldCharType="end"/>
      </w:r>
      <w:r w:rsidR="006D5B24" w:rsidRPr="00DA48BD">
        <w:rPr>
          <w:rFonts w:ascii="Times New Roman" w:hAnsi="Times New Roman" w:cs="Times New Roman"/>
          <w:sz w:val="24"/>
          <w:szCs w:val="24"/>
          <w:lang w:val="en-US"/>
        </w:rPr>
      </w:r>
      <w:r w:rsidR="006D5B24" w:rsidRPr="00DA48BD">
        <w:rPr>
          <w:rFonts w:ascii="Times New Roman" w:hAnsi="Times New Roman" w:cs="Times New Roman"/>
          <w:sz w:val="24"/>
          <w:szCs w:val="24"/>
          <w:lang w:val="en-US"/>
        </w:rPr>
        <w:fldChar w:fldCharType="separate"/>
      </w:r>
      <w:r w:rsidR="006D5B24" w:rsidRPr="00867DB4">
        <w:rPr>
          <w:rFonts w:ascii="Times New Roman" w:hAnsi="Times New Roman" w:cs="Times New Roman"/>
          <w:noProof/>
          <w:sz w:val="24"/>
          <w:szCs w:val="24"/>
          <w:vertAlign w:val="superscript"/>
          <w:lang w:val="en-US"/>
        </w:rPr>
        <w:t>11</w:t>
      </w:r>
      <w:r w:rsidR="006D5B24" w:rsidRPr="00DA48BD">
        <w:rPr>
          <w:rFonts w:ascii="Times New Roman" w:hAnsi="Times New Roman" w:cs="Times New Roman"/>
          <w:sz w:val="24"/>
          <w:szCs w:val="24"/>
          <w:lang w:val="en-US"/>
        </w:rPr>
        <w:fldChar w:fldCharType="end"/>
      </w:r>
      <w:r w:rsidR="00A10A97">
        <w:rPr>
          <w:rFonts w:ascii="Times New Roman" w:hAnsi="Times New Roman" w:cs="Times New Roman"/>
          <w:sz w:val="24"/>
          <w:szCs w:val="24"/>
          <w:lang w:val="en-US"/>
        </w:rPr>
        <w:fldChar w:fldCharType="end"/>
      </w:r>
      <w:r w:rsidR="006C1C37" w:rsidRPr="00DA48BD">
        <w:rPr>
          <w:rFonts w:ascii="Times New Roman" w:hAnsi="Times New Roman" w:cs="Times New Roman"/>
          <w:sz w:val="24"/>
          <w:szCs w:val="24"/>
          <w:lang w:val="en-US"/>
        </w:rPr>
        <w:t xml:space="preserve">.  </w:t>
      </w:r>
      <w:r w:rsidR="006C1C37">
        <w:rPr>
          <w:rFonts w:ascii="Times New Roman" w:hAnsi="Times New Roman" w:cs="Times New Roman"/>
          <w:sz w:val="24"/>
          <w:szCs w:val="24"/>
          <w:lang w:val="en-US"/>
        </w:rPr>
        <w:t>T</w:t>
      </w:r>
      <w:r w:rsidR="006C1C37" w:rsidRPr="00DA48BD">
        <w:rPr>
          <w:rFonts w:ascii="Times New Roman" w:hAnsi="Times New Roman" w:cs="Times New Roman"/>
          <w:sz w:val="24"/>
          <w:szCs w:val="24"/>
          <w:lang w:val="en-US"/>
        </w:rPr>
        <w:t xml:space="preserve">he present </w:t>
      </w:r>
      <w:r w:rsidR="006C1C37">
        <w:rPr>
          <w:rFonts w:ascii="Times New Roman" w:hAnsi="Times New Roman" w:cs="Times New Roman"/>
          <w:sz w:val="24"/>
          <w:szCs w:val="24"/>
          <w:lang w:val="en-US"/>
        </w:rPr>
        <w:t xml:space="preserve">MoBa-IBD </w:t>
      </w:r>
      <w:r w:rsidR="006C1C37" w:rsidRPr="00DA48BD">
        <w:rPr>
          <w:rFonts w:ascii="Times New Roman" w:hAnsi="Times New Roman" w:cs="Times New Roman"/>
          <w:sz w:val="24"/>
          <w:szCs w:val="24"/>
          <w:lang w:val="en-US"/>
        </w:rPr>
        <w:t>study</w:t>
      </w:r>
      <w:r w:rsidR="006C1C37">
        <w:rPr>
          <w:rFonts w:ascii="Times New Roman" w:hAnsi="Times New Roman" w:cs="Times New Roman"/>
          <w:sz w:val="24"/>
          <w:szCs w:val="24"/>
          <w:lang w:val="en-US"/>
        </w:rPr>
        <w:t xml:space="preserve"> </w:t>
      </w:r>
      <w:r w:rsidR="006C1C37" w:rsidRPr="00DA48BD">
        <w:rPr>
          <w:rFonts w:ascii="Times New Roman" w:hAnsi="Times New Roman" w:cs="Times New Roman"/>
          <w:sz w:val="24"/>
          <w:szCs w:val="24"/>
          <w:lang w:val="en-US"/>
        </w:rPr>
        <w:t xml:space="preserve">showed that inadequate GWG had a higher impact on adverse pregnancy outcomes among IBD compared to </w:t>
      </w:r>
      <w:r w:rsidR="006C1C37">
        <w:rPr>
          <w:rFonts w:ascii="Times New Roman" w:hAnsi="Times New Roman" w:cs="Times New Roman"/>
          <w:sz w:val="24"/>
          <w:szCs w:val="24"/>
          <w:lang w:val="en-US"/>
        </w:rPr>
        <w:t>non-IBD.  M</w:t>
      </w:r>
      <w:r w:rsidR="006C1C37" w:rsidRPr="00DA48BD">
        <w:rPr>
          <w:rFonts w:ascii="Times New Roman" w:hAnsi="Times New Roman" w:cs="Times New Roman"/>
          <w:sz w:val="24"/>
          <w:szCs w:val="24"/>
          <w:lang w:val="en-US"/>
        </w:rPr>
        <w:t xml:space="preserve">aternal CD </w:t>
      </w:r>
      <w:r w:rsidR="006C1C37">
        <w:rPr>
          <w:rFonts w:ascii="Times New Roman" w:hAnsi="Times New Roman" w:cs="Times New Roman"/>
          <w:sz w:val="24"/>
          <w:szCs w:val="24"/>
          <w:lang w:val="en-US"/>
        </w:rPr>
        <w:t xml:space="preserve">with inadequate GWG </w:t>
      </w:r>
      <w:r w:rsidR="006C1C37" w:rsidRPr="00DA48BD">
        <w:rPr>
          <w:rFonts w:ascii="Times New Roman" w:hAnsi="Times New Roman" w:cs="Times New Roman"/>
          <w:sz w:val="24"/>
          <w:szCs w:val="24"/>
          <w:lang w:val="en-US"/>
        </w:rPr>
        <w:t>reduced the risk of preterm birth with 34% per kg weight gain compared to 4% in non-IBD mothers</w:t>
      </w:r>
      <w:r w:rsidR="006C1C37">
        <w:rPr>
          <w:rFonts w:ascii="Times New Roman" w:hAnsi="Times New Roman" w:cs="Times New Roman"/>
          <w:sz w:val="24"/>
          <w:szCs w:val="24"/>
          <w:lang w:val="en-US"/>
        </w:rPr>
        <w:t xml:space="preserve"> with inadequate GWG</w:t>
      </w:r>
      <w:r w:rsidR="006C1C37" w:rsidRPr="00DA48BD">
        <w:rPr>
          <w:rFonts w:ascii="Times New Roman" w:hAnsi="Times New Roman" w:cs="Times New Roman"/>
          <w:sz w:val="24"/>
          <w:szCs w:val="24"/>
          <w:lang w:val="en-US"/>
        </w:rPr>
        <w:t>. Furthermore,</w:t>
      </w:r>
      <w:r w:rsidR="006C1C37">
        <w:rPr>
          <w:rFonts w:ascii="Times New Roman" w:hAnsi="Times New Roman" w:cs="Times New Roman"/>
          <w:sz w:val="24"/>
          <w:szCs w:val="24"/>
          <w:lang w:val="en-US"/>
        </w:rPr>
        <w:t xml:space="preserve"> </w:t>
      </w:r>
      <w:r w:rsidR="006C1C37" w:rsidRPr="00DA48BD">
        <w:rPr>
          <w:rFonts w:ascii="Times New Roman" w:hAnsi="Times New Roman" w:cs="Times New Roman"/>
          <w:sz w:val="24"/>
          <w:szCs w:val="24"/>
          <w:lang w:val="en-US"/>
        </w:rPr>
        <w:t>IBD mothers</w:t>
      </w:r>
      <w:r w:rsidR="006C1C37">
        <w:rPr>
          <w:rFonts w:ascii="Times New Roman" w:hAnsi="Times New Roman" w:cs="Times New Roman"/>
          <w:sz w:val="24"/>
          <w:szCs w:val="24"/>
          <w:lang w:val="en-US"/>
        </w:rPr>
        <w:t xml:space="preserve"> with inadequate GWG </w:t>
      </w:r>
      <w:r w:rsidR="006C1C37" w:rsidRPr="00DA48BD">
        <w:rPr>
          <w:rFonts w:ascii="Times New Roman" w:hAnsi="Times New Roman" w:cs="Times New Roman"/>
          <w:sz w:val="24"/>
          <w:szCs w:val="24"/>
          <w:lang w:val="en-US"/>
        </w:rPr>
        <w:t>had twice as high risk for SGA babies compared to non-IBD mothers</w:t>
      </w:r>
      <w:r w:rsidR="006C1C37">
        <w:rPr>
          <w:rFonts w:ascii="Times New Roman" w:hAnsi="Times New Roman" w:cs="Times New Roman"/>
          <w:sz w:val="24"/>
          <w:szCs w:val="24"/>
          <w:lang w:val="en-US"/>
        </w:rPr>
        <w:t xml:space="preserve"> with inadequate GWG</w:t>
      </w:r>
      <w:r w:rsidR="006C1C37" w:rsidRPr="00DA48BD">
        <w:rPr>
          <w:rFonts w:ascii="Times New Roman" w:hAnsi="Times New Roman" w:cs="Times New Roman"/>
          <w:sz w:val="24"/>
          <w:szCs w:val="24"/>
          <w:lang w:val="en-US"/>
        </w:rPr>
        <w:t xml:space="preserve"> (OR = 1.93, 95% CI: 1.13, 3.29)</w:t>
      </w:r>
      <w:r w:rsidR="006C1C37" w:rsidRPr="00DA48BD">
        <w:rPr>
          <w:rFonts w:ascii="Times New Roman" w:hAnsi="Times New Roman" w:cs="Times New Roman"/>
          <w:color w:val="000000" w:themeColor="text1"/>
          <w:kern w:val="24"/>
          <w:sz w:val="24"/>
          <w:szCs w:val="24"/>
          <w:lang w:val="en-US"/>
        </w:rPr>
        <w:t xml:space="preserve">. </w:t>
      </w:r>
      <w:r w:rsidR="006C1C37">
        <w:rPr>
          <w:rFonts w:ascii="Times New Roman" w:hAnsi="Times New Roman" w:cs="Times New Roman"/>
          <w:color w:val="000000" w:themeColor="text1"/>
          <w:kern w:val="24"/>
          <w:sz w:val="24"/>
          <w:szCs w:val="24"/>
          <w:lang w:val="en-US"/>
        </w:rPr>
        <w:t xml:space="preserve">This vulnerability of preterm birth and SGA among IBD mothers exposed to inadequate GWG compared </w:t>
      </w:r>
      <w:r w:rsidR="006D7D3E">
        <w:rPr>
          <w:rFonts w:ascii="Times New Roman" w:hAnsi="Times New Roman" w:cs="Times New Roman"/>
          <w:color w:val="000000" w:themeColor="text1"/>
          <w:kern w:val="24"/>
          <w:sz w:val="24"/>
          <w:szCs w:val="24"/>
          <w:lang w:val="en-US"/>
        </w:rPr>
        <w:t>with</w:t>
      </w:r>
      <w:r w:rsidR="006C1C37">
        <w:rPr>
          <w:rFonts w:ascii="Times New Roman" w:hAnsi="Times New Roman" w:cs="Times New Roman"/>
          <w:color w:val="000000" w:themeColor="text1"/>
          <w:kern w:val="24"/>
          <w:sz w:val="24"/>
          <w:szCs w:val="24"/>
          <w:lang w:val="en-US"/>
        </w:rPr>
        <w:t xml:space="preserve"> exposed non-IBD mothers cannot be explained by lower net weight gain among IBD mothers (mean difference </w:t>
      </w:r>
      <w:r w:rsidR="006C1C37">
        <w:rPr>
          <w:rFonts w:ascii="Times New Roman" w:hAnsi="Times New Roman" w:cs="Times New Roman"/>
          <w:color w:val="000000" w:themeColor="text1"/>
          <w:kern w:val="24"/>
          <w:sz w:val="24"/>
          <w:szCs w:val="24"/>
          <w:lang w:val="en-US"/>
        </w:rPr>
        <w:lastRenderedPageBreak/>
        <w:t>0.</w:t>
      </w:r>
      <w:r w:rsidR="00D952B6">
        <w:rPr>
          <w:rFonts w:ascii="Times New Roman" w:hAnsi="Times New Roman" w:cs="Times New Roman"/>
          <w:color w:val="000000" w:themeColor="text1"/>
          <w:kern w:val="24"/>
          <w:sz w:val="24"/>
          <w:szCs w:val="24"/>
          <w:lang w:val="en-US"/>
        </w:rPr>
        <w:t>443</w:t>
      </w:r>
      <w:r w:rsidR="006C1C37">
        <w:rPr>
          <w:rFonts w:ascii="Times New Roman" w:hAnsi="Times New Roman" w:cs="Times New Roman"/>
          <w:color w:val="000000" w:themeColor="text1"/>
          <w:kern w:val="24"/>
          <w:sz w:val="24"/>
          <w:szCs w:val="24"/>
          <w:lang w:val="en-US"/>
        </w:rPr>
        <w:t xml:space="preserve"> g, p = 0.</w:t>
      </w:r>
      <w:r w:rsidR="00D952B6">
        <w:rPr>
          <w:rFonts w:ascii="Times New Roman" w:hAnsi="Times New Roman" w:cs="Times New Roman"/>
          <w:color w:val="000000" w:themeColor="text1"/>
          <w:kern w:val="24"/>
          <w:sz w:val="24"/>
          <w:szCs w:val="24"/>
          <w:lang w:val="en-US"/>
        </w:rPr>
        <w:t>44</w:t>
      </w:r>
      <w:r w:rsidR="006C1C37">
        <w:rPr>
          <w:rFonts w:ascii="Times New Roman" w:hAnsi="Times New Roman" w:cs="Times New Roman"/>
          <w:color w:val="000000" w:themeColor="text1"/>
          <w:kern w:val="24"/>
          <w:sz w:val="24"/>
          <w:szCs w:val="24"/>
          <w:lang w:val="en-US"/>
        </w:rPr>
        <w:t xml:space="preserve">). </w:t>
      </w:r>
      <w:r w:rsidR="002B001D">
        <w:rPr>
          <w:rFonts w:ascii="Times New Roman" w:hAnsi="Times New Roman" w:cs="Times New Roman"/>
          <w:color w:val="000000" w:themeColor="text1"/>
          <w:kern w:val="24"/>
          <w:sz w:val="24"/>
          <w:szCs w:val="24"/>
          <w:lang w:val="en-US"/>
        </w:rPr>
        <w:t>T</w:t>
      </w:r>
      <w:r w:rsidR="00971FB8">
        <w:rPr>
          <w:rFonts w:ascii="Times New Roman" w:hAnsi="Times New Roman" w:cs="Times New Roman"/>
          <w:color w:val="000000" w:themeColor="text1"/>
          <w:kern w:val="24"/>
          <w:sz w:val="24"/>
          <w:szCs w:val="24"/>
          <w:lang w:val="en-US"/>
        </w:rPr>
        <w:t>he explanation might</w:t>
      </w:r>
      <w:r w:rsidR="00907E2E">
        <w:rPr>
          <w:rFonts w:ascii="Times New Roman" w:hAnsi="Times New Roman" w:cs="Times New Roman"/>
          <w:color w:val="000000" w:themeColor="text1"/>
          <w:kern w:val="24"/>
          <w:sz w:val="24"/>
          <w:szCs w:val="24"/>
          <w:lang w:val="en-US"/>
        </w:rPr>
        <w:t xml:space="preserve"> be </w:t>
      </w:r>
      <w:r w:rsidR="00C63099">
        <w:rPr>
          <w:rFonts w:ascii="Times New Roman" w:hAnsi="Times New Roman" w:cs="Times New Roman"/>
          <w:color w:val="000000" w:themeColor="text1"/>
          <w:kern w:val="24"/>
          <w:sz w:val="24"/>
          <w:szCs w:val="24"/>
          <w:lang w:val="en-US"/>
        </w:rPr>
        <w:t xml:space="preserve">that </w:t>
      </w:r>
      <w:r w:rsidR="000D2B2A">
        <w:rPr>
          <w:rFonts w:ascii="Times New Roman" w:hAnsi="Times New Roman" w:cs="Times New Roman"/>
          <w:color w:val="000000" w:themeColor="text1"/>
          <w:kern w:val="24"/>
          <w:sz w:val="24"/>
          <w:szCs w:val="24"/>
          <w:lang w:val="en-US"/>
        </w:rPr>
        <w:t>IBD mothers are</w:t>
      </w:r>
      <w:r w:rsidR="006D7D3E">
        <w:rPr>
          <w:rFonts w:ascii="Times New Roman" w:hAnsi="Times New Roman" w:cs="Times New Roman"/>
          <w:color w:val="000000" w:themeColor="text1"/>
          <w:kern w:val="24"/>
          <w:sz w:val="24"/>
          <w:szCs w:val="24"/>
          <w:lang w:val="en-US"/>
        </w:rPr>
        <w:t xml:space="preserve"> </w:t>
      </w:r>
      <w:r w:rsidR="00907E2E">
        <w:rPr>
          <w:rFonts w:ascii="Times New Roman" w:hAnsi="Times New Roman" w:cs="Times New Roman"/>
          <w:color w:val="000000" w:themeColor="text1"/>
          <w:kern w:val="24"/>
          <w:sz w:val="24"/>
          <w:szCs w:val="24"/>
          <w:lang w:val="en-US"/>
        </w:rPr>
        <w:t xml:space="preserve">prone to </w:t>
      </w:r>
      <w:r w:rsidR="00CB56D1">
        <w:rPr>
          <w:rFonts w:ascii="Times New Roman" w:hAnsi="Times New Roman" w:cs="Times New Roman"/>
          <w:color w:val="000000" w:themeColor="text1"/>
          <w:kern w:val="24"/>
          <w:sz w:val="24"/>
          <w:szCs w:val="24"/>
          <w:lang w:val="en-US"/>
        </w:rPr>
        <w:t>malnutrition</w:t>
      </w:r>
      <w:r w:rsidR="00907E2E">
        <w:rPr>
          <w:rFonts w:ascii="Times New Roman" w:hAnsi="Times New Roman" w:cs="Times New Roman"/>
          <w:color w:val="000000" w:themeColor="text1"/>
          <w:kern w:val="24"/>
          <w:sz w:val="24"/>
          <w:szCs w:val="24"/>
          <w:lang w:val="en-US"/>
        </w:rPr>
        <w:t xml:space="preserve"> </w:t>
      </w:r>
      <w:r w:rsidR="000D2B2A">
        <w:rPr>
          <w:rFonts w:ascii="Times New Roman" w:hAnsi="Times New Roman" w:cs="Times New Roman"/>
          <w:color w:val="000000" w:themeColor="text1"/>
          <w:kern w:val="24"/>
          <w:sz w:val="24"/>
          <w:szCs w:val="24"/>
          <w:lang w:val="en-US"/>
        </w:rPr>
        <w:t xml:space="preserve">before conceiving and </w:t>
      </w:r>
      <w:r w:rsidR="00907E2E">
        <w:rPr>
          <w:rFonts w:ascii="Times New Roman" w:hAnsi="Times New Roman" w:cs="Times New Roman"/>
          <w:color w:val="000000" w:themeColor="text1"/>
          <w:kern w:val="24"/>
          <w:sz w:val="24"/>
          <w:szCs w:val="24"/>
          <w:lang w:val="en-US"/>
        </w:rPr>
        <w:t xml:space="preserve">in the </w:t>
      </w:r>
      <w:r w:rsidR="007F1630" w:rsidRPr="0085715C">
        <w:rPr>
          <w:rFonts w:ascii="Times New Roman" w:hAnsi="Times New Roman" w:cs="Times New Roman"/>
          <w:sz w:val="24"/>
          <w:szCs w:val="24"/>
          <w:lang w:val="en-US"/>
        </w:rPr>
        <w:t>periconceptional and early pregnancy periods</w:t>
      </w:r>
      <w:r w:rsidR="00971FB8">
        <w:rPr>
          <w:rFonts w:ascii="Times New Roman" w:hAnsi="Times New Roman" w:cs="Times New Roman"/>
          <w:sz w:val="24"/>
          <w:szCs w:val="24"/>
          <w:lang w:val="en-US"/>
        </w:rPr>
        <w:t>. N</w:t>
      </w:r>
      <w:r w:rsidR="002B001D" w:rsidRPr="0085715C">
        <w:rPr>
          <w:rFonts w:ascii="Times New Roman" w:hAnsi="Times New Roman" w:cs="Times New Roman"/>
          <w:sz w:val="24"/>
          <w:szCs w:val="24"/>
          <w:lang w:val="en-US"/>
        </w:rPr>
        <w:t>utrition related influences on adverse pregnancy outcome</w:t>
      </w:r>
      <w:r w:rsidR="002B001D">
        <w:rPr>
          <w:rFonts w:ascii="Times New Roman" w:hAnsi="Times New Roman" w:cs="Times New Roman"/>
          <w:sz w:val="24"/>
          <w:szCs w:val="24"/>
          <w:lang w:val="en-US"/>
        </w:rPr>
        <w:t>s ar</w:t>
      </w:r>
      <w:r w:rsidR="00971FB8">
        <w:rPr>
          <w:rFonts w:ascii="Times New Roman" w:hAnsi="Times New Roman" w:cs="Times New Roman"/>
          <w:sz w:val="24"/>
          <w:szCs w:val="24"/>
          <w:lang w:val="en-US"/>
        </w:rPr>
        <w:t>e captured especially in this period,</w:t>
      </w:r>
      <w:r w:rsidR="007F1630" w:rsidRPr="0085715C">
        <w:rPr>
          <w:rFonts w:ascii="Times New Roman" w:hAnsi="Times New Roman" w:cs="Times New Roman"/>
          <w:sz w:val="24"/>
          <w:szCs w:val="24"/>
          <w:lang w:val="en-US"/>
        </w:rPr>
        <w:t xml:space="preserve"> the stage of rapid placental development</w:t>
      </w:r>
      <w:r w:rsidR="00A10A97">
        <w:fldChar w:fldCharType="begin"/>
      </w:r>
      <w:r w:rsidR="00A10A97" w:rsidRPr="006E3C49">
        <w:rPr>
          <w:lang w:val="en-GB"/>
          <w:rPrChange w:id="252" w:author="May-Bente Bengtson" w:date="2016-09-27T15:32:00Z">
            <w:rPr/>
          </w:rPrChange>
        </w:rPr>
        <w:instrText xml:space="preserve"> HYPERLINK \l "_ENREF_32" \o "Villar, 1988 #37" </w:instrText>
      </w:r>
      <w:r w:rsidR="00A10A97">
        <w:fldChar w:fldCharType="separate"/>
      </w:r>
      <w:r w:rsidR="006D5B24" w:rsidRPr="0085715C">
        <w:rPr>
          <w:rFonts w:ascii="Times New Roman" w:hAnsi="Times New Roman" w:cs="Times New Roman"/>
          <w:sz w:val="24"/>
          <w:szCs w:val="24"/>
          <w:lang w:val="en-US"/>
        </w:rPr>
        <w:fldChar w:fldCharType="begin">
          <w:fldData xml:space="preserve">PEVuZE5vdGU+PENpdGU+PEF1dGhvcj5WaWxsYXI8L0F1dGhvcj48WWVhcj4xOTg4PC9ZZWFyPjxS
ZWNOdW0+Mzc8L1JlY051bT48RGlzcGxheVRleHQ+PHN0eWxlIGZhY2U9InN1cGVyc2NyaXB0Ij4z
Mi0zNDwvc3R5bGU+PC9EaXNwbGF5VGV4dD48cmVjb3JkPjxyZWMtbnVtYmVyPjM3PC9yZWMtbnVt
YmVyPjxmb3JlaWduLWtleXM+PGtleSBhcHA9IkVOIiBkYi1pZD0iYWZ2enIydHR5dnB4OTVlZHhk
NHZ2OXMxc2F6MDA1cHJzc3dzIj4zNzwva2V5PjwvZm9yZWlnbi1rZXlzPjxyZWYtdHlwZSBuYW1l
PSJKb3VybmFsIEFydGljbGUiPjE3PC9yZWYtdHlwZT48Y29udHJpYnV0b3JzPjxhdXRob3JzPjxh
dXRob3I+VmlsbGFyLCBKLjwvYXV0aG9yPjxhdXRob3I+Uml2ZXJhLCBKLjwvYXV0aG9yPjwvYXV0
aG9ycz48L2NvbnRyaWJ1dG9ycz48YXV0aC1hZGRyZXNzPkRpdmlzaW9uIG9mIE51dHJpdGlvbiBh
bmQgSGVhbHRoLCBJbnN0aXR1dGUgb2YgTnV0cml0aW9uIG9mIENlbnRyYWwgQW1lcmljYSBhbmQg
UGFuYW1hLCBHdWF0ZW1hbGEuPC9hdXRoLWFkZHJlc3M+PHRpdGxlcz48dGl0bGU+TnV0cml0aW9u
YWwgc3VwcGxlbWVudGF0aW9uIGR1cmluZyB0d28gY29uc2VjdXRpdmUgcHJlZ25hbmNpZXMgYW5k
IHRoZSBpbnRlcmltIGxhY3RhdGlvbiBwZXJpb2Q6IGVmZmVjdCBvbiBiaXJ0aCB3ZWlnaHQ8L3Rp
dGxlPjxzZWNvbmRhcnktdGl0bGU+UGVkaWF0cmljczwvc2Vjb25kYXJ5LXRpdGxlPjxhbHQtdGl0
bGU+UGVkaWF0cmljczwvYWx0LXRpdGxlPjwvdGl0bGVzPjxwZXJpb2RpY2FsPjxmdWxsLXRpdGxl
PlBlZGlhdHJpY3M8L2Z1bGwtdGl0bGU+PGFiYnItMT5QZWRpYXRyaWNzPC9hYmJyLTE+PC9wZXJp
b2RpY2FsPjxhbHQtcGVyaW9kaWNhbD48ZnVsbC10aXRsZT5QZWRpYXRyaWNzPC9mdWxsLXRpdGxl
PjxhYmJyLTE+UGVkaWF0cmljczwvYWJici0xPjwvYWx0LXBlcmlvZGljYWw+PHBhZ2VzPjUxLTc8
L3BhZ2VzPjx2b2x1bWU+ODE8L3ZvbHVtZT48bnVtYmVyPjE8L251bWJlcj48ZWRpdGlvbj4xOTg4
LzAxLzAxPC9lZGl0aW9uPjxrZXl3b3Jkcz48a2V5d29yZD5CaXJ0aCBXZWlnaHQ8L2tleXdvcmQ+
PGtleXdvcmQ+Qm9keSBIZWlnaHQ8L2tleXdvcmQ+PGtleXdvcmQ+RGlldGFyeSBQcm90ZWlucy9h
ZG1pbmlzdHJhdGlvbiAmYW1wOyBkb3NhZ2U8L2tleXdvcmQ+PGtleXdvcmQ+RW5lcmd5IEludGFr
ZTwva2V5d29yZD48a2V5d29yZD5GZW1hbGU8L2tleXdvcmQ+PGtleXdvcmQ+Rm9vZCwgRm9ydGlm
aWVkPC9rZXl3b3JkPjxrZXl3b3JkPkdlc3RhdGlvbmFsIEFnZTwva2V5d29yZD48a2V5d29yZD5H
dWF0ZW1hbGE8L2tleXdvcmQ+PGtleXdvcmQ+SHVtYW5zPC9rZXl3b3JkPjxrZXl3b3JkPkxhY3Rh
dGlvbjwva2V5d29yZD48a2V5d29yZD5QYXJpdHk8L2tleXdvcmQ+PGtleXdvcmQ+UHJlZ25hbmN5
PC9rZXl3b3JkPjxrZXl3b3JkPlNvY2lvZWNvbm9taWMgRmFjdG9yczwva2V5d29yZD48L2tleXdv
cmRzPjxkYXRlcz48eWVhcj4xOTg4PC95ZWFyPjxwdWItZGF0ZXM+PGRhdGU+SmFuPC9kYXRlPjwv
cHViLWRhdGVzPjwvZGF0ZXM+PGlzYm4+MDAzMS00MDA1IChQcmludCkmI3hEOzAwMzEtNDAwNSAo
TGlua2luZyk8L2lzYm4+PGFjY2Vzc2lvbi1udW0+MzMzNjU5NDwvYWNjZXNzaW9uLW51bT48dXJs
cz48L3VybHM+PHJlbW90ZS1kYXRhYmFzZS1wcm92aWRlcj5OTE08L3JlbW90ZS1kYXRhYmFzZS1w
cm92aWRlcj48bGFuZ3VhZ2U+ZW5nPC9sYW5ndWFnZT48L3JlY29yZD48L0NpdGU+PENpdGU+PEF1
dGhvcj5OYWZlZTwvQXV0aG9yPjxZZWFyPjIwMDg8L1llYXI+PFJlY051bT4zODwvUmVjTnVtPjxy
ZWNvcmQ+PHJlYy1udW1iZXI+Mzg8L3JlYy1udW1iZXI+PGZvcmVpZ24ta2V5cz48a2V5IGFwcD0i
RU4iIGRiLWlkPSJhZnZ6cjJ0dHl2cHg5NWVkeGQ0dnY5czFzYXowMDVwcnNzd3MiPjM4PC9rZXk+
PC9mb3JlaWduLWtleXM+PHJlZi10eXBlIG5hbWU9IkpvdXJuYWwgQXJ0aWNsZSI+MTc8L3JlZi10
eXBlPjxjb250cmlidXRvcnM+PGF1dGhvcnM+PGF1dGhvcj5OYWZlZSwgVC4gTS48L2F1dGhvcj48
YXV0aG9yPkZhcnJlbGwsIFcuIEUuPC9hdXRob3I+PGF1dGhvcj5DYXJyb2xsLCBXLiBELjwvYXV0
aG9yPjxhdXRob3I+RnJ5ZXIsIEEuIEEuPC9hdXRob3I+PGF1dGhvcj5Jc21haWwsIEsuIE0uPC9h
dXRob3I+PC9hdXRob3JzPjwvY29udHJpYnV0b3JzPjxhdXRoLWFkZHJlc3M+QWNhZGVtaWMgVW5p
dCBvZiBPYnN0ZXRyaWNzIGFuZCBHeW5hZWNvbG9neSwgS2VlbGUgVW5pdmVyc2l0eSBNZWRpY2Fs
IFNjaG9vbCwgVW5pdmVyc2l0eSBIb3NwaXRhbCBvZiBOb3J0aCBTdGFmZm9yZHNoaXJlLCBTdG9r
ZS1vbi1UcmVudCwgU3RhZmZvcmRzaGlyZSwgVUsuPC9hdXRoLWFkZHJlc3M+PHRpdGxlcz48dGl0
bGU+RXBpZ2VuZXRpYyBjb250cm9sIG9mIGZldGFsIGdlbmUgZXhwcmVzc2lvbjwvdGl0bGU+PHNl
Y29uZGFyeS10aXRsZT5CSk9HPC9zZWNvbmRhcnktdGl0bGU+PGFsdC10aXRsZT5CSk9HIDogYW4g
aW50ZXJuYXRpb25hbCBqb3VybmFsIG9mIG9ic3RldHJpY3MgYW5kIGd5bmFlY29sb2d5PC9hbHQt
dGl0bGU+PC90aXRsZXM+PHBlcmlvZGljYWw+PGZ1bGwtdGl0bGU+QkpPRzwvZnVsbC10aXRsZT48
YWJici0xPkJKT0cgOiBhbiBpbnRlcm5hdGlvbmFsIGpvdXJuYWwgb2Ygb2JzdGV0cmljcyBhbmQg
Z3luYWVjb2xvZ3k8L2FiYnItMT48L3BlcmlvZGljYWw+PGFsdC1wZXJpb2RpY2FsPjxmdWxsLXRp
dGxlPkJKT0c8L2Z1bGwtdGl0bGU+PGFiYnItMT5CSk9HIDogYW4gaW50ZXJuYXRpb25hbCBqb3Vy
bmFsIG9mIG9ic3RldHJpY3MgYW5kIGd5bmFlY29sb2d5PC9hYmJyLTE+PC9hbHQtcGVyaW9kaWNh
bD48cGFnZXM+MTU4LTY4PC9wYWdlcz48dm9sdW1lPjExNTwvdm9sdW1lPjxudW1iZXI+MjwvbnVt
YmVyPjxlZGl0aW9uPjIwMDcvMTEvMDE8L2VkaXRpb24+PGtleXdvcmRzPjxrZXl3b3JkPkFnaW5n
L2dlbmV0aWNzPC9rZXl3b3JkPjxrZXl3b3JkPkNlbGwgRGlmZmVyZW50aWF0aW9uPC9rZXl3b3Jk
PjxrZXl3b3JkPkNocm9tYXRpbi9nZW5ldGljczwva2V5d29yZD48a2V5d29yZD5DaHJvbWF0aW4g
QXNzZW1ibHkgYW5kIERpc2Fzc2VtYmx5LyBnZW5ldGljczwva2V5d29yZD48a2V5d29yZD5ETkEg
TWV0aHlsYXRpb248L2tleXdvcmQ+PGtleXdvcmQ+RXBpZ2VuZXNpcywgR2VuZXRpYy8gZ2VuZXRp
Y3M8L2tleXdvcmQ+PGtleXdvcmQ+RmVtYWxlPC9rZXl3b3JkPjxrZXl3b3JkPkZlcnRpbGl6YXRp
b24vZ2VuZXRpY3M8L2tleXdvcmQ+PGtleXdvcmQ+RmV0YWwgRGV2ZWxvcG1lbnQvIGdlbmV0aWNz
PC9rZXl3b3JkPjxrZXl3b3JkPkZvbGljIEFjaWQvYWRtaW5pc3RyYXRpb24gJmFtcDsgZG9zYWdl
PC9rZXl3b3JkPjxrZXl3b3JkPkdlbmUgRXhwcmVzc2lvbi8gZ2VuZXRpY3M8L2tleXdvcmQ+PGtl
eXdvcmQ+R2Vub21pYyBJbXByaW50aW5nL2dlbmV0aWNzPC9rZXl3b3JkPjxrZXl3b3JkPkh1bWFu
IERldmVsb3BtZW50L3BoeXNpb2xvZ3k8L2tleXdvcmQ+PGtleXdvcmQ+SHVtYW5zPC9rZXl3b3Jk
PjxrZXl3b3JkPlBsYWNlbnRhL3BoeXNpb2xvZ3k8L2tleXdvcmQ+PGtleXdvcmQ+UHJlZ25hbmN5
PC9rZXl3b3JkPjxrZXl3b3JkPlByZWduYW5jeSBDb21wbGljYXRpb25zL3ByZXZlbnRpb24gJmFt
cDsgY29udHJvbDwva2V5d29yZD48a2V5d29yZD5QcmVnbmFuY3kgT3V0Y29tZTwva2V5d29yZD48
L2tleXdvcmRzPjxkYXRlcz48eWVhcj4yMDA4PC95ZWFyPjxwdWItZGF0ZXM+PGRhdGU+SmFuPC9k
YXRlPjwvcHViLWRhdGVzPjwvZGF0ZXM+PGlzYm4+MTQ3MS0wNTI4IChFbGVjdHJvbmljKSYjeEQ7
MTQ3MC0wMzI4IChMaW5raW5nKTwvaXNibj48YWNjZXNzaW9uLW51bT4xNzk3MDc5ODwvYWNjZXNz
aW9uLW51bT48dXJscz48L3VybHM+PGVsZWN0cm9uaWMtcmVzb3VyY2UtbnVtPjEwLjExMTEvai4x
NDcxLTA1MjguMjAwNy4wMTUyOC54PC9lbGVjdHJvbmljLXJlc291cmNlLW51bT48cmVtb3RlLWRh
dGFiYXNlLXByb3ZpZGVyPk5MTTwvcmVtb3RlLWRhdGFiYXNlLXByb3ZpZGVyPjxsYW5ndWFnZT5l
bmc8L2xhbmd1YWdlPjwvcmVjb3JkPjwvQ2l0ZT48Q2l0ZT48QXV0aG9yPldhdGVybGFuZDwvQXV0
aG9yPjxZZWFyPjIwMDQ8L1llYXI+PFJlY051bT4zOTwvUmVjTnVtPjxyZWNvcmQ+PHJlYy1udW1i
ZXI+Mzk8L3JlYy1udW1iZXI+PGZvcmVpZ24ta2V5cz48a2V5IGFwcD0iRU4iIGRiLWlkPSJhZnZ6
cjJ0dHl2cHg5NWVkeGQ0dnY5czFzYXowMDVwcnNzd3MiPjM5PC9rZXk+PC9mb3JlaWduLWtleXM+
PHJlZi10eXBlIG5hbWU9IkpvdXJuYWwgQXJ0aWNsZSI+MTc8L3JlZi10eXBlPjxjb250cmlidXRv
cnM+PGF1dGhvcnM+PGF1dGhvcj5XYXRlcmxhbmQsIFIuIEEuPC9hdXRob3I+PGF1dGhvcj5KaXJ0
bGUsIFIuIEwuPC9hdXRob3I+PC9hdXRob3JzPjwvY29udHJpYnV0b3JzPjxhdXRoLWFkZHJlc3M+
RGVwYXJ0bWVudCBvZiBSYWRpYXRpb24gT25jb2xvZ3ksIER1a2UgVW5pdmVyc2l0eSBNZWRpY2Fs
IENlbnRlciwgRHVyaGFtLCBOb3J0aCBDYXJvbGluYSAyNzcxMCwgVVNBLiB3YXRlcmxhbmRAcmFk
b25jLmR1a2UuZWR1PC9hdXRoLWFkZHJlc3M+PHRpdGxlcz48dGl0bGU+RWFybHkgbnV0cml0aW9u
LCBlcGlnZW5ldGljIGNoYW5nZXMgYXQgdHJhbnNwb3NvbnMgYW5kIGltcHJpbnRlZCBnZW5lcywg
YW5kIGVuaGFuY2VkIHN1c2NlcHRpYmlsaXR5IHRvIGFkdWx0IGNocm9uaWMgZGlzZWFzZXM8L3Rp
dGxlPjxzZWNvbmRhcnktdGl0bGU+TnV0cml0aW9uPC9zZWNvbmRhcnktdGl0bGU+PGFsdC10aXRs
ZT5OdXRyaXRpb24gKEJ1cmJhbmssIExvcyBBbmdlbGVzIENvdW50eSwgQ2FsaWYuKTwvYWx0LXRp
dGxlPjwvdGl0bGVzPjxwZXJpb2RpY2FsPjxmdWxsLXRpdGxlPk51dHJpdGlvbjwvZnVsbC10aXRs
ZT48YWJici0xPk51dHJpdGlvbiAoQnVyYmFuaywgTG9zIEFuZ2VsZXMgQ291bnR5LCBDYWxpZi4p
PC9hYmJyLTE+PC9wZXJpb2RpY2FsPjxhbHQtcGVyaW9kaWNhbD48ZnVsbC10aXRsZT5OdXRyaXRp
b248L2Z1bGwtdGl0bGU+PGFiYnItMT5OdXRyaXRpb24gKEJ1cmJhbmssIExvcyBBbmdlbGVzIENv
dW50eSwgQ2FsaWYuKTwvYWJici0xPjwvYWx0LXBlcmlvZGljYWw+PHBhZ2VzPjYzLTg8L3BhZ2Vz
Pjx2b2x1bWU+MjA8L3ZvbHVtZT48bnVtYmVyPjE8L251bWJlcj48ZWRpdGlvbj4yMDAzLzEyLzMx
PC9lZGl0aW9uPjxrZXl3b3Jkcz48a2V5d29yZD5BbmltYWxzPC9rZXl3b3JkPjxrZXl3b3JkPkNo
cm9uaWMgRGlzZWFzZS9lcGlkZW1pb2xvZ3k8L2tleXdvcmQ+PGtleXdvcmQ+RE5BIE1ldGh5bGF0
aW9uPC9rZXl3b3JkPjxrZXl3b3JkPkROQSBUcmFuc3Bvc2FibGUgRWxlbWVudHMvIGdlbmV0aWNz
PC9rZXl3b3JkPjxrZXl3b3JkPkRpc2Vhc2UgU3VzY2VwdGliaWxpdHk8L2tleXdvcmQ+PGtleXdv
cmQ+RW1icnlvbmljIGFuZCBGZXRhbCBEZXZlbG9wbWVudDwva2V5d29yZD48a2V5d29yZD5FcGln
ZW5lc2lzLCBHZW5ldGljPC9rZXl3b3JkPjxrZXl3b3JkPkZlbWFsZTwva2V5d29yZD48a2V5d29y
ZD5HZW5vbWljIEltcHJpbnRpbmc8L2tleXdvcmQ+PGtleXdvcmQ+SHVtYW5zPC9rZXl3b3JkPjxr
ZXl3b3JkPk1hbGU8L2tleXdvcmQ+PGtleXdvcmQ+TWljZTwva2V5d29yZD48a2V5d29yZD5NaWNl
LCBUcmFuc2dlbmljPC9rZXl3b3JkPjxrZXl3b3JkPk51dHJpdGlvbmFsIFBoeXNpb2xvZ2ljYWwg
UGhlbm9tZW5hLyBwaHlzaW9sb2d5PC9rZXl3b3JkPjxrZXl3b3JkPlByZWduYW5jeTwva2V5d29y
ZD48a2V5d29yZD5QcmVuYXRhbCBFeHBvc3VyZSBEZWxheWVkIEVmZmVjdHM8L2tleXdvcmQ+PC9r
ZXl3b3Jkcz48ZGF0ZXM+PHllYXI+MjAwNDwveWVhcj48cHViLWRhdGVzPjxkYXRlPkphbjwvZGF0
ZT48L3B1Yi1kYXRlcz48L2RhdGVzPjxpc2JuPjA4OTktOTAwNyAoUHJpbnQpJiN4RDswODk5LTkw
MDcgKExpbmtpbmcpPC9pc2JuPjxhY2Nlc3Npb24tbnVtPjE0Njk4MDE2PC9hY2Nlc3Npb24tbnVt
Pjx1cmxzPjwvdXJscz48cmVtb3RlLWRhdGFiYXNlLXByb3ZpZGVyPk5MTTwvcmVtb3RlLWRhdGFi
YXNlLXByb3ZpZGVyPjxsYW5ndWFnZT5lbmc8L2xhbmd1YWdlPjwvcmVjb3JkPjwvQ2l0ZT48L0Vu
ZE5vdGU+AG==
</w:fldData>
        </w:fldChar>
      </w:r>
      <w:r w:rsidR="006D5B24">
        <w:rPr>
          <w:rFonts w:ascii="Times New Roman" w:hAnsi="Times New Roman" w:cs="Times New Roman"/>
          <w:sz w:val="24"/>
          <w:szCs w:val="24"/>
          <w:lang w:val="en-US"/>
        </w:rPr>
        <w:instrText xml:space="preserve"> ADDIN EN.CITE </w:instrText>
      </w:r>
      <w:r w:rsidR="006D5B24">
        <w:rPr>
          <w:rFonts w:ascii="Times New Roman" w:hAnsi="Times New Roman" w:cs="Times New Roman"/>
          <w:sz w:val="24"/>
          <w:szCs w:val="24"/>
          <w:lang w:val="en-US"/>
        </w:rPr>
        <w:fldChar w:fldCharType="begin">
          <w:fldData xml:space="preserve">PEVuZE5vdGU+PENpdGU+PEF1dGhvcj5WaWxsYXI8L0F1dGhvcj48WWVhcj4xOTg4PC9ZZWFyPjxS
ZWNOdW0+Mzc8L1JlY051bT48RGlzcGxheVRleHQ+PHN0eWxlIGZhY2U9InN1cGVyc2NyaXB0Ij4z
Mi0zNDwvc3R5bGU+PC9EaXNwbGF5VGV4dD48cmVjb3JkPjxyZWMtbnVtYmVyPjM3PC9yZWMtbnVt
YmVyPjxmb3JlaWduLWtleXM+PGtleSBhcHA9IkVOIiBkYi1pZD0iYWZ2enIydHR5dnB4OTVlZHhk
NHZ2OXMxc2F6MDA1cHJzc3dzIj4zNzwva2V5PjwvZm9yZWlnbi1rZXlzPjxyZWYtdHlwZSBuYW1l
PSJKb3VybmFsIEFydGljbGUiPjE3PC9yZWYtdHlwZT48Y29udHJpYnV0b3JzPjxhdXRob3JzPjxh
dXRob3I+VmlsbGFyLCBKLjwvYXV0aG9yPjxhdXRob3I+Uml2ZXJhLCBKLjwvYXV0aG9yPjwvYXV0
aG9ycz48L2NvbnRyaWJ1dG9ycz48YXV0aC1hZGRyZXNzPkRpdmlzaW9uIG9mIE51dHJpdGlvbiBh
bmQgSGVhbHRoLCBJbnN0aXR1dGUgb2YgTnV0cml0aW9uIG9mIENlbnRyYWwgQW1lcmljYSBhbmQg
UGFuYW1hLCBHdWF0ZW1hbGEuPC9hdXRoLWFkZHJlc3M+PHRpdGxlcz48dGl0bGU+TnV0cml0aW9u
YWwgc3VwcGxlbWVudGF0aW9uIGR1cmluZyB0d28gY29uc2VjdXRpdmUgcHJlZ25hbmNpZXMgYW5k
IHRoZSBpbnRlcmltIGxhY3RhdGlvbiBwZXJpb2Q6IGVmZmVjdCBvbiBiaXJ0aCB3ZWlnaHQ8L3Rp
dGxlPjxzZWNvbmRhcnktdGl0bGU+UGVkaWF0cmljczwvc2Vjb25kYXJ5LXRpdGxlPjxhbHQtdGl0
bGU+UGVkaWF0cmljczwvYWx0LXRpdGxlPjwvdGl0bGVzPjxwZXJpb2RpY2FsPjxmdWxsLXRpdGxl
PlBlZGlhdHJpY3M8L2Z1bGwtdGl0bGU+PGFiYnItMT5QZWRpYXRyaWNzPC9hYmJyLTE+PC9wZXJp
b2RpY2FsPjxhbHQtcGVyaW9kaWNhbD48ZnVsbC10aXRsZT5QZWRpYXRyaWNzPC9mdWxsLXRpdGxl
PjxhYmJyLTE+UGVkaWF0cmljczwvYWJici0xPjwvYWx0LXBlcmlvZGljYWw+PHBhZ2VzPjUxLTc8
L3BhZ2VzPjx2b2x1bWU+ODE8L3ZvbHVtZT48bnVtYmVyPjE8L251bWJlcj48ZWRpdGlvbj4xOTg4
LzAxLzAxPC9lZGl0aW9uPjxrZXl3b3Jkcz48a2V5d29yZD5CaXJ0aCBXZWlnaHQ8L2tleXdvcmQ+
PGtleXdvcmQ+Qm9keSBIZWlnaHQ8L2tleXdvcmQ+PGtleXdvcmQ+RGlldGFyeSBQcm90ZWlucy9h
ZG1pbmlzdHJhdGlvbiAmYW1wOyBkb3NhZ2U8L2tleXdvcmQ+PGtleXdvcmQ+RW5lcmd5IEludGFr
ZTwva2V5d29yZD48a2V5d29yZD5GZW1hbGU8L2tleXdvcmQ+PGtleXdvcmQ+Rm9vZCwgRm9ydGlm
aWVkPC9rZXl3b3JkPjxrZXl3b3JkPkdlc3RhdGlvbmFsIEFnZTwva2V5d29yZD48a2V5d29yZD5H
dWF0ZW1hbGE8L2tleXdvcmQ+PGtleXdvcmQ+SHVtYW5zPC9rZXl3b3JkPjxrZXl3b3JkPkxhY3Rh
dGlvbjwva2V5d29yZD48a2V5d29yZD5QYXJpdHk8L2tleXdvcmQ+PGtleXdvcmQ+UHJlZ25hbmN5
PC9rZXl3b3JkPjxrZXl3b3JkPlNvY2lvZWNvbm9taWMgRmFjdG9yczwva2V5d29yZD48L2tleXdv
cmRzPjxkYXRlcz48eWVhcj4xOTg4PC95ZWFyPjxwdWItZGF0ZXM+PGRhdGU+SmFuPC9kYXRlPjwv
cHViLWRhdGVzPjwvZGF0ZXM+PGlzYm4+MDAzMS00MDA1IChQcmludCkmI3hEOzAwMzEtNDAwNSAo
TGlua2luZyk8L2lzYm4+PGFjY2Vzc2lvbi1udW0+MzMzNjU5NDwvYWNjZXNzaW9uLW51bT48dXJs
cz48L3VybHM+PHJlbW90ZS1kYXRhYmFzZS1wcm92aWRlcj5OTE08L3JlbW90ZS1kYXRhYmFzZS1w
cm92aWRlcj48bGFuZ3VhZ2U+ZW5nPC9sYW5ndWFnZT48L3JlY29yZD48L0NpdGU+PENpdGU+PEF1
dGhvcj5OYWZlZTwvQXV0aG9yPjxZZWFyPjIwMDg8L1llYXI+PFJlY051bT4zODwvUmVjTnVtPjxy
ZWNvcmQ+PHJlYy1udW1iZXI+Mzg8L3JlYy1udW1iZXI+PGZvcmVpZ24ta2V5cz48a2V5IGFwcD0i
RU4iIGRiLWlkPSJhZnZ6cjJ0dHl2cHg5NWVkeGQ0dnY5czFzYXowMDVwcnNzd3MiPjM4PC9rZXk+
PC9mb3JlaWduLWtleXM+PHJlZi10eXBlIG5hbWU9IkpvdXJuYWwgQXJ0aWNsZSI+MTc8L3JlZi10
eXBlPjxjb250cmlidXRvcnM+PGF1dGhvcnM+PGF1dGhvcj5OYWZlZSwgVC4gTS48L2F1dGhvcj48
YXV0aG9yPkZhcnJlbGwsIFcuIEUuPC9hdXRob3I+PGF1dGhvcj5DYXJyb2xsLCBXLiBELjwvYXV0
aG9yPjxhdXRob3I+RnJ5ZXIsIEEuIEEuPC9hdXRob3I+PGF1dGhvcj5Jc21haWwsIEsuIE0uPC9h
dXRob3I+PC9hdXRob3JzPjwvY29udHJpYnV0b3JzPjxhdXRoLWFkZHJlc3M+QWNhZGVtaWMgVW5p
dCBvZiBPYnN0ZXRyaWNzIGFuZCBHeW5hZWNvbG9neSwgS2VlbGUgVW5pdmVyc2l0eSBNZWRpY2Fs
IFNjaG9vbCwgVW5pdmVyc2l0eSBIb3NwaXRhbCBvZiBOb3J0aCBTdGFmZm9yZHNoaXJlLCBTdG9r
ZS1vbi1UcmVudCwgU3RhZmZvcmRzaGlyZSwgVUsuPC9hdXRoLWFkZHJlc3M+PHRpdGxlcz48dGl0
bGU+RXBpZ2VuZXRpYyBjb250cm9sIG9mIGZldGFsIGdlbmUgZXhwcmVzc2lvbjwvdGl0bGU+PHNl
Y29uZGFyeS10aXRsZT5CSk9HPC9zZWNvbmRhcnktdGl0bGU+PGFsdC10aXRsZT5CSk9HIDogYW4g
aW50ZXJuYXRpb25hbCBqb3VybmFsIG9mIG9ic3RldHJpY3MgYW5kIGd5bmFlY29sb2d5PC9hbHQt
dGl0bGU+PC90aXRsZXM+PHBlcmlvZGljYWw+PGZ1bGwtdGl0bGU+QkpPRzwvZnVsbC10aXRsZT48
YWJici0xPkJKT0cgOiBhbiBpbnRlcm5hdGlvbmFsIGpvdXJuYWwgb2Ygb2JzdGV0cmljcyBhbmQg
Z3luYWVjb2xvZ3k8L2FiYnItMT48L3BlcmlvZGljYWw+PGFsdC1wZXJpb2RpY2FsPjxmdWxsLXRp
dGxlPkJKT0c8L2Z1bGwtdGl0bGU+PGFiYnItMT5CSk9HIDogYW4gaW50ZXJuYXRpb25hbCBqb3Vy
bmFsIG9mIG9ic3RldHJpY3MgYW5kIGd5bmFlY29sb2d5PC9hYmJyLTE+PC9hbHQtcGVyaW9kaWNh
bD48cGFnZXM+MTU4LTY4PC9wYWdlcz48dm9sdW1lPjExNTwvdm9sdW1lPjxudW1iZXI+MjwvbnVt
YmVyPjxlZGl0aW9uPjIwMDcvMTEvMDE8L2VkaXRpb24+PGtleXdvcmRzPjxrZXl3b3JkPkFnaW5n
L2dlbmV0aWNzPC9rZXl3b3JkPjxrZXl3b3JkPkNlbGwgRGlmZmVyZW50aWF0aW9uPC9rZXl3b3Jk
PjxrZXl3b3JkPkNocm9tYXRpbi9nZW5ldGljczwva2V5d29yZD48a2V5d29yZD5DaHJvbWF0aW4g
QXNzZW1ibHkgYW5kIERpc2Fzc2VtYmx5LyBnZW5ldGljczwva2V5d29yZD48a2V5d29yZD5ETkEg
TWV0aHlsYXRpb248L2tleXdvcmQ+PGtleXdvcmQ+RXBpZ2VuZXNpcywgR2VuZXRpYy8gZ2VuZXRp
Y3M8L2tleXdvcmQ+PGtleXdvcmQ+RmVtYWxlPC9rZXl3b3JkPjxrZXl3b3JkPkZlcnRpbGl6YXRp
b24vZ2VuZXRpY3M8L2tleXdvcmQ+PGtleXdvcmQ+RmV0YWwgRGV2ZWxvcG1lbnQvIGdlbmV0aWNz
PC9rZXl3b3JkPjxrZXl3b3JkPkZvbGljIEFjaWQvYWRtaW5pc3RyYXRpb24gJmFtcDsgZG9zYWdl
PC9rZXl3b3JkPjxrZXl3b3JkPkdlbmUgRXhwcmVzc2lvbi8gZ2VuZXRpY3M8L2tleXdvcmQ+PGtl
eXdvcmQ+R2Vub21pYyBJbXByaW50aW5nL2dlbmV0aWNzPC9rZXl3b3JkPjxrZXl3b3JkPkh1bWFu
IERldmVsb3BtZW50L3BoeXNpb2xvZ3k8L2tleXdvcmQ+PGtleXdvcmQ+SHVtYW5zPC9rZXl3b3Jk
PjxrZXl3b3JkPlBsYWNlbnRhL3BoeXNpb2xvZ3k8L2tleXdvcmQ+PGtleXdvcmQ+UHJlZ25hbmN5
PC9rZXl3b3JkPjxrZXl3b3JkPlByZWduYW5jeSBDb21wbGljYXRpb25zL3ByZXZlbnRpb24gJmFt
cDsgY29udHJvbDwva2V5d29yZD48a2V5d29yZD5QcmVnbmFuY3kgT3V0Y29tZTwva2V5d29yZD48
L2tleXdvcmRzPjxkYXRlcz48eWVhcj4yMDA4PC95ZWFyPjxwdWItZGF0ZXM+PGRhdGU+SmFuPC9k
YXRlPjwvcHViLWRhdGVzPjwvZGF0ZXM+PGlzYm4+MTQ3MS0wNTI4IChFbGVjdHJvbmljKSYjeEQ7
MTQ3MC0wMzI4IChMaW5raW5nKTwvaXNibj48YWNjZXNzaW9uLW51bT4xNzk3MDc5ODwvYWNjZXNz
aW9uLW51bT48dXJscz48L3VybHM+PGVsZWN0cm9uaWMtcmVzb3VyY2UtbnVtPjEwLjExMTEvai4x
NDcxLTA1MjguMjAwNy4wMTUyOC54PC9lbGVjdHJvbmljLXJlc291cmNlLW51bT48cmVtb3RlLWRh
dGFiYXNlLXByb3ZpZGVyPk5MTTwvcmVtb3RlLWRhdGFiYXNlLXByb3ZpZGVyPjxsYW5ndWFnZT5l
bmc8L2xhbmd1YWdlPjwvcmVjb3JkPjwvQ2l0ZT48Q2l0ZT48QXV0aG9yPldhdGVybGFuZDwvQXV0
aG9yPjxZZWFyPjIwMDQ8L1llYXI+PFJlY051bT4zOTwvUmVjTnVtPjxyZWNvcmQ+PHJlYy1udW1i
ZXI+Mzk8L3JlYy1udW1iZXI+PGZvcmVpZ24ta2V5cz48a2V5IGFwcD0iRU4iIGRiLWlkPSJhZnZ6
cjJ0dHl2cHg5NWVkeGQ0dnY5czFzYXowMDVwcnNzd3MiPjM5PC9rZXk+PC9mb3JlaWduLWtleXM+
PHJlZi10eXBlIG5hbWU9IkpvdXJuYWwgQXJ0aWNsZSI+MTc8L3JlZi10eXBlPjxjb250cmlidXRv
cnM+PGF1dGhvcnM+PGF1dGhvcj5XYXRlcmxhbmQsIFIuIEEuPC9hdXRob3I+PGF1dGhvcj5KaXJ0
bGUsIFIuIEwuPC9hdXRob3I+PC9hdXRob3JzPjwvY29udHJpYnV0b3JzPjxhdXRoLWFkZHJlc3M+
RGVwYXJ0bWVudCBvZiBSYWRpYXRpb24gT25jb2xvZ3ksIER1a2UgVW5pdmVyc2l0eSBNZWRpY2Fs
IENlbnRlciwgRHVyaGFtLCBOb3J0aCBDYXJvbGluYSAyNzcxMCwgVVNBLiB3YXRlcmxhbmRAcmFk
b25jLmR1a2UuZWR1PC9hdXRoLWFkZHJlc3M+PHRpdGxlcz48dGl0bGU+RWFybHkgbnV0cml0aW9u
LCBlcGlnZW5ldGljIGNoYW5nZXMgYXQgdHJhbnNwb3NvbnMgYW5kIGltcHJpbnRlZCBnZW5lcywg
YW5kIGVuaGFuY2VkIHN1c2NlcHRpYmlsaXR5IHRvIGFkdWx0IGNocm9uaWMgZGlzZWFzZXM8L3Rp
dGxlPjxzZWNvbmRhcnktdGl0bGU+TnV0cml0aW9uPC9zZWNvbmRhcnktdGl0bGU+PGFsdC10aXRs
ZT5OdXRyaXRpb24gKEJ1cmJhbmssIExvcyBBbmdlbGVzIENvdW50eSwgQ2FsaWYuKTwvYWx0LXRp
dGxlPjwvdGl0bGVzPjxwZXJpb2RpY2FsPjxmdWxsLXRpdGxlPk51dHJpdGlvbjwvZnVsbC10aXRs
ZT48YWJici0xPk51dHJpdGlvbiAoQnVyYmFuaywgTG9zIEFuZ2VsZXMgQ291bnR5LCBDYWxpZi4p
PC9hYmJyLTE+PC9wZXJpb2RpY2FsPjxhbHQtcGVyaW9kaWNhbD48ZnVsbC10aXRsZT5OdXRyaXRp
b248L2Z1bGwtdGl0bGU+PGFiYnItMT5OdXRyaXRpb24gKEJ1cmJhbmssIExvcyBBbmdlbGVzIENv
dW50eSwgQ2FsaWYuKTwvYWJici0xPjwvYWx0LXBlcmlvZGljYWw+PHBhZ2VzPjYzLTg8L3BhZ2Vz
Pjx2b2x1bWU+MjA8L3ZvbHVtZT48bnVtYmVyPjE8L251bWJlcj48ZWRpdGlvbj4yMDAzLzEyLzMx
PC9lZGl0aW9uPjxrZXl3b3Jkcz48a2V5d29yZD5BbmltYWxzPC9rZXl3b3JkPjxrZXl3b3JkPkNo
cm9uaWMgRGlzZWFzZS9lcGlkZW1pb2xvZ3k8L2tleXdvcmQ+PGtleXdvcmQ+RE5BIE1ldGh5bGF0
aW9uPC9rZXl3b3JkPjxrZXl3b3JkPkROQSBUcmFuc3Bvc2FibGUgRWxlbWVudHMvIGdlbmV0aWNz
PC9rZXl3b3JkPjxrZXl3b3JkPkRpc2Vhc2UgU3VzY2VwdGliaWxpdHk8L2tleXdvcmQ+PGtleXdv
cmQ+RW1icnlvbmljIGFuZCBGZXRhbCBEZXZlbG9wbWVudDwva2V5d29yZD48a2V5d29yZD5FcGln
ZW5lc2lzLCBHZW5ldGljPC9rZXl3b3JkPjxrZXl3b3JkPkZlbWFsZTwva2V5d29yZD48a2V5d29y
ZD5HZW5vbWljIEltcHJpbnRpbmc8L2tleXdvcmQ+PGtleXdvcmQ+SHVtYW5zPC9rZXl3b3JkPjxr
ZXl3b3JkPk1hbGU8L2tleXdvcmQ+PGtleXdvcmQ+TWljZTwva2V5d29yZD48a2V5d29yZD5NaWNl
LCBUcmFuc2dlbmljPC9rZXl3b3JkPjxrZXl3b3JkPk51dHJpdGlvbmFsIFBoeXNpb2xvZ2ljYWwg
UGhlbm9tZW5hLyBwaHlzaW9sb2d5PC9rZXl3b3JkPjxrZXl3b3JkPlByZWduYW5jeTwva2V5d29y
ZD48a2V5d29yZD5QcmVuYXRhbCBFeHBvc3VyZSBEZWxheWVkIEVmZmVjdHM8L2tleXdvcmQ+PC9r
ZXl3b3Jkcz48ZGF0ZXM+PHllYXI+MjAwNDwveWVhcj48cHViLWRhdGVzPjxkYXRlPkphbjwvZGF0
ZT48L3B1Yi1kYXRlcz48L2RhdGVzPjxpc2JuPjA4OTktOTAwNyAoUHJpbnQpJiN4RDswODk5LTkw
MDcgKExpbmtpbmcpPC9pc2JuPjxhY2Nlc3Npb24tbnVtPjE0Njk4MDE2PC9hY2Nlc3Npb24tbnVt
Pjx1cmxzPjwvdXJscz48cmVtb3RlLWRhdGFiYXNlLXByb3ZpZGVyPk5MTTwvcmVtb3RlLWRhdGFi
YXNlLXByb3ZpZGVyPjxsYW5ndWFnZT5lbmc8L2xhbmd1YWdlPjwvcmVjb3JkPjwvQ2l0ZT48L0Vu
ZE5vdGU+AG==
</w:fldData>
        </w:fldChar>
      </w:r>
      <w:r w:rsidR="006D5B24">
        <w:rPr>
          <w:rFonts w:ascii="Times New Roman" w:hAnsi="Times New Roman" w:cs="Times New Roman"/>
          <w:sz w:val="24"/>
          <w:szCs w:val="24"/>
          <w:lang w:val="en-US"/>
        </w:rPr>
        <w:instrText xml:space="preserve"> ADDIN EN.CITE.DATA </w:instrText>
      </w:r>
      <w:r w:rsidR="006D5B24">
        <w:rPr>
          <w:rFonts w:ascii="Times New Roman" w:hAnsi="Times New Roman" w:cs="Times New Roman"/>
          <w:sz w:val="24"/>
          <w:szCs w:val="24"/>
          <w:lang w:val="en-US"/>
        </w:rPr>
      </w:r>
      <w:r w:rsidR="006D5B24">
        <w:rPr>
          <w:rFonts w:ascii="Times New Roman" w:hAnsi="Times New Roman" w:cs="Times New Roman"/>
          <w:sz w:val="24"/>
          <w:szCs w:val="24"/>
          <w:lang w:val="en-US"/>
        </w:rPr>
        <w:fldChar w:fldCharType="end"/>
      </w:r>
      <w:r w:rsidR="006D5B24" w:rsidRPr="0085715C">
        <w:rPr>
          <w:rFonts w:ascii="Times New Roman" w:hAnsi="Times New Roman" w:cs="Times New Roman"/>
          <w:sz w:val="24"/>
          <w:szCs w:val="24"/>
          <w:lang w:val="en-US"/>
        </w:rPr>
      </w:r>
      <w:r w:rsidR="006D5B24" w:rsidRPr="0085715C">
        <w:rPr>
          <w:rFonts w:ascii="Times New Roman" w:hAnsi="Times New Roman" w:cs="Times New Roman"/>
          <w:sz w:val="24"/>
          <w:szCs w:val="24"/>
          <w:lang w:val="en-US"/>
        </w:rPr>
        <w:fldChar w:fldCharType="separate"/>
      </w:r>
      <w:r w:rsidR="006D5B24" w:rsidRPr="00437D5F">
        <w:rPr>
          <w:rFonts w:ascii="Times New Roman" w:hAnsi="Times New Roman" w:cs="Times New Roman"/>
          <w:noProof/>
          <w:sz w:val="24"/>
          <w:szCs w:val="24"/>
          <w:vertAlign w:val="superscript"/>
          <w:lang w:val="en-US"/>
        </w:rPr>
        <w:t>32-34</w:t>
      </w:r>
      <w:r w:rsidR="006D5B24" w:rsidRPr="0085715C">
        <w:rPr>
          <w:rFonts w:ascii="Times New Roman" w:hAnsi="Times New Roman" w:cs="Times New Roman"/>
          <w:sz w:val="24"/>
          <w:szCs w:val="24"/>
          <w:lang w:val="en-US"/>
        </w:rPr>
        <w:fldChar w:fldCharType="end"/>
      </w:r>
      <w:r w:rsidR="00A10A97">
        <w:rPr>
          <w:rFonts w:ascii="Times New Roman" w:hAnsi="Times New Roman" w:cs="Times New Roman"/>
          <w:sz w:val="24"/>
          <w:szCs w:val="24"/>
          <w:lang w:val="en-US"/>
        </w:rPr>
        <w:fldChar w:fldCharType="end"/>
      </w:r>
      <w:r w:rsidR="007F1630" w:rsidRPr="0085715C">
        <w:rPr>
          <w:rFonts w:ascii="Times New Roman" w:hAnsi="Times New Roman" w:cs="Times New Roman"/>
          <w:sz w:val="24"/>
          <w:szCs w:val="24"/>
          <w:lang w:val="en-US"/>
        </w:rPr>
        <w:t xml:space="preserve">. </w:t>
      </w:r>
    </w:p>
    <w:p w14:paraId="1976664E" w14:textId="267E4D92" w:rsidR="00475D94" w:rsidRDefault="000C576E" w:rsidP="00475D94">
      <w:pPr>
        <w:kinsoku w:val="0"/>
        <w:overflowPunct w:val="0"/>
        <w:spacing w:after="0" w:line="48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T</w:t>
      </w:r>
      <w:r w:rsidR="00475D94" w:rsidRPr="0085715C">
        <w:rPr>
          <w:rFonts w:ascii="Times New Roman" w:hAnsi="Times New Roman" w:cs="Times New Roman"/>
          <w:sz w:val="24"/>
          <w:szCs w:val="24"/>
          <w:lang w:val="en-US"/>
        </w:rPr>
        <w:t xml:space="preserve">he </w:t>
      </w:r>
      <w:r>
        <w:rPr>
          <w:rFonts w:ascii="Times New Roman" w:hAnsi="Times New Roman" w:cs="Times New Roman"/>
          <w:sz w:val="24"/>
          <w:szCs w:val="24"/>
          <w:lang w:val="en-US"/>
        </w:rPr>
        <w:t>increased</w:t>
      </w:r>
      <w:r w:rsidR="00475D94" w:rsidRPr="0085715C">
        <w:rPr>
          <w:rFonts w:ascii="Times New Roman" w:hAnsi="Times New Roman" w:cs="Times New Roman"/>
          <w:sz w:val="24"/>
          <w:szCs w:val="24"/>
          <w:lang w:val="en-US"/>
        </w:rPr>
        <w:t xml:space="preserve"> risk of inadequate GWG among IBD mothers compared to </w:t>
      </w:r>
      <w:r>
        <w:rPr>
          <w:rFonts w:ascii="Times New Roman" w:hAnsi="Times New Roman" w:cs="Times New Roman"/>
          <w:sz w:val="24"/>
          <w:szCs w:val="24"/>
          <w:lang w:val="en-US"/>
        </w:rPr>
        <w:t>non-IBD</w:t>
      </w:r>
      <w:r w:rsidR="00475D94" w:rsidRPr="0085715C">
        <w:rPr>
          <w:rFonts w:ascii="Times New Roman" w:hAnsi="Times New Roman" w:cs="Times New Roman"/>
          <w:sz w:val="24"/>
          <w:szCs w:val="24"/>
          <w:lang w:val="en-US"/>
        </w:rPr>
        <w:t xml:space="preserve"> appeared especially in the normal pre</w:t>
      </w:r>
      <w:r>
        <w:rPr>
          <w:rFonts w:ascii="Times New Roman" w:hAnsi="Times New Roman" w:cs="Times New Roman"/>
          <w:sz w:val="24"/>
          <w:szCs w:val="24"/>
          <w:lang w:val="en-US"/>
        </w:rPr>
        <w:t>-</w:t>
      </w:r>
      <w:r w:rsidR="00475D94" w:rsidRPr="0085715C">
        <w:rPr>
          <w:rFonts w:ascii="Times New Roman" w:hAnsi="Times New Roman" w:cs="Times New Roman"/>
          <w:sz w:val="24"/>
          <w:szCs w:val="24"/>
          <w:lang w:val="en-US"/>
        </w:rPr>
        <w:t xml:space="preserve">pregnant BMI group, which included approximately </w:t>
      </w:r>
      <w:r w:rsidR="00733E53">
        <w:rPr>
          <w:rFonts w:ascii="Times New Roman" w:hAnsi="Times New Roman" w:cs="Times New Roman"/>
          <w:sz w:val="24"/>
          <w:szCs w:val="24"/>
          <w:lang w:val="en-US"/>
        </w:rPr>
        <w:t>66</w:t>
      </w:r>
      <w:r w:rsidR="00475D94" w:rsidRPr="0085715C">
        <w:rPr>
          <w:rFonts w:ascii="Times New Roman" w:hAnsi="Times New Roman" w:cs="Times New Roman"/>
          <w:sz w:val="24"/>
          <w:szCs w:val="24"/>
          <w:lang w:val="en-US"/>
        </w:rPr>
        <w:t xml:space="preserve"> % of the IBD mothers. However, the tendency to gain lower weight </w:t>
      </w:r>
      <w:r w:rsidR="009C0E29">
        <w:rPr>
          <w:rFonts w:ascii="Times New Roman" w:hAnsi="Times New Roman" w:cs="Times New Roman"/>
          <w:sz w:val="24"/>
          <w:szCs w:val="24"/>
          <w:lang w:val="en-US"/>
        </w:rPr>
        <w:t>compared</w:t>
      </w:r>
      <w:r w:rsidR="00475D94" w:rsidRPr="0085715C">
        <w:rPr>
          <w:rFonts w:ascii="Times New Roman" w:hAnsi="Times New Roman" w:cs="Times New Roman"/>
          <w:sz w:val="24"/>
          <w:szCs w:val="24"/>
          <w:lang w:val="en-US"/>
        </w:rPr>
        <w:t xml:space="preserve"> </w:t>
      </w:r>
      <w:r w:rsidR="00475D94">
        <w:rPr>
          <w:rFonts w:ascii="Times New Roman" w:hAnsi="Times New Roman" w:cs="Times New Roman"/>
          <w:sz w:val="24"/>
          <w:szCs w:val="24"/>
          <w:lang w:val="en-US"/>
        </w:rPr>
        <w:t>non-IBD</w:t>
      </w:r>
      <w:r w:rsidR="00475D94" w:rsidRPr="0085715C">
        <w:rPr>
          <w:rFonts w:ascii="Times New Roman" w:hAnsi="Times New Roman" w:cs="Times New Roman"/>
          <w:sz w:val="24"/>
          <w:szCs w:val="24"/>
          <w:lang w:val="en-US"/>
        </w:rPr>
        <w:t xml:space="preserve"> was seen in all BMI group</w:t>
      </w:r>
      <w:ins w:id="253" w:author="May-Bente Bengtson" w:date="2016-09-27T16:14:00Z">
        <w:r w:rsidR="00B6556F">
          <w:rPr>
            <w:rFonts w:ascii="Times New Roman" w:hAnsi="Times New Roman" w:cs="Times New Roman"/>
            <w:sz w:val="24"/>
            <w:szCs w:val="24"/>
            <w:lang w:val="en-US"/>
          </w:rPr>
          <w:t>s</w:t>
        </w:r>
      </w:ins>
      <w:r w:rsidR="00475D94" w:rsidRPr="0085715C">
        <w:rPr>
          <w:rFonts w:ascii="Times New Roman" w:hAnsi="Times New Roman" w:cs="Times New Roman"/>
          <w:sz w:val="24"/>
          <w:szCs w:val="24"/>
          <w:lang w:val="en-US"/>
        </w:rPr>
        <w:t xml:space="preserve"> for maternal CD. Mothers without IBD had a higher risk to gain excessive weight when placed in the overweight or obese pre</w:t>
      </w:r>
      <w:r w:rsidR="00184624">
        <w:rPr>
          <w:rFonts w:ascii="Times New Roman" w:hAnsi="Times New Roman" w:cs="Times New Roman"/>
          <w:sz w:val="24"/>
          <w:szCs w:val="24"/>
          <w:lang w:val="en-US"/>
        </w:rPr>
        <w:t>-</w:t>
      </w:r>
      <w:r w:rsidR="00475D94" w:rsidRPr="0085715C">
        <w:rPr>
          <w:rFonts w:ascii="Times New Roman" w:hAnsi="Times New Roman" w:cs="Times New Roman"/>
          <w:sz w:val="24"/>
          <w:szCs w:val="24"/>
          <w:lang w:val="en-US"/>
        </w:rPr>
        <w:t xml:space="preserve">pregnant BMI group compared to UC and CD, respectively. </w:t>
      </w:r>
      <w:del w:id="254" w:author="May-Bente Bengtson" w:date="2016-09-23T22:32:00Z">
        <w:r w:rsidR="00475D94" w:rsidRPr="0085715C" w:rsidDel="00C101F4">
          <w:rPr>
            <w:rFonts w:ascii="Times New Roman" w:hAnsi="Times New Roman" w:cs="Times New Roman"/>
            <w:sz w:val="24"/>
            <w:szCs w:val="24"/>
            <w:lang w:val="en-US"/>
          </w:rPr>
          <w:delText xml:space="preserve">Flores et al. </w:delText>
        </w:r>
        <w:r w:rsidR="004359CB" w:rsidDel="00C101F4">
          <w:rPr>
            <w:rFonts w:ascii="Times New Roman" w:hAnsi="Times New Roman" w:cs="Times New Roman"/>
            <w:sz w:val="24"/>
            <w:szCs w:val="24"/>
            <w:lang w:val="en-US"/>
          </w:rPr>
          <w:fldChar w:fldCharType="begin"/>
        </w:r>
        <w:r w:rsidR="004359CB" w:rsidDel="00C101F4">
          <w:rPr>
            <w:rFonts w:ascii="Times New Roman" w:hAnsi="Times New Roman" w:cs="Times New Roman"/>
            <w:sz w:val="24"/>
            <w:szCs w:val="24"/>
            <w:lang w:val="en-US"/>
          </w:rPr>
          <w:delInstrText xml:space="preserve"> HYPERLINK \l "_ENREF_35" \o "Flores, 2015 #32" </w:delInstrText>
        </w:r>
        <w:r w:rsidR="004359CB" w:rsidDel="00C101F4">
          <w:rPr>
            <w:rFonts w:ascii="Times New Roman" w:hAnsi="Times New Roman" w:cs="Times New Roman"/>
            <w:sz w:val="24"/>
            <w:szCs w:val="24"/>
            <w:lang w:val="en-US"/>
          </w:rPr>
          <w:fldChar w:fldCharType="separate"/>
        </w:r>
        <w:r w:rsidR="004359CB" w:rsidDel="00C101F4">
          <w:rPr>
            <w:rFonts w:ascii="Times New Roman" w:hAnsi="Times New Roman" w:cs="Times New Roman"/>
            <w:sz w:val="24"/>
            <w:szCs w:val="24"/>
            <w:lang w:val="en-US"/>
          </w:rPr>
          <w:fldChar w:fldCharType="begin"/>
        </w:r>
        <w:r w:rsidR="004359CB" w:rsidDel="00C101F4">
          <w:rPr>
            <w:rFonts w:ascii="Times New Roman" w:hAnsi="Times New Roman" w:cs="Times New Roman"/>
            <w:sz w:val="24"/>
            <w:szCs w:val="24"/>
            <w:lang w:val="en-US"/>
          </w:rPr>
          <w:delInstrText xml:space="preserve"> ADDIN EN.CITE &lt;EndNote&gt;&lt;Cite&gt;&lt;Author&gt;Flores&lt;/Author&gt;&lt;Year&gt;2015&lt;/Year&gt;&lt;RecNum&gt;32&lt;/RecNum&gt;&lt;DisplayText&gt;&lt;style face="superscript"&gt;35&lt;/style&gt;&lt;/DisplayText&gt;&lt;record&gt;&lt;rec-number&gt;32&lt;/rec-number&gt;&lt;foreign-keys&gt;&lt;key app="EN" db-id="afvzr2ttyvpx95edxd4vv9s1saz005prssws"&gt;32&lt;/key&gt;&lt;/foreign-keys&gt;&lt;ref-type name="Journal Article"&gt;17&lt;/ref-type&gt;&lt;contributors&gt;&lt;authors&gt;&lt;author&gt;Flores, A.&lt;/author&gt;&lt;author&gt;Burstein, E.&lt;/author&gt;&lt;author&gt;Cipher, D. J.&lt;/author&gt;&lt;author&gt;Feagins, L. A.&lt;/author&gt;&lt;/authors&gt;&lt;/contributors&gt;&lt;auth-address&gt;The Division of Digestive and Liver Diseases, Department of Internal Medicine, University of Texas Southwestern Medical Center, Dallas, TX, USA.&lt;/auth-address&gt;&lt;titles&gt;&lt;title&gt;Obesity in Inflammatory Bowel Disease: A Marker of Less Severe Disease&lt;/title&gt;&lt;secondary-title&gt;Dig Dis Sci&lt;/secondary-title&gt;&lt;alt-title&gt;Digestive diseases and sciences&lt;/alt-title&gt;&lt;/titles&gt;&lt;periodical&gt;&lt;full-title&gt;Dig Dis Sci&lt;/full-title&gt;&lt;abbr-1&gt;Digestive diseases and sciences&lt;/abbr-1&gt;&lt;/periodical&gt;&lt;alt-periodical&gt;&lt;full-title&gt;Dig Dis Sci&lt;/full-title&gt;&lt;abbr-1&gt;Digestive diseases and sciences&lt;/abbr-1&gt;&lt;/alt-periodical&gt;&lt;pages&gt;2436-45&lt;/pages&gt;&lt;volume&gt;60&lt;/volume&gt;&lt;number&gt;8&lt;/number&gt;&lt;edition&gt;2015/03/25&lt;/edition&gt;&lt;keywords&gt;&lt;keyword&gt;Adult&lt;/keyword&gt;&lt;keyword&gt;Body Mass Index&lt;/keyword&gt;&lt;keyword&gt;Comorbidity&lt;/keyword&gt;&lt;keyword&gt;Female&lt;/keyword&gt;&lt;keyword&gt;Humans&lt;/keyword&gt;&lt;keyword&gt;Inflammatory Bowel Diseases/drug therapy/ epidemiology/surgery&lt;/keyword&gt;&lt;keyword&gt;Male&lt;/keyword&gt;&lt;keyword&gt;Middle Aged&lt;/keyword&gt;&lt;keyword&gt;Obesity/ epidemiology&lt;/keyword&gt;&lt;keyword&gt;Prevalence&lt;/keyword&gt;&lt;keyword&gt;Retrospective Studies&lt;/keyword&gt;&lt;keyword&gt;Tumor Necrosis Factor-alpha/antagonists &amp;amp; inhibitors&lt;/keyword&gt;&lt;/keywords&gt;&lt;dates&gt;&lt;year&gt;2015&lt;/year&gt;&lt;pub-dates&gt;&lt;date&gt;Aug&lt;/date&gt;&lt;/pub-dates&gt;&lt;/dates&gt;&lt;isbn&gt;1573-2568 (Electronic)&amp;#xD;0163-2116 (Linking)&lt;/isbn&gt;&lt;accession-num&gt;25799938&lt;/accession-num&gt;&lt;urls&gt;&lt;/urls&gt;&lt;electronic-resource-num&gt;10.1007/s10620-015-3629-5&lt;/electronic-resource-num&gt;&lt;remote-database-provider&gt;NLM&lt;/remote-database-provider&gt;&lt;language&gt;eng&lt;/language&gt;&lt;/record&gt;&lt;/Cite&gt;&lt;/EndNote&gt;</w:delInstrText>
        </w:r>
        <w:r w:rsidR="004359CB" w:rsidDel="00C101F4">
          <w:rPr>
            <w:rFonts w:ascii="Times New Roman" w:hAnsi="Times New Roman" w:cs="Times New Roman"/>
            <w:sz w:val="24"/>
            <w:szCs w:val="24"/>
            <w:lang w:val="en-US"/>
          </w:rPr>
          <w:fldChar w:fldCharType="separate"/>
        </w:r>
        <w:r w:rsidR="004359CB" w:rsidRPr="000D2B2A" w:rsidDel="00C101F4">
          <w:rPr>
            <w:rFonts w:ascii="Times New Roman" w:hAnsi="Times New Roman" w:cs="Times New Roman"/>
            <w:noProof/>
            <w:sz w:val="24"/>
            <w:szCs w:val="24"/>
            <w:vertAlign w:val="superscript"/>
            <w:lang w:val="en-US"/>
          </w:rPr>
          <w:delText>35</w:delText>
        </w:r>
        <w:r w:rsidR="004359CB" w:rsidDel="00C101F4">
          <w:rPr>
            <w:rFonts w:ascii="Times New Roman" w:hAnsi="Times New Roman" w:cs="Times New Roman"/>
            <w:sz w:val="24"/>
            <w:szCs w:val="24"/>
            <w:lang w:val="en-US"/>
          </w:rPr>
          <w:fldChar w:fldCharType="end"/>
        </w:r>
        <w:r w:rsidR="004359CB" w:rsidDel="00C101F4">
          <w:rPr>
            <w:rFonts w:ascii="Times New Roman" w:hAnsi="Times New Roman" w:cs="Times New Roman"/>
            <w:sz w:val="24"/>
            <w:szCs w:val="24"/>
            <w:lang w:val="en-US"/>
          </w:rPr>
          <w:fldChar w:fldCharType="end"/>
        </w:r>
        <w:r w:rsidR="0046075A" w:rsidDel="00C101F4">
          <w:rPr>
            <w:rFonts w:ascii="Times New Roman" w:hAnsi="Times New Roman" w:cs="Times New Roman"/>
            <w:sz w:val="24"/>
            <w:szCs w:val="24"/>
            <w:lang w:val="en-US"/>
          </w:rPr>
          <w:delText xml:space="preserve"> </w:delText>
        </w:r>
        <w:r w:rsidR="00475D94" w:rsidRPr="0085715C" w:rsidDel="00C101F4">
          <w:rPr>
            <w:rFonts w:ascii="Times New Roman" w:hAnsi="Times New Roman" w:cs="Times New Roman"/>
            <w:sz w:val="24"/>
            <w:szCs w:val="24"/>
            <w:lang w:val="en-US"/>
          </w:rPr>
          <w:delText xml:space="preserve">showed that obese IBD patients received less often anti-TNF alfa therapy, and experienced less surgery and IBD related hospitalization than their non-obese counterpart, suggesting a less severe disease in obese IBD patients. Although the trend of obesity among IBD patients, CD less compared to UC, reflects the epidemic obesity in the general population, a pediatric study suggested that weight or BMI might mask deficits in lean tissue, as a proxy of malnutrition, in CD children with normal or overweight BMI </w:delText>
        </w:r>
        <w:r w:rsidR="00475D94" w:rsidRPr="0085715C" w:rsidDel="00C101F4">
          <w:rPr>
            <w:rFonts w:ascii="Times New Roman" w:hAnsi="Times New Roman" w:cs="Times New Roman"/>
            <w:sz w:val="24"/>
            <w:szCs w:val="24"/>
            <w:lang w:val="en-US"/>
          </w:rPr>
          <w:fldChar w:fldCharType="begin">
            <w:fldData xml:space="preserve">PEVuZE5vdGU+PENpdGU+PEF1dGhvcj5TeWx2ZXN0ZXI8L0F1dGhvcj48WWVhcj4yMDA5PC9ZZWFy
PjxSZWNOdW0+MzM8L1JlY051bT48RGlzcGxheVRleHQ+PHN0eWxlIGZhY2U9InN1cGVyc2NyaXB0
Ij4zNiwgMzc8L3N0eWxlPjwvRGlzcGxheVRleHQ+PHJlY29yZD48cmVjLW51bWJlcj4zMzwvcmVj
LW51bWJlcj48Zm9yZWlnbi1rZXlzPjxrZXkgYXBwPSJFTiIgZGItaWQ9ImFmdnpyMnR0eXZweDk1
ZWR4ZDR2djlzMXNhejAwNXByc3N3cyI+MzM8L2tleT48L2ZvcmVpZ24ta2V5cz48cmVmLXR5cGUg
bmFtZT0iSm91cm5hbCBBcnRpY2xlIj4xNzwvcmVmLXR5cGU+PGNvbnRyaWJ1dG9ycz48YXV0aG9y
cz48YXV0aG9yPlN5bHZlc3RlciwgRi4gQS48L2F1dGhvcj48YXV0aG9yPkxlb3BvbGQsIFMuPC9h
dXRob3I+PGF1dGhvcj5MaW5jb2xuLCBNLjwvYXV0aG9yPjxhdXRob3I+SHlhbXMsIEouIFMuPC9h
dXRob3I+PGF1dGhvcj5HcmlmZml0aHMsIEEuIE0uPC9hdXRob3I+PGF1dGhvcj5MZXJlciwgVC48
L2F1dGhvcj48L2F1dGhvcnM+PC9jb250cmlidXRvcnM+PGF1dGgtYWRkcmVzcz5Db25uZWN0aWN1
dCBDaGlsZHJlbiZhcG9zO3MgTWVkaWNhbCBDZW50ZXIsIEhhcnRmb3JkLCBDb25uZWN0aWN1dCAw
NjEwNiwgVVNBLiBmc3lsdmVzQGNjbWNraWRzLm9yZzwvYXV0aC1hZGRyZXNzPjx0aXRsZXM+PHRp
dGxlPkEgdHdvLXllYXIgbG9uZ2l0dWRpbmFsIHN0dWR5IG9mIHBlcnNpc3RlbnQgbGVhbiB0aXNz
dWUgZGVmaWNpdHMgaW4gY2hpbGRyZW4gd2l0aCBDcm9obiZhcG9zO3MgZGlzZWFzZTwvdGl0bGU+
PHNlY29uZGFyeS10aXRsZT5DbGluIEdhc3Ryb2VudGVyb2wgSGVwYXRvbDwvc2Vjb25kYXJ5LXRp
dGxlPjxhbHQtdGl0bGU+Q2xpbmljYWwgZ2FzdHJvZW50ZXJvbG9neSBhbmQgaGVwYXRvbG9neSA6
IHRoZSBvZmZpY2lhbCBjbGluaWNhbCBwcmFjdGljZSBqb3VybmFsIG9mIHRoZSBBbWVyaWNhbiBH
YXN0cm9lbnRlcm9sb2dpY2FsIEFzc29jaWF0aW9uPC9hbHQtdGl0bGU+PC90aXRsZXM+PHBlcmlv
ZGljYWw+PGZ1bGwtdGl0bGU+Q2xpbiBHYXN0cm9lbnRlcm9sIEhlcGF0b2w8L2Z1bGwtdGl0bGU+
PGFiYnItMT5DbGluaWNhbCBnYXN0cm9lbnRlcm9sb2d5IGFuZCBoZXBhdG9sb2d5IDogdGhlIG9m
ZmljaWFsIGNsaW5pY2FsIHByYWN0aWNlIGpvdXJuYWwgb2YgdGhlIEFtZXJpY2FuIEdhc3Ryb2Vu
dGVyb2xvZ2ljYWwgQXNzb2NpYXRpb248L2FiYnItMT48L3BlcmlvZGljYWw+PGFsdC1wZXJpb2Rp
Y2FsPjxmdWxsLXRpdGxlPkNsaW4gR2FzdHJvZW50ZXJvbCBIZXBhdG9sPC9mdWxsLXRpdGxlPjxh
YmJyLTE+Q2xpbmljYWwgZ2FzdHJvZW50ZXJvbG9neSBhbmQgaGVwYXRvbG9neSA6IHRoZSBvZmZp
Y2lhbCBjbGluaWNhbCBwcmFjdGljZSBqb3VybmFsIG9mIHRoZSBBbWVyaWNhbiBHYXN0cm9lbnRl
cm9sb2dpY2FsIEFzc29jaWF0aW9uPC9hYmJyLTE+PC9hbHQtcGVyaW9kaWNhbD48cGFnZXM+NDUy
LTU8L3BhZ2VzPjx2b2x1bWU+Nzwvdm9sdW1lPjxudW1iZXI+NDwvbnVtYmVyPjxlZGl0aW9uPjIw
MDkvMDMvMDM8L2VkaXRpb24+PGtleXdvcmRzPjxrZXl3b3JkPkFkb2xlc2NlbnQ8L2tleXdvcmQ+
PGtleXdvcmQ+Qm9keSBDb21wb3NpdGlvbjwva2V5d29yZD48a2V5d29yZD5Cb2R5IE1hc3MgSW5k
ZXg8L2tleXdvcmQ+PGtleXdvcmQ+Qm9uZSBEZW5zaXR5PC9rZXl3b3JkPjxrZXl3b3JkPkNoaWxk
PC9rZXl3b3JkPjxrZXl3b3JkPkNyb2huIERpc2Vhc2UvIGNvbXBsaWNhdGlvbnM8L2tleXdvcmQ+
PGtleXdvcmQ+RmVtYWxlPC9rZXl3b3JkPjxrZXl3b3JkPkh1bWFuczwva2V5d29yZD48a2V5d29y
ZD5Mb25naXR1ZGluYWwgU3R1ZGllczwva2V5d29yZD48a2V5d29yZD5NYWxlPC9rZXl3b3JkPjxr
ZXl3b3JkPlRoaW5uZXNzLyBldGlvbG9neTwva2V5d29yZD48L2tleXdvcmRzPjxkYXRlcz48eWVh
cj4yMDA5PC95ZWFyPjxwdWItZGF0ZXM+PGRhdGU+QXByPC9kYXRlPjwvcHViLWRhdGVzPjwvZGF0
ZXM+PGlzYm4+MTU0Mi03NzE0IChFbGVjdHJvbmljKSYjeEQ7MTU0Mi0zNTY1IChMaW5raW5nKTwv
aXNibj48YWNjZXNzaW9uLW51bT4xOTI0OTM5OTwvYWNjZXNzaW9uLW51bT48dXJscz48L3VybHM+
PGVsZWN0cm9uaWMtcmVzb3VyY2UtbnVtPjEwLjEwMTYvai5jZ2guMjAwOC4xMi4wMTc8L2VsZWN0
cm9uaWMtcmVzb3VyY2UtbnVtPjxyZW1vdGUtZGF0YWJhc2UtcHJvdmlkZXI+TkxNPC9yZW1vdGUt
ZGF0YWJhc2UtcHJvdmlkZXI+PGxhbmd1YWdlPmVuZzwvbGFuZ3VhZ2U+PC9yZWNvcmQ+PC9DaXRl
PjxDaXRlPjxBdXRob3I+V2lza2luPC9BdXRob3I+PFllYXI+MjAxMTwvWWVhcj48UmVjTnVtPjM0
PC9SZWNOdW0+PHJlY29yZD48cmVjLW51bWJlcj4zNDwvcmVjLW51bWJlcj48Zm9yZWlnbi1rZXlz
PjxrZXkgYXBwPSJFTiIgZGItaWQ9ImFmdnpyMnR0eXZweDk1ZWR4ZDR2djlzMXNhejAwNXByc3N3
cyI+MzQ8L2tleT48L2ZvcmVpZ24ta2V5cz48cmVmLXR5cGUgbmFtZT0iSm91cm5hbCBBcnRpY2xl
Ij4xNzwvcmVmLXR5cGU+PGNvbnRyaWJ1dG9ycz48YXV0aG9ycz48YXV0aG9yPldpc2tpbiwgQS4g
RS48L2F1dGhvcj48YXV0aG9yPldvb3R0b24sIFMuIEEuPC9hdXRob3I+PGF1dGhvcj5IdW50LCBU
LiBNLjwvYXV0aG9yPjxhdXRob3I+Q29ybmVsaXVzLCBWLiBSLjwvYXV0aG9yPjxhdXRob3I+QWZ6
YWwsIE4uIEEuPC9hdXRob3I+PGF1dGhvcj5KYWNrc29uLCBBLiBBLjwvYXV0aG9yPjxhdXRob3I+
QmVhdHRpZSwgUi4gTS48L2F1dGhvcj48L2F1dGhvcnM+PC9jb250cmlidXRvcnM+PGF1dGgtYWRk
cmVzcz5OSUhSIEJpb21lZGljYWwgUmVzZWFyY2ggVW5pdCAoTnV0cml0aW9uLCBEaWV0ICZhbXA7
IExpZmVzdHlsZSksIFNvdXRoYW1wdG9uIEdlbmVyYWwgSG9zcGl0YWwsIFRyZW1vbmEgUm9hZCwg
U291dGhhbXB0b24sIFNPMTYgNllELCBVSy48L2F1dGgtYWRkcmVzcz48dGl0bGVzPjx0aXRsZT5C
b2R5IGNvbXBvc2l0aW9uIGluIGNoaWxkaG9vZCBpbmZsYW1tYXRvcnkgYm93ZWwgZGlzZWFzZTwv
dGl0bGU+PHNlY29uZGFyeS10aXRsZT5DbGluIE51dHI8L3NlY29uZGFyeS10aXRsZT48YWx0LXRp
dGxlPkNsaW5pY2FsIG51dHJpdGlvbiAoRWRpbmJ1cmdoLCBTY290bGFuZCk8L2FsdC10aXRsZT48
L3RpdGxlcz48cGVyaW9kaWNhbD48ZnVsbC10aXRsZT5DbGluIE51dHI8L2Z1bGwtdGl0bGU+PGFi
YnItMT5DbGluaWNhbCBudXRyaXRpb24gKEVkaW5idXJnaCwgU2NvdGxhbmQpPC9hYmJyLTE+PC9w
ZXJpb2RpY2FsPjxhbHQtcGVyaW9kaWNhbD48ZnVsbC10aXRsZT5DbGluIE51dHI8L2Z1bGwtdGl0
bGU+PGFiYnItMT5DbGluaWNhbCBudXRyaXRpb24gKEVkaW5idXJnaCwgU2NvdGxhbmQpPC9hYmJy
LTE+PC9hbHQtcGVyaW9kaWNhbD48cGFnZXM+MTEyLTU8L3BhZ2VzPjx2b2x1bWU+MzA8L3ZvbHVt
ZT48bnVtYmVyPjE8L251bWJlcj48ZWRpdGlvbj4yMDEwLzA4LzI0PC9lZGl0aW9uPjxrZXl3b3Jk
cz48a2V5d29yZD5BZG9sZXNjZW50PC9rZXl3b3JkPjxrZXl3b3JkPkJvZHkgQ29tcG9zaXRpb248
L2tleXdvcmQ+PGtleXdvcmQ+Qm9keSBIZWlnaHQ8L2tleXdvcmQ+PGtleXdvcmQ+Qm9keSBNYXNz
IEluZGV4PC9rZXl3b3JkPjxrZXl3b3JkPkJvZHkgV2VpZ2h0PC9rZXl3b3JkPjxrZXl3b3JkPkNo
aWxkPC9rZXl3b3JkPjxrZXl3b3JkPkNvbGl0aXMsIFVsY2VyYXRpdmUvIGNvbXBsaWNhdGlvbnM8
L2tleXdvcmQ+PGtleXdvcmQ+Q3JvaG4gRGlzZWFzZS8gY29tcGxpY2F0aW9uczwva2V5d29yZD48
a2V5d29yZD5GZW1hbGU8L2tleXdvcmQ+PGtleXdvcmQ+SHVtYW5zPC9rZXl3b3JkPjxrZXl3b3Jk
PkxpbmVhciBNb2RlbHM8L2tleXdvcmQ+PGtleXdvcmQ+TWFsZTwva2V5d29yZD48a2V5d29yZD5O
dXRyaXRpb24gRGlzb3JkZXJzLyBjb21wbGljYXRpb25zPC9rZXl3b3JkPjwva2V5d29yZHM+PGRh
dGVzPjx5ZWFyPjIwMTE8L3llYXI+PHB1Yi1kYXRlcz48ZGF0ZT5GZWI8L2RhdGU+PC9wdWItZGF0
ZXM+PC9kYXRlcz48aXNibj4xNTMyLTE5ODMgKEVsZWN0cm9uaWMpJiN4RDswMjYxLTU2MTQgKExp
bmtpbmcpPC9pc2JuPjxhY2Nlc3Npb24tbnVtPjIwNzI4OTY3PC9hY2Nlc3Npb24tbnVtPjx1cmxz
PjwvdXJscz48ZWxlY3Ryb25pYy1yZXNvdXJjZS1udW0+MTAuMTAxNi9qLmNsbnUuMjAxMC4wNy4w
MTQ8L2VsZWN0cm9uaWMtcmVzb3VyY2UtbnVtPjxyZW1vdGUtZGF0YWJhc2UtcHJvdmlkZXI+TkxN
PC9yZW1vdGUtZGF0YWJhc2UtcHJvdmlkZXI+PGxhbmd1YWdlPmVuZzwvbGFuZ3VhZ2U+PC9yZWNv
cmQ+PC9DaXRlPjwvRW5kTm90ZT4A
</w:fldData>
          </w:fldChar>
        </w:r>
        <w:r w:rsidR="000D2B2A" w:rsidDel="00C101F4">
          <w:rPr>
            <w:rFonts w:ascii="Times New Roman" w:hAnsi="Times New Roman" w:cs="Times New Roman"/>
            <w:sz w:val="24"/>
            <w:szCs w:val="24"/>
            <w:lang w:val="en-US"/>
          </w:rPr>
          <w:delInstrText xml:space="preserve"> ADDIN EN.CITE </w:delInstrText>
        </w:r>
        <w:r w:rsidR="000D2B2A" w:rsidDel="00C101F4">
          <w:rPr>
            <w:rFonts w:ascii="Times New Roman" w:hAnsi="Times New Roman" w:cs="Times New Roman"/>
            <w:sz w:val="24"/>
            <w:szCs w:val="24"/>
            <w:lang w:val="en-US"/>
          </w:rPr>
          <w:fldChar w:fldCharType="begin">
            <w:fldData xml:space="preserve">PEVuZE5vdGU+PENpdGU+PEF1dGhvcj5TeWx2ZXN0ZXI8L0F1dGhvcj48WWVhcj4yMDA5PC9ZZWFy
PjxSZWNOdW0+MzM8L1JlY051bT48RGlzcGxheVRleHQ+PHN0eWxlIGZhY2U9InN1cGVyc2NyaXB0
Ij4zNiwgMzc8L3N0eWxlPjwvRGlzcGxheVRleHQ+PHJlY29yZD48cmVjLW51bWJlcj4zMzwvcmVj
LW51bWJlcj48Zm9yZWlnbi1rZXlzPjxrZXkgYXBwPSJFTiIgZGItaWQ9ImFmdnpyMnR0eXZweDk1
ZWR4ZDR2djlzMXNhejAwNXByc3N3cyI+MzM8L2tleT48L2ZvcmVpZ24ta2V5cz48cmVmLXR5cGUg
bmFtZT0iSm91cm5hbCBBcnRpY2xlIj4xNzwvcmVmLXR5cGU+PGNvbnRyaWJ1dG9ycz48YXV0aG9y
cz48YXV0aG9yPlN5bHZlc3RlciwgRi4gQS48L2F1dGhvcj48YXV0aG9yPkxlb3BvbGQsIFMuPC9h
dXRob3I+PGF1dGhvcj5MaW5jb2xuLCBNLjwvYXV0aG9yPjxhdXRob3I+SHlhbXMsIEouIFMuPC9h
dXRob3I+PGF1dGhvcj5HcmlmZml0aHMsIEEuIE0uPC9hdXRob3I+PGF1dGhvcj5MZXJlciwgVC48
L2F1dGhvcj48L2F1dGhvcnM+PC9jb250cmlidXRvcnM+PGF1dGgtYWRkcmVzcz5Db25uZWN0aWN1
dCBDaGlsZHJlbiZhcG9zO3MgTWVkaWNhbCBDZW50ZXIsIEhhcnRmb3JkLCBDb25uZWN0aWN1dCAw
NjEwNiwgVVNBLiBmc3lsdmVzQGNjbWNraWRzLm9yZzwvYXV0aC1hZGRyZXNzPjx0aXRsZXM+PHRp
dGxlPkEgdHdvLXllYXIgbG9uZ2l0dWRpbmFsIHN0dWR5IG9mIHBlcnNpc3RlbnQgbGVhbiB0aXNz
dWUgZGVmaWNpdHMgaW4gY2hpbGRyZW4gd2l0aCBDcm9obiZhcG9zO3MgZGlzZWFzZTwvdGl0bGU+
PHNlY29uZGFyeS10aXRsZT5DbGluIEdhc3Ryb2VudGVyb2wgSGVwYXRvbDwvc2Vjb25kYXJ5LXRp
dGxlPjxhbHQtdGl0bGU+Q2xpbmljYWwgZ2FzdHJvZW50ZXJvbG9neSBhbmQgaGVwYXRvbG9neSA6
IHRoZSBvZmZpY2lhbCBjbGluaWNhbCBwcmFjdGljZSBqb3VybmFsIG9mIHRoZSBBbWVyaWNhbiBH
YXN0cm9lbnRlcm9sb2dpY2FsIEFzc29jaWF0aW9uPC9hbHQtdGl0bGU+PC90aXRsZXM+PHBlcmlv
ZGljYWw+PGZ1bGwtdGl0bGU+Q2xpbiBHYXN0cm9lbnRlcm9sIEhlcGF0b2w8L2Z1bGwtdGl0bGU+
PGFiYnItMT5DbGluaWNhbCBnYXN0cm9lbnRlcm9sb2d5IGFuZCBoZXBhdG9sb2d5IDogdGhlIG9m
ZmljaWFsIGNsaW5pY2FsIHByYWN0aWNlIGpvdXJuYWwgb2YgdGhlIEFtZXJpY2FuIEdhc3Ryb2Vu
dGVyb2xvZ2ljYWwgQXNzb2NpYXRpb248L2FiYnItMT48L3BlcmlvZGljYWw+PGFsdC1wZXJpb2Rp
Y2FsPjxmdWxsLXRpdGxlPkNsaW4gR2FzdHJvZW50ZXJvbCBIZXBhdG9sPC9mdWxsLXRpdGxlPjxh
YmJyLTE+Q2xpbmljYWwgZ2FzdHJvZW50ZXJvbG9neSBhbmQgaGVwYXRvbG9neSA6IHRoZSBvZmZp
Y2lhbCBjbGluaWNhbCBwcmFjdGljZSBqb3VybmFsIG9mIHRoZSBBbWVyaWNhbiBHYXN0cm9lbnRl
cm9sb2dpY2FsIEFzc29jaWF0aW9uPC9hYmJyLTE+PC9hbHQtcGVyaW9kaWNhbD48cGFnZXM+NDUy
LTU8L3BhZ2VzPjx2b2x1bWU+Nzwvdm9sdW1lPjxudW1iZXI+NDwvbnVtYmVyPjxlZGl0aW9uPjIw
MDkvMDMvMDM8L2VkaXRpb24+PGtleXdvcmRzPjxrZXl3b3JkPkFkb2xlc2NlbnQ8L2tleXdvcmQ+
PGtleXdvcmQ+Qm9keSBDb21wb3NpdGlvbjwva2V5d29yZD48a2V5d29yZD5Cb2R5IE1hc3MgSW5k
ZXg8L2tleXdvcmQ+PGtleXdvcmQ+Qm9uZSBEZW5zaXR5PC9rZXl3b3JkPjxrZXl3b3JkPkNoaWxk
PC9rZXl3b3JkPjxrZXl3b3JkPkNyb2huIERpc2Vhc2UvIGNvbXBsaWNhdGlvbnM8L2tleXdvcmQ+
PGtleXdvcmQ+RmVtYWxlPC9rZXl3b3JkPjxrZXl3b3JkPkh1bWFuczwva2V5d29yZD48a2V5d29y
ZD5Mb25naXR1ZGluYWwgU3R1ZGllczwva2V5d29yZD48a2V5d29yZD5NYWxlPC9rZXl3b3JkPjxr
ZXl3b3JkPlRoaW5uZXNzLyBldGlvbG9neTwva2V5d29yZD48L2tleXdvcmRzPjxkYXRlcz48eWVh
cj4yMDA5PC95ZWFyPjxwdWItZGF0ZXM+PGRhdGU+QXByPC9kYXRlPjwvcHViLWRhdGVzPjwvZGF0
ZXM+PGlzYm4+MTU0Mi03NzE0IChFbGVjdHJvbmljKSYjeEQ7MTU0Mi0zNTY1IChMaW5raW5nKTwv
aXNibj48YWNjZXNzaW9uLW51bT4xOTI0OTM5OTwvYWNjZXNzaW9uLW51bT48dXJscz48L3VybHM+
PGVsZWN0cm9uaWMtcmVzb3VyY2UtbnVtPjEwLjEwMTYvai5jZ2guMjAwOC4xMi4wMTc8L2VsZWN0
cm9uaWMtcmVzb3VyY2UtbnVtPjxyZW1vdGUtZGF0YWJhc2UtcHJvdmlkZXI+TkxNPC9yZW1vdGUt
ZGF0YWJhc2UtcHJvdmlkZXI+PGxhbmd1YWdlPmVuZzwvbGFuZ3VhZ2U+PC9yZWNvcmQ+PC9DaXRl
PjxDaXRlPjxBdXRob3I+V2lza2luPC9BdXRob3I+PFllYXI+MjAxMTwvWWVhcj48UmVjTnVtPjM0
PC9SZWNOdW0+PHJlY29yZD48cmVjLW51bWJlcj4zNDwvcmVjLW51bWJlcj48Zm9yZWlnbi1rZXlz
PjxrZXkgYXBwPSJFTiIgZGItaWQ9ImFmdnpyMnR0eXZweDk1ZWR4ZDR2djlzMXNhejAwNXByc3N3
cyI+MzQ8L2tleT48L2ZvcmVpZ24ta2V5cz48cmVmLXR5cGUgbmFtZT0iSm91cm5hbCBBcnRpY2xl
Ij4xNzwvcmVmLXR5cGU+PGNvbnRyaWJ1dG9ycz48YXV0aG9ycz48YXV0aG9yPldpc2tpbiwgQS4g
RS48L2F1dGhvcj48YXV0aG9yPldvb3R0b24sIFMuIEEuPC9hdXRob3I+PGF1dGhvcj5IdW50LCBU
LiBNLjwvYXV0aG9yPjxhdXRob3I+Q29ybmVsaXVzLCBWLiBSLjwvYXV0aG9yPjxhdXRob3I+QWZ6
YWwsIE4uIEEuPC9hdXRob3I+PGF1dGhvcj5KYWNrc29uLCBBLiBBLjwvYXV0aG9yPjxhdXRob3I+
QmVhdHRpZSwgUi4gTS48L2F1dGhvcj48L2F1dGhvcnM+PC9jb250cmlidXRvcnM+PGF1dGgtYWRk
cmVzcz5OSUhSIEJpb21lZGljYWwgUmVzZWFyY2ggVW5pdCAoTnV0cml0aW9uLCBEaWV0ICZhbXA7
IExpZmVzdHlsZSksIFNvdXRoYW1wdG9uIEdlbmVyYWwgSG9zcGl0YWwsIFRyZW1vbmEgUm9hZCwg
U291dGhhbXB0b24sIFNPMTYgNllELCBVSy48L2F1dGgtYWRkcmVzcz48dGl0bGVzPjx0aXRsZT5C
b2R5IGNvbXBvc2l0aW9uIGluIGNoaWxkaG9vZCBpbmZsYW1tYXRvcnkgYm93ZWwgZGlzZWFzZTwv
dGl0bGU+PHNlY29uZGFyeS10aXRsZT5DbGluIE51dHI8L3NlY29uZGFyeS10aXRsZT48YWx0LXRp
dGxlPkNsaW5pY2FsIG51dHJpdGlvbiAoRWRpbmJ1cmdoLCBTY290bGFuZCk8L2FsdC10aXRsZT48
L3RpdGxlcz48cGVyaW9kaWNhbD48ZnVsbC10aXRsZT5DbGluIE51dHI8L2Z1bGwtdGl0bGU+PGFi
YnItMT5DbGluaWNhbCBudXRyaXRpb24gKEVkaW5idXJnaCwgU2NvdGxhbmQpPC9hYmJyLTE+PC9w
ZXJpb2RpY2FsPjxhbHQtcGVyaW9kaWNhbD48ZnVsbC10aXRsZT5DbGluIE51dHI8L2Z1bGwtdGl0
bGU+PGFiYnItMT5DbGluaWNhbCBudXRyaXRpb24gKEVkaW5idXJnaCwgU2NvdGxhbmQpPC9hYmJy
LTE+PC9hbHQtcGVyaW9kaWNhbD48cGFnZXM+MTEyLTU8L3BhZ2VzPjx2b2x1bWU+MzA8L3ZvbHVt
ZT48bnVtYmVyPjE8L251bWJlcj48ZWRpdGlvbj4yMDEwLzA4LzI0PC9lZGl0aW9uPjxrZXl3b3Jk
cz48a2V5d29yZD5BZG9sZXNjZW50PC9rZXl3b3JkPjxrZXl3b3JkPkJvZHkgQ29tcG9zaXRpb248
L2tleXdvcmQ+PGtleXdvcmQ+Qm9keSBIZWlnaHQ8L2tleXdvcmQ+PGtleXdvcmQ+Qm9keSBNYXNz
IEluZGV4PC9rZXl3b3JkPjxrZXl3b3JkPkJvZHkgV2VpZ2h0PC9rZXl3b3JkPjxrZXl3b3JkPkNo
aWxkPC9rZXl3b3JkPjxrZXl3b3JkPkNvbGl0aXMsIFVsY2VyYXRpdmUvIGNvbXBsaWNhdGlvbnM8
L2tleXdvcmQ+PGtleXdvcmQ+Q3JvaG4gRGlzZWFzZS8gY29tcGxpY2F0aW9uczwva2V5d29yZD48
a2V5d29yZD5GZW1hbGU8L2tleXdvcmQ+PGtleXdvcmQ+SHVtYW5zPC9rZXl3b3JkPjxrZXl3b3Jk
PkxpbmVhciBNb2RlbHM8L2tleXdvcmQ+PGtleXdvcmQ+TWFsZTwva2V5d29yZD48a2V5d29yZD5O
dXRyaXRpb24gRGlzb3JkZXJzLyBjb21wbGljYXRpb25zPC9rZXl3b3JkPjwva2V5d29yZHM+PGRh
dGVzPjx5ZWFyPjIwMTE8L3llYXI+PHB1Yi1kYXRlcz48ZGF0ZT5GZWI8L2RhdGU+PC9wdWItZGF0
ZXM+PC9kYXRlcz48aXNibj4xNTMyLTE5ODMgKEVsZWN0cm9uaWMpJiN4RDswMjYxLTU2MTQgKExp
bmtpbmcpPC9pc2JuPjxhY2Nlc3Npb24tbnVtPjIwNzI4OTY3PC9hY2Nlc3Npb24tbnVtPjx1cmxz
PjwvdXJscz48ZWxlY3Ryb25pYy1yZXNvdXJjZS1udW0+MTAuMTAxNi9qLmNsbnUuMjAxMC4wNy4w
MTQ8L2VsZWN0cm9uaWMtcmVzb3VyY2UtbnVtPjxyZW1vdGUtZGF0YWJhc2UtcHJvdmlkZXI+TkxN
PC9yZW1vdGUtZGF0YWJhc2UtcHJvdmlkZXI+PGxhbmd1YWdlPmVuZzwvbGFuZ3VhZ2U+PC9yZWNv
cmQ+PC9DaXRlPjwvRW5kTm90ZT4A
</w:fldData>
          </w:fldChar>
        </w:r>
        <w:r w:rsidR="000D2B2A" w:rsidDel="00C101F4">
          <w:rPr>
            <w:rFonts w:ascii="Times New Roman" w:hAnsi="Times New Roman" w:cs="Times New Roman"/>
            <w:sz w:val="24"/>
            <w:szCs w:val="24"/>
            <w:lang w:val="en-US"/>
          </w:rPr>
          <w:delInstrText xml:space="preserve"> ADDIN EN.CITE.DATA </w:delInstrText>
        </w:r>
        <w:r w:rsidR="000D2B2A" w:rsidDel="00C101F4">
          <w:rPr>
            <w:rFonts w:ascii="Times New Roman" w:hAnsi="Times New Roman" w:cs="Times New Roman"/>
            <w:sz w:val="24"/>
            <w:szCs w:val="24"/>
            <w:lang w:val="en-US"/>
          </w:rPr>
        </w:r>
        <w:r w:rsidR="000D2B2A" w:rsidDel="00C101F4">
          <w:rPr>
            <w:rFonts w:ascii="Times New Roman" w:hAnsi="Times New Roman" w:cs="Times New Roman"/>
            <w:sz w:val="24"/>
            <w:szCs w:val="24"/>
            <w:lang w:val="en-US"/>
          </w:rPr>
          <w:fldChar w:fldCharType="end"/>
        </w:r>
        <w:r w:rsidR="00475D94" w:rsidRPr="0085715C" w:rsidDel="00C101F4">
          <w:rPr>
            <w:rFonts w:ascii="Times New Roman" w:hAnsi="Times New Roman" w:cs="Times New Roman"/>
            <w:sz w:val="24"/>
            <w:szCs w:val="24"/>
            <w:lang w:val="en-US"/>
          </w:rPr>
        </w:r>
        <w:r w:rsidR="00475D94" w:rsidRPr="0085715C" w:rsidDel="00C101F4">
          <w:rPr>
            <w:rFonts w:ascii="Times New Roman" w:hAnsi="Times New Roman" w:cs="Times New Roman"/>
            <w:sz w:val="24"/>
            <w:szCs w:val="24"/>
            <w:lang w:val="en-US"/>
          </w:rPr>
          <w:fldChar w:fldCharType="separate"/>
        </w:r>
        <w:r w:rsidR="004359CB" w:rsidDel="00C101F4">
          <w:rPr>
            <w:rFonts w:ascii="Times New Roman" w:hAnsi="Times New Roman" w:cs="Times New Roman"/>
            <w:noProof/>
            <w:sz w:val="24"/>
            <w:szCs w:val="24"/>
            <w:vertAlign w:val="superscript"/>
            <w:lang w:val="en-US"/>
          </w:rPr>
          <w:fldChar w:fldCharType="begin"/>
        </w:r>
        <w:r w:rsidR="004359CB" w:rsidDel="00C101F4">
          <w:rPr>
            <w:rFonts w:ascii="Times New Roman" w:hAnsi="Times New Roman" w:cs="Times New Roman"/>
            <w:noProof/>
            <w:sz w:val="24"/>
            <w:szCs w:val="24"/>
            <w:vertAlign w:val="superscript"/>
            <w:lang w:val="en-US"/>
          </w:rPr>
          <w:delInstrText xml:space="preserve"> HYPERLINK \l "_ENREF_36" \o "Sylvester, 2009 #33" </w:delInstrText>
        </w:r>
        <w:r w:rsidR="004359CB" w:rsidDel="00C101F4">
          <w:rPr>
            <w:rFonts w:ascii="Times New Roman" w:hAnsi="Times New Roman" w:cs="Times New Roman"/>
            <w:noProof/>
            <w:sz w:val="24"/>
            <w:szCs w:val="24"/>
            <w:vertAlign w:val="superscript"/>
            <w:lang w:val="en-US"/>
          </w:rPr>
          <w:fldChar w:fldCharType="separate"/>
        </w:r>
        <w:r w:rsidR="004359CB" w:rsidRPr="000D2B2A" w:rsidDel="00C101F4">
          <w:rPr>
            <w:rFonts w:ascii="Times New Roman" w:hAnsi="Times New Roman" w:cs="Times New Roman"/>
            <w:noProof/>
            <w:sz w:val="24"/>
            <w:szCs w:val="24"/>
            <w:vertAlign w:val="superscript"/>
            <w:lang w:val="en-US"/>
          </w:rPr>
          <w:delText>36</w:delText>
        </w:r>
        <w:r w:rsidR="004359CB" w:rsidDel="00C101F4">
          <w:rPr>
            <w:rFonts w:ascii="Times New Roman" w:hAnsi="Times New Roman" w:cs="Times New Roman"/>
            <w:noProof/>
            <w:sz w:val="24"/>
            <w:szCs w:val="24"/>
            <w:vertAlign w:val="superscript"/>
            <w:lang w:val="en-US"/>
          </w:rPr>
          <w:fldChar w:fldCharType="end"/>
        </w:r>
        <w:r w:rsidR="000D2B2A" w:rsidRPr="000D2B2A" w:rsidDel="00C101F4">
          <w:rPr>
            <w:rFonts w:ascii="Times New Roman" w:hAnsi="Times New Roman" w:cs="Times New Roman"/>
            <w:noProof/>
            <w:sz w:val="24"/>
            <w:szCs w:val="24"/>
            <w:vertAlign w:val="superscript"/>
            <w:lang w:val="en-US"/>
          </w:rPr>
          <w:delText xml:space="preserve">, </w:delText>
        </w:r>
        <w:r w:rsidR="004359CB" w:rsidDel="00C101F4">
          <w:rPr>
            <w:rFonts w:ascii="Times New Roman" w:hAnsi="Times New Roman" w:cs="Times New Roman"/>
            <w:noProof/>
            <w:sz w:val="24"/>
            <w:szCs w:val="24"/>
            <w:vertAlign w:val="superscript"/>
            <w:lang w:val="en-US"/>
          </w:rPr>
          <w:fldChar w:fldCharType="begin"/>
        </w:r>
        <w:r w:rsidR="004359CB" w:rsidDel="00C101F4">
          <w:rPr>
            <w:rFonts w:ascii="Times New Roman" w:hAnsi="Times New Roman" w:cs="Times New Roman"/>
            <w:noProof/>
            <w:sz w:val="24"/>
            <w:szCs w:val="24"/>
            <w:vertAlign w:val="superscript"/>
            <w:lang w:val="en-US"/>
          </w:rPr>
          <w:delInstrText xml:space="preserve"> HYPERLINK \l "_ENREF_37" \o "Wiskin, 2011 #34" </w:delInstrText>
        </w:r>
        <w:r w:rsidR="004359CB" w:rsidDel="00C101F4">
          <w:rPr>
            <w:rFonts w:ascii="Times New Roman" w:hAnsi="Times New Roman" w:cs="Times New Roman"/>
            <w:noProof/>
            <w:sz w:val="24"/>
            <w:szCs w:val="24"/>
            <w:vertAlign w:val="superscript"/>
            <w:lang w:val="en-US"/>
          </w:rPr>
          <w:fldChar w:fldCharType="separate"/>
        </w:r>
        <w:r w:rsidR="004359CB" w:rsidRPr="000D2B2A" w:rsidDel="00C101F4">
          <w:rPr>
            <w:rFonts w:ascii="Times New Roman" w:hAnsi="Times New Roman" w:cs="Times New Roman"/>
            <w:noProof/>
            <w:sz w:val="24"/>
            <w:szCs w:val="24"/>
            <w:vertAlign w:val="superscript"/>
            <w:lang w:val="en-US"/>
          </w:rPr>
          <w:delText>37</w:delText>
        </w:r>
        <w:r w:rsidR="004359CB" w:rsidDel="00C101F4">
          <w:rPr>
            <w:rFonts w:ascii="Times New Roman" w:hAnsi="Times New Roman" w:cs="Times New Roman"/>
            <w:noProof/>
            <w:sz w:val="24"/>
            <w:szCs w:val="24"/>
            <w:vertAlign w:val="superscript"/>
            <w:lang w:val="en-US"/>
          </w:rPr>
          <w:fldChar w:fldCharType="end"/>
        </w:r>
        <w:r w:rsidR="00475D94" w:rsidRPr="0085715C" w:rsidDel="00C101F4">
          <w:rPr>
            <w:rFonts w:ascii="Times New Roman" w:hAnsi="Times New Roman" w:cs="Times New Roman"/>
            <w:sz w:val="24"/>
            <w:szCs w:val="24"/>
            <w:lang w:val="en-US"/>
          </w:rPr>
          <w:fldChar w:fldCharType="end"/>
        </w:r>
        <w:r w:rsidR="00475D94" w:rsidRPr="0085715C" w:rsidDel="00C101F4">
          <w:rPr>
            <w:rFonts w:ascii="Times New Roman" w:hAnsi="Times New Roman" w:cs="Times New Roman"/>
            <w:sz w:val="24"/>
            <w:szCs w:val="24"/>
            <w:lang w:val="en-US"/>
          </w:rPr>
          <w:delText xml:space="preserve">.  </w:delText>
        </w:r>
      </w:del>
    </w:p>
    <w:p w14:paraId="3142A870" w14:textId="0A4542D1" w:rsidR="00902D7D" w:rsidRPr="0085715C" w:rsidRDefault="008D1DB9" w:rsidP="00902D7D">
      <w:pPr>
        <w:kinsoku w:val="0"/>
        <w:overflowPunct w:val="0"/>
        <w:spacing w:after="0" w:line="480" w:lineRule="auto"/>
        <w:textAlignment w:val="baseline"/>
        <w:rPr>
          <w:rFonts w:ascii="Times New Roman" w:hAnsi="Times New Roman" w:cs="Times New Roman"/>
          <w:sz w:val="24"/>
          <w:szCs w:val="24"/>
          <w:lang w:val="en-US"/>
        </w:rPr>
      </w:pPr>
      <w:r>
        <w:rPr>
          <w:rFonts w:ascii="Times New Roman" w:hAnsi="Times New Roman" w:cs="Times New Roman"/>
          <w:color w:val="000000" w:themeColor="text1"/>
          <w:kern w:val="24"/>
          <w:sz w:val="24"/>
          <w:szCs w:val="24"/>
          <w:lang w:val="en-US"/>
        </w:rPr>
        <w:t xml:space="preserve">A higher proportion of UC mothers (27%) </w:t>
      </w:r>
      <w:ins w:id="255" w:author="benm" w:date="2016-09-26T20:10:00Z">
        <w:r w:rsidR="00571B73">
          <w:rPr>
            <w:rFonts w:ascii="Times New Roman" w:hAnsi="Times New Roman" w:cs="Times New Roman"/>
            <w:color w:val="000000" w:themeColor="text1"/>
            <w:kern w:val="24"/>
            <w:sz w:val="24"/>
            <w:szCs w:val="24"/>
            <w:lang w:val="en-US"/>
          </w:rPr>
          <w:t>reported</w:t>
        </w:r>
      </w:ins>
      <w:del w:id="256" w:author="benm" w:date="2016-09-26T20:10:00Z">
        <w:r w:rsidRPr="00DA48BD" w:rsidDel="00571B73">
          <w:rPr>
            <w:rFonts w:ascii="Times New Roman" w:hAnsi="Times New Roman" w:cs="Times New Roman"/>
            <w:color w:val="000000" w:themeColor="text1"/>
            <w:kern w:val="24"/>
            <w:sz w:val="24"/>
            <w:szCs w:val="24"/>
            <w:lang w:val="en-US"/>
          </w:rPr>
          <w:delText>claimed</w:delText>
        </w:r>
        <w:r w:rsidR="008C70DF" w:rsidRPr="00DA48BD" w:rsidDel="00571B73">
          <w:rPr>
            <w:rFonts w:ascii="Times New Roman" w:hAnsi="Times New Roman" w:cs="Times New Roman"/>
            <w:color w:val="000000" w:themeColor="text1"/>
            <w:kern w:val="24"/>
            <w:sz w:val="24"/>
            <w:szCs w:val="24"/>
            <w:lang w:val="en-US"/>
          </w:rPr>
          <w:delText xml:space="preserve"> to have severe</w:delText>
        </w:r>
      </w:del>
      <w:r w:rsidR="008C70DF" w:rsidRPr="00DA48BD">
        <w:rPr>
          <w:rFonts w:ascii="Times New Roman" w:hAnsi="Times New Roman" w:cs="Times New Roman"/>
          <w:color w:val="000000" w:themeColor="text1"/>
          <w:kern w:val="24"/>
          <w:sz w:val="24"/>
          <w:szCs w:val="24"/>
          <w:lang w:val="en-US"/>
        </w:rPr>
        <w:t xml:space="preserve"> disease activity during pregnancy defined as; change of medication, IBD-related hospital admission or surgery during pregnancy</w:t>
      </w:r>
      <w:r>
        <w:rPr>
          <w:rFonts w:ascii="Times New Roman" w:hAnsi="Times New Roman" w:cs="Times New Roman"/>
          <w:color w:val="000000" w:themeColor="text1"/>
          <w:kern w:val="24"/>
          <w:sz w:val="24"/>
          <w:szCs w:val="24"/>
          <w:lang w:val="en-US"/>
        </w:rPr>
        <w:t>, compared to CD mothers (17%)</w:t>
      </w:r>
      <w:r w:rsidR="008C70DF" w:rsidRPr="00DA48BD">
        <w:rPr>
          <w:rFonts w:ascii="Times New Roman" w:hAnsi="Times New Roman" w:cs="Times New Roman"/>
          <w:color w:val="000000" w:themeColor="text1"/>
          <w:kern w:val="24"/>
          <w:sz w:val="24"/>
          <w:szCs w:val="24"/>
          <w:lang w:val="en-US"/>
        </w:rPr>
        <w:t xml:space="preserve">. </w:t>
      </w:r>
      <w:r w:rsidR="0044764C">
        <w:rPr>
          <w:rFonts w:ascii="Times New Roman" w:hAnsi="Times New Roman" w:cs="Times New Roman"/>
          <w:sz w:val="24"/>
          <w:szCs w:val="24"/>
          <w:lang w:val="en-US"/>
        </w:rPr>
        <w:t>Maternal UC with inadequate GWG (15/45, 33.3%) demonstrated a trend for disease activity compared to maternal CD with ina</w:t>
      </w:r>
      <w:r w:rsidR="00A17E51">
        <w:rPr>
          <w:rFonts w:ascii="Times New Roman" w:hAnsi="Times New Roman" w:cs="Times New Roman"/>
          <w:sz w:val="24"/>
          <w:szCs w:val="24"/>
          <w:lang w:val="en-US"/>
        </w:rPr>
        <w:t>dequate GWG (6/35, 17.1%) (</w:t>
      </w:r>
      <w:r w:rsidR="00D30412">
        <w:rPr>
          <w:rFonts w:ascii="Times New Roman" w:hAnsi="Times New Roman" w:cs="Times New Roman"/>
          <w:sz w:val="24"/>
          <w:szCs w:val="24"/>
          <w:lang w:val="en-US"/>
        </w:rPr>
        <w:t>p = 0.10)</w:t>
      </w:r>
      <w:r w:rsidR="00413B72">
        <w:rPr>
          <w:rFonts w:ascii="Times New Roman" w:hAnsi="Times New Roman" w:cs="Times New Roman"/>
          <w:sz w:val="24"/>
          <w:szCs w:val="24"/>
          <w:lang w:val="en-US"/>
        </w:rPr>
        <w:t>, which might suggest</w:t>
      </w:r>
      <w:r w:rsidR="00066E95">
        <w:rPr>
          <w:rFonts w:ascii="Times New Roman" w:hAnsi="Times New Roman" w:cs="Times New Roman"/>
          <w:sz w:val="24"/>
          <w:szCs w:val="24"/>
          <w:lang w:val="en-US"/>
        </w:rPr>
        <w:t xml:space="preserve"> </w:t>
      </w:r>
      <w:r w:rsidR="00CE7E6F">
        <w:rPr>
          <w:rFonts w:ascii="Times New Roman" w:hAnsi="Times New Roman" w:cs="Times New Roman"/>
          <w:sz w:val="24"/>
          <w:szCs w:val="24"/>
          <w:lang w:val="en-US"/>
        </w:rPr>
        <w:t xml:space="preserve">that </w:t>
      </w:r>
      <w:r w:rsidR="00AD27C5">
        <w:rPr>
          <w:rFonts w:ascii="Times New Roman" w:hAnsi="Times New Roman" w:cs="Times New Roman"/>
          <w:sz w:val="24"/>
          <w:szCs w:val="24"/>
          <w:lang w:val="en-US"/>
        </w:rPr>
        <w:t>that inadequate</w:t>
      </w:r>
      <w:r w:rsidR="00A45031">
        <w:rPr>
          <w:rFonts w:ascii="Times New Roman" w:hAnsi="Times New Roman" w:cs="Times New Roman"/>
          <w:sz w:val="24"/>
          <w:szCs w:val="24"/>
          <w:lang w:val="en-US"/>
        </w:rPr>
        <w:t xml:space="preserve"> GWG in UC patients </w:t>
      </w:r>
      <w:ins w:id="257" w:author="May-Bente Bengtson" w:date="2016-09-27T09:13:00Z">
        <w:r w:rsidR="00902D7D">
          <w:rPr>
            <w:rFonts w:ascii="Times New Roman" w:hAnsi="Times New Roman" w:cs="Times New Roman"/>
            <w:sz w:val="24"/>
            <w:szCs w:val="24"/>
            <w:lang w:val="en-US"/>
          </w:rPr>
          <w:t>is</w:t>
        </w:r>
      </w:ins>
      <w:del w:id="258" w:author="May-Bente Bengtson" w:date="2016-09-27T09:13:00Z">
        <w:r w:rsidR="00A45031" w:rsidDel="00902D7D">
          <w:rPr>
            <w:rFonts w:ascii="Times New Roman" w:hAnsi="Times New Roman" w:cs="Times New Roman"/>
            <w:sz w:val="24"/>
            <w:szCs w:val="24"/>
            <w:lang w:val="en-US"/>
          </w:rPr>
          <w:delText>are</w:delText>
        </w:r>
      </w:del>
      <w:r w:rsidR="00A45031">
        <w:rPr>
          <w:rFonts w:ascii="Times New Roman" w:hAnsi="Times New Roman" w:cs="Times New Roman"/>
          <w:sz w:val="24"/>
          <w:szCs w:val="24"/>
          <w:lang w:val="en-US"/>
        </w:rPr>
        <w:t xml:space="preserve"> </w:t>
      </w:r>
      <w:r w:rsidR="005D4A8B">
        <w:rPr>
          <w:rFonts w:ascii="Times New Roman" w:hAnsi="Times New Roman" w:cs="Times New Roman"/>
          <w:sz w:val="24"/>
          <w:szCs w:val="24"/>
          <w:lang w:val="en-US"/>
        </w:rPr>
        <w:t>associated</w:t>
      </w:r>
      <w:r w:rsidR="00A45031">
        <w:rPr>
          <w:rFonts w:ascii="Times New Roman" w:hAnsi="Times New Roman" w:cs="Times New Roman"/>
          <w:sz w:val="24"/>
          <w:szCs w:val="24"/>
          <w:lang w:val="en-US"/>
        </w:rPr>
        <w:t xml:space="preserve"> with disease activity</w:t>
      </w:r>
      <w:ins w:id="259" w:author="May-Bente Bengtson" w:date="2016-09-27T09:14:00Z">
        <w:r w:rsidR="00902D7D">
          <w:rPr>
            <w:rFonts w:ascii="Times New Roman" w:hAnsi="Times New Roman" w:cs="Times New Roman"/>
            <w:sz w:val="24"/>
            <w:szCs w:val="24"/>
            <w:lang w:val="en-US"/>
          </w:rPr>
          <w:t xml:space="preserve">. </w:t>
        </w:r>
      </w:ins>
      <w:ins w:id="260" w:author="May-Bente Bengtson" w:date="2016-09-27T09:23:00Z">
        <w:r w:rsidR="00567963">
          <w:rPr>
            <w:rFonts w:ascii="Times New Roman" w:hAnsi="Times New Roman" w:cs="Times New Roman"/>
            <w:sz w:val="24"/>
            <w:szCs w:val="24"/>
            <w:lang w:val="en-US"/>
          </w:rPr>
          <w:t>A</w:t>
        </w:r>
      </w:ins>
      <w:ins w:id="261" w:author="May-Bente Bengtson" w:date="2016-09-27T09:14:00Z">
        <w:r w:rsidR="00902D7D">
          <w:rPr>
            <w:rFonts w:ascii="Times New Roman" w:hAnsi="Times New Roman" w:cs="Times New Roman"/>
            <w:sz w:val="24"/>
            <w:szCs w:val="24"/>
            <w:lang w:val="en-US"/>
          </w:rPr>
          <w:t xml:space="preserve"> recently published study reflects similar </w:t>
        </w:r>
      </w:ins>
      <w:r w:rsidR="00902D7D">
        <w:rPr>
          <w:rFonts w:ascii="Times New Roman" w:hAnsi="Times New Roman" w:cs="Times New Roman"/>
          <w:sz w:val="24"/>
          <w:szCs w:val="24"/>
          <w:lang w:val="en-US"/>
        </w:rPr>
        <w:t>association</w:t>
      </w:r>
      <w:r w:rsidR="00567963">
        <w:rPr>
          <w:rFonts w:ascii="Times New Roman" w:hAnsi="Times New Roman" w:cs="Times New Roman"/>
          <w:sz w:val="24"/>
          <w:szCs w:val="24"/>
          <w:lang w:val="en-US"/>
        </w:rPr>
        <w:t xml:space="preserve"> between disease activity and </w:t>
      </w:r>
      <w:r w:rsidR="006D5B24">
        <w:rPr>
          <w:rFonts w:ascii="Times New Roman" w:hAnsi="Times New Roman" w:cs="Times New Roman"/>
          <w:sz w:val="24"/>
          <w:szCs w:val="24"/>
          <w:lang w:val="en-US"/>
        </w:rPr>
        <w:t>malnutrition only in UC</w:t>
      </w:r>
      <w:r w:rsidR="00567963">
        <w:rPr>
          <w:rFonts w:ascii="Times New Roman" w:hAnsi="Times New Roman" w:cs="Times New Roman"/>
          <w:sz w:val="24"/>
          <w:szCs w:val="24"/>
          <w:lang w:val="en-US"/>
        </w:rPr>
        <w:t xml:space="preserve">, by comparing </w:t>
      </w:r>
      <w:r w:rsidR="00902D7D" w:rsidRPr="0085715C">
        <w:rPr>
          <w:rFonts w:ascii="Times New Roman" w:hAnsi="Times New Roman" w:cs="Times New Roman"/>
          <w:sz w:val="24"/>
          <w:szCs w:val="24"/>
          <w:lang w:val="en-US"/>
        </w:rPr>
        <w:t xml:space="preserve">the nutritional status and </w:t>
      </w:r>
      <w:r w:rsidR="00902D7D">
        <w:rPr>
          <w:rFonts w:ascii="Times New Roman" w:hAnsi="Times New Roman" w:cs="Times New Roman"/>
          <w:sz w:val="24"/>
          <w:szCs w:val="24"/>
          <w:lang w:val="en-US"/>
        </w:rPr>
        <w:t xml:space="preserve">resting </w:t>
      </w:r>
      <w:r w:rsidR="00902D7D" w:rsidRPr="0085715C">
        <w:rPr>
          <w:rFonts w:ascii="Times New Roman" w:hAnsi="Times New Roman" w:cs="Times New Roman"/>
          <w:sz w:val="24"/>
          <w:szCs w:val="24"/>
          <w:lang w:val="en-US"/>
        </w:rPr>
        <w:t>energy expenditure</w:t>
      </w:r>
      <w:r w:rsidR="00902D7D">
        <w:rPr>
          <w:rFonts w:ascii="Times New Roman" w:hAnsi="Times New Roman" w:cs="Times New Roman"/>
          <w:sz w:val="24"/>
          <w:szCs w:val="24"/>
          <w:lang w:val="en-US"/>
        </w:rPr>
        <w:t xml:space="preserve"> (REE)</w:t>
      </w:r>
      <w:r w:rsidR="00902D7D" w:rsidRPr="0085715C">
        <w:rPr>
          <w:rFonts w:ascii="Times New Roman" w:hAnsi="Times New Roman" w:cs="Times New Roman"/>
          <w:sz w:val="24"/>
          <w:szCs w:val="24"/>
          <w:lang w:val="en-US"/>
        </w:rPr>
        <w:t xml:space="preserve"> between hospitalize</w:t>
      </w:r>
      <w:r w:rsidR="00902D7D">
        <w:rPr>
          <w:rFonts w:ascii="Times New Roman" w:hAnsi="Times New Roman" w:cs="Times New Roman"/>
          <w:sz w:val="24"/>
          <w:szCs w:val="24"/>
          <w:lang w:val="en-US"/>
        </w:rPr>
        <w:t>d CD and UC patients</w:t>
      </w:r>
      <w:r w:rsidR="00567963">
        <w:rPr>
          <w:rFonts w:ascii="Times New Roman" w:hAnsi="Times New Roman" w:cs="Times New Roman"/>
          <w:sz w:val="24"/>
          <w:szCs w:val="24"/>
          <w:lang w:val="en-US"/>
        </w:rPr>
        <w:t xml:space="preserve">. </w:t>
      </w:r>
      <w:r w:rsidR="00A10A97">
        <w:fldChar w:fldCharType="begin"/>
      </w:r>
      <w:r w:rsidR="00A10A97" w:rsidRPr="006E3C49">
        <w:rPr>
          <w:lang w:val="en-GB"/>
          <w:rPrChange w:id="262" w:author="May-Bente Bengtson" w:date="2016-09-27T15:32:00Z">
            <w:rPr/>
          </w:rPrChange>
        </w:rPr>
        <w:instrText xml:space="preserve"> HYPERLINK \l "_ENREF_35" \o "Takaoka, 2015 #56" </w:instrText>
      </w:r>
      <w:r w:rsidR="00A10A97">
        <w:fldChar w:fldCharType="separate"/>
      </w:r>
      <w:r w:rsidR="006D5B24">
        <w:rPr>
          <w:rFonts w:ascii="Times New Roman" w:hAnsi="Times New Roman" w:cs="Times New Roman"/>
          <w:sz w:val="24"/>
          <w:szCs w:val="24"/>
          <w:lang w:val="en-US"/>
        </w:rPr>
        <w:fldChar w:fldCharType="begin">
          <w:fldData xml:space="preserve">PEVuZE5vdGU+PENpdGU+PEF1dGhvcj5UYWthb2thPC9BdXRob3I+PFllYXI+MjAxNTwvWWVhcj48
UmVjTnVtPjU2PC9SZWNOdW0+PERpc3BsYXlUZXh0PjxzdHlsZSBmYWNlPSJzdXBlcnNjcmlwdCI+
MzU8L3N0eWxlPjwvRGlzcGxheVRleHQ+PHJlY29yZD48cmVjLW51bWJlcj41NjwvcmVjLW51bWJl
cj48Zm9yZWlnbi1rZXlzPjxrZXkgYXBwPSJFTiIgZGItaWQ9ImFmdnpyMnR0eXZweDk1ZWR4ZDR2
djlzMXNhejAwNXByc3N3cyI+NTY8L2tleT48L2ZvcmVpZ24ta2V5cz48cmVmLXR5cGUgbmFtZT0i
Sm91cm5hbCBBcnRpY2xlIj4xNzwvcmVmLXR5cGU+PGNvbnRyaWJ1dG9ycz48YXV0aG9ycz48YXV0
aG9yPlRha2Fva2EsIEEuPC9hdXRob3I+PGF1dGhvcj5TYXNha2ksIE0uPC9hdXRob3I+PGF1dGhv
cj5LdXJpaGFyYSwgTS48L2F1dGhvcj48YXV0aG9yPkl3YWthd2EsIEguPC9hdXRob3I+PGF1dGhv
cj5Jbm91ZSwgTS48L2F1dGhvcj48YXV0aG9yPkJhbWJhLCBTLjwvYXV0aG9yPjxhdXRob3I+QmFu
LCBILjwvYXV0aG9yPjxhdXRob3I+QW5kb2gsIEEuPC9hdXRob3I+PGF1dGhvcj5NaXlhemFraSwg
WS48L2F1dGhvcj48L2F1dGhvcnM+PC9jb250cmlidXRvcnM+PGF1dGgtYWRkcmVzcz5EaXZpc2lv
biBvZiBDbGluaWNhbCBOdXRyaXRpb24sIFNoaWdhIFVuaXZlcnNpdHkgb2YgTWVkaWNhbCBTY2ll
bmNlLCBTZXRhLVRzdWtpbm93YSwgT3RzdSwgU2hpZ2EgNTIwLTIxOTIsIEphcGFuIDsgS3lvdG8g
V29tZW4mYXBvcztzIFVuaXZlcnNpdHksIEdyYWR1YXRlIFNjaG9vbCBvZiBIb21lIEVjb25vbWlj
cywgMzUgS2l0YWhpeW9zaGktY2hvLCBJbWFrdW1hbm8sIEhpZ2FzaGl5YW1hLWt1LCBLeW90byA2
MDUtODUwMSwgSmFwYW4uJiN4RDtEaXZpc2lvbiBvZiBDbGluaWNhbCBOdXRyaXRpb24sIFNoaWdh
IFVuaXZlcnNpdHkgb2YgTWVkaWNhbCBTY2llbmNlLCBTZXRhLVRzdWtpbm93YSwgT3RzdSwgU2hp
Z2EgNTIwLTIxOTIsIEphcGFuLiYjeEQ7RGVwYXJ0bWVudCBvZiBNZWRpY2luZSwgU2hpZ2EgVW5p
dmVyc2l0eSBvZiBNZWRpY2FsIFNjaWVuY2UsIFNldGEtVHN1a2lub3dhLCBPdHN1LCBTaGlnYSA1
MjAtMjE5MiwgSmFwYW4uJiN4RDtLeW90byBXb21lbiZhcG9zO3MgVW5pdmVyc2l0eSwgR3JhZHVh
dGUgU2Nob29sIG9mIEhvbWUgRWNvbm9taWNzLCAzNSBLaXRhaGl5b3NoaS1jaG8sIEltYWt1bWFu
bywgSGlnYXNoaXlhbWEta3UsIEt5b3RvIDYwNS04NTAxLCBKYXBhbi48L2F1dGgtYWRkcmVzcz48
dGl0bGVzPjx0aXRsZT5Db21wYXJpc29uIG9mIGVuZXJneSBtZXRhYm9saXNtIGFuZCBudXRyaXRp
b25hbCBzdGF0dXMgb2YgaG9zcGl0YWxpemVkIHBhdGllbnRzIHdpdGggQ3JvaG4mYXBvcztzIGRp
c2Vhc2UgYW5kIHRob3NlIHdpdGggdWxjZXJhdGl2ZSBjb2xpdGlzPC90aXRsZT48c2Vjb25kYXJ5
LXRpdGxlPkogQ2xpbiBCaW9jaGVtIE51dHI8L3NlY29uZGFyeS10aXRsZT48YWx0LXRpdGxlPkpv
dXJuYWwgb2YgY2xpbmljYWwgYmlvY2hlbWlzdHJ5IGFuZCBudXRyaXRpb248L2FsdC10aXRsZT48
L3RpdGxlcz48cGVyaW9kaWNhbD48ZnVsbC10aXRsZT5KIENsaW4gQmlvY2hlbSBOdXRyPC9mdWxs
LXRpdGxlPjxhYmJyLTE+Sm91cm5hbCBvZiBjbGluaWNhbCBiaW9jaGVtaXN0cnkgYW5kIG51dHJp
dGlvbjwvYWJici0xPjwvcGVyaW9kaWNhbD48YWx0LXBlcmlvZGljYWw+PGZ1bGwtdGl0bGU+SiBD
bGluIEJpb2NoZW0gTnV0cjwvZnVsbC10aXRsZT48YWJici0xPkpvdXJuYWwgb2YgY2xpbmljYWwg
YmlvY2hlbWlzdHJ5IGFuZCBudXRyaXRpb248L2FiYnItMT48L2FsdC1wZXJpb2RpY2FsPjxwYWdl
cz4yMDgtMTQ8L3BhZ2VzPjx2b2x1bWU+NTY8L3ZvbHVtZT48bnVtYmVyPjM8L251bWJlcj48ZWRp
dGlvbj4yMDE1LzA2LzExPC9lZGl0aW9uPjxkYXRlcz48eWVhcj4yMDE1PC95ZWFyPjxwdWItZGF0
ZXM+PGRhdGU+TWF5PC9kYXRlPjwvcHViLWRhdGVzPjwvZGF0ZXM+PGlzYm4+MDkxMi0wMDA5IChQ
cmludCkmI3hEOzA5MTItMDAwOSAoTGlua2luZyk8L2lzYm4+PGFjY2Vzc2lvbi1udW0+MjYwNjAz
NTE8L2FjY2Vzc2lvbi1udW0+PHVybHM+PC91cmxzPjxjdXN0b20yPlBNQzQ0NTQwODM8L2N1c3Rv
bTI+PGVsZWN0cm9uaWMtcmVzb3VyY2UtbnVtPjEwLjMxNjQvamNibi4xNC05NTwvZWxlY3Ryb25p
Yy1yZXNvdXJjZS1udW0+PHJlbW90ZS1kYXRhYmFzZS1wcm92aWRlcj5OTE08L3JlbW90ZS1kYXRh
YmFzZS1wcm92aWRlcj48bGFuZ3VhZ2U+ZW5nPC9sYW5ndWFnZT48L3JlY29yZD48L0NpdGU+PC9F
bmROb3RlPgB=
</w:fldData>
        </w:fldChar>
      </w:r>
      <w:r w:rsidR="006D5B24">
        <w:rPr>
          <w:rFonts w:ascii="Times New Roman" w:hAnsi="Times New Roman" w:cs="Times New Roman"/>
          <w:sz w:val="24"/>
          <w:szCs w:val="24"/>
          <w:lang w:val="en-US"/>
        </w:rPr>
        <w:instrText xml:space="preserve"> ADDIN EN.CITE </w:instrText>
      </w:r>
      <w:r w:rsidR="006D5B24">
        <w:rPr>
          <w:rFonts w:ascii="Times New Roman" w:hAnsi="Times New Roman" w:cs="Times New Roman"/>
          <w:sz w:val="24"/>
          <w:szCs w:val="24"/>
          <w:lang w:val="en-US"/>
        </w:rPr>
        <w:fldChar w:fldCharType="begin">
          <w:fldData xml:space="preserve">PEVuZE5vdGU+PENpdGU+PEF1dGhvcj5UYWthb2thPC9BdXRob3I+PFllYXI+MjAxNTwvWWVhcj48
UmVjTnVtPjU2PC9SZWNOdW0+PERpc3BsYXlUZXh0PjxzdHlsZSBmYWNlPSJzdXBlcnNjcmlwdCI+
MzU8L3N0eWxlPjwvRGlzcGxheVRleHQ+PHJlY29yZD48cmVjLW51bWJlcj41NjwvcmVjLW51bWJl
cj48Zm9yZWlnbi1rZXlzPjxrZXkgYXBwPSJFTiIgZGItaWQ9ImFmdnpyMnR0eXZweDk1ZWR4ZDR2
djlzMXNhejAwNXByc3N3cyI+NTY8L2tleT48L2ZvcmVpZ24ta2V5cz48cmVmLXR5cGUgbmFtZT0i
Sm91cm5hbCBBcnRpY2xlIj4xNzwvcmVmLXR5cGU+PGNvbnRyaWJ1dG9ycz48YXV0aG9ycz48YXV0
aG9yPlRha2Fva2EsIEEuPC9hdXRob3I+PGF1dGhvcj5TYXNha2ksIE0uPC9hdXRob3I+PGF1dGhv
cj5LdXJpaGFyYSwgTS48L2F1dGhvcj48YXV0aG9yPkl3YWthd2EsIEguPC9hdXRob3I+PGF1dGhv
cj5Jbm91ZSwgTS48L2F1dGhvcj48YXV0aG9yPkJhbWJhLCBTLjwvYXV0aG9yPjxhdXRob3I+QmFu
LCBILjwvYXV0aG9yPjxhdXRob3I+QW5kb2gsIEEuPC9hdXRob3I+PGF1dGhvcj5NaXlhemFraSwg
WS48L2F1dGhvcj48L2F1dGhvcnM+PC9jb250cmlidXRvcnM+PGF1dGgtYWRkcmVzcz5EaXZpc2lv
biBvZiBDbGluaWNhbCBOdXRyaXRpb24sIFNoaWdhIFVuaXZlcnNpdHkgb2YgTWVkaWNhbCBTY2ll
bmNlLCBTZXRhLVRzdWtpbm93YSwgT3RzdSwgU2hpZ2EgNTIwLTIxOTIsIEphcGFuIDsgS3lvdG8g
V29tZW4mYXBvcztzIFVuaXZlcnNpdHksIEdyYWR1YXRlIFNjaG9vbCBvZiBIb21lIEVjb25vbWlj
cywgMzUgS2l0YWhpeW9zaGktY2hvLCBJbWFrdW1hbm8sIEhpZ2FzaGl5YW1hLWt1LCBLeW90byA2
MDUtODUwMSwgSmFwYW4uJiN4RDtEaXZpc2lvbiBvZiBDbGluaWNhbCBOdXRyaXRpb24sIFNoaWdh
IFVuaXZlcnNpdHkgb2YgTWVkaWNhbCBTY2llbmNlLCBTZXRhLVRzdWtpbm93YSwgT3RzdSwgU2hp
Z2EgNTIwLTIxOTIsIEphcGFuLiYjeEQ7RGVwYXJ0bWVudCBvZiBNZWRpY2luZSwgU2hpZ2EgVW5p
dmVyc2l0eSBvZiBNZWRpY2FsIFNjaWVuY2UsIFNldGEtVHN1a2lub3dhLCBPdHN1LCBTaGlnYSA1
MjAtMjE5MiwgSmFwYW4uJiN4RDtLeW90byBXb21lbiZhcG9zO3MgVW5pdmVyc2l0eSwgR3JhZHVh
dGUgU2Nob29sIG9mIEhvbWUgRWNvbm9taWNzLCAzNSBLaXRhaGl5b3NoaS1jaG8sIEltYWt1bWFu
bywgSGlnYXNoaXlhbWEta3UsIEt5b3RvIDYwNS04NTAxLCBKYXBhbi48L2F1dGgtYWRkcmVzcz48
dGl0bGVzPjx0aXRsZT5Db21wYXJpc29uIG9mIGVuZXJneSBtZXRhYm9saXNtIGFuZCBudXRyaXRp
b25hbCBzdGF0dXMgb2YgaG9zcGl0YWxpemVkIHBhdGllbnRzIHdpdGggQ3JvaG4mYXBvcztzIGRp
c2Vhc2UgYW5kIHRob3NlIHdpdGggdWxjZXJhdGl2ZSBjb2xpdGlzPC90aXRsZT48c2Vjb25kYXJ5
LXRpdGxlPkogQ2xpbiBCaW9jaGVtIE51dHI8L3NlY29uZGFyeS10aXRsZT48YWx0LXRpdGxlPkpv
dXJuYWwgb2YgY2xpbmljYWwgYmlvY2hlbWlzdHJ5IGFuZCBudXRyaXRpb248L2FsdC10aXRsZT48
L3RpdGxlcz48cGVyaW9kaWNhbD48ZnVsbC10aXRsZT5KIENsaW4gQmlvY2hlbSBOdXRyPC9mdWxs
LXRpdGxlPjxhYmJyLTE+Sm91cm5hbCBvZiBjbGluaWNhbCBiaW9jaGVtaXN0cnkgYW5kIG51dHJp
dGlvbjwvYWJici0xPjwvcGVyaW9kaWNhbD48YWx0LXBlcmlvZGljYWw+PGZ1bGwtdGl0bGU+SiBD
bGluIEJpb2NoZW0gTnV0cjwvZnVsbC10aXRsZT48YWJici0xPkpvdXJuYWwgb2YgY2xpbmljYWwg
YmlvY2hlbWlzdHJ5IGFuZCBudXRyaXRpb248L2FiYnItMT48L2FsdC1wZXJpb2RpY2FsPjxwYWdl
cz4yMDgtMTQ8L3BhZ2VzPjx2b2x1bWU+NTY8L3ZvbHVtZT48bnVtYmVyPjM8L251bWJlcj48ZWRp
dGlvbj4yMDE1LzA2LzExPC9lZGl0aW9uPjxkYXRlcz48eWVhcj4yMDE1PC95ZWFyPjxwdWItZGF0
ZXM+PGRhdGU+TWF5PC9kYXRlPjwvcHViLWRhdGVzPjwvZGF0ZXM+PGlzYm4+MDkxMi0wMDA5IChQ
cmludCkmI3hEOzA5MTItMDAwOSAoTGlua2luZyk8L2lzYm4+PGFjY2Vzc2lvbi1udW0+MjYwNjAz
NTE8L2FjY2Vzc2lvbi1udW0+PHVybHM+PC91cmxzPjxjdXN0b20yPlBNQzQ0NTQwODM8L2N1c3Rv
bTI+PGVsZWN0cm9uaWMtcmVzb3VyY2UtbnVtPjEwLjMxNjQvamNibi4xNC05NTwvZWxlY3Ryb25p
Yy1yZXNvdXJjZS1udW0+PHJlbW90ZS1kYXRhYmFzZS1wcm92aWRlcj5OTE08L3JlbW90ZS1kYXRh
YmFzZS1wcm92aWRlcj48bGFuZ3VhZ2U+ZW5nPC9sYW5ndWFnZT48L3JlY29yZD48L0NpdGU+PC9F
bmROb3RlPgB=
</w:fldData>
        </w:fldChar>
      </w:r>
      <w:r w:rsidR="006D5B24">
        <w:rPr>
          <w:rFonts w:ascii="Times New Roman" w:hAnsi="Times New Roman" w:cs="Times New Roman"/>
          <w:sz w:val="24"/>
          <w:szCs w:val="24"/>
          <w:lang w:val="en-US"/>
        </w:rPr>
        <w:instrText xml:space="preserve"> ADDIN EN.CITE.DATA </w:instrText>
      </w:r>
      <w:r w:rsidR="006D5B24">
        <w:rPr>
          <w:rFonts w:ascii="Times New Roman" w:hAnsi="Times New Roman" w:cs="Times New Roman"/>
          <w:sz w:val="24"/>
          <w:szCs w:val="24"/>
          <w:lang w:val="en-US"/>
        </w:rPr>
      </w:r>
      <w:r w:rsidR="006D5B24">
        <w:rPr>
          <w:rFonts w:ascii="Times New Roman" w:hAnsi="Times New Roman" w:cs="Times New Roman"/>
          <w:sz w:val="24"/>
          <w:szCs w:val="24"/>
          <w:lang w:val="en-US"/>
        </w:rPr>
        <w:fldChar w:fldCharType="end"/>
      </w:r>
      <w:r w:rsidR="006D5B24">
        <w:rPr>
          <w:rFonts w:ascii="Times New Roman" w:hAnsi="Times New Roman" w:cs="Times New Roman"/>
          <w:sz w:val="24"/>
          <w:szCs w:val="24"/>
          <w:lang w:val="en-US"/>
        </w:rPr>
      </w:r>
      <w:r w:rsidR="006D5B24">
        <w:rPr>
          <w:rFonts w:ascii="Times New Roman" w:hAnsi="Times New Roman" w:cs="Times New Roman"/>
          <w:sz w:val="24"/>
          <w:szCs w:val="24"/>
          <w:lang w:val="en-US"/>
        </w:rPr>
        <w:fldChar w:fldCharType="separate"/>
      </w:r>
      <w:r w:rsidR="006D5B24" w:rsidRPr="00902D7D">
        <w:rPr>
          <w:rFonts w:ascii="Times New Roman" w:hAnsi="Times New Roman" w:cs="Times New Roman"/>
          <w:noProof/>
          <w:sz w:val="24"/>
          <w:szCs w:val="24"/>
          <w:vertAlign w:val="superscript"/>
          <w:lang w:val="en-US"/>
        </w:rPr>
        <w:t>35</w:t>
      </w:r>
      <w:r w:rsidR="006D5B24">
        <w:rPr>
          <w:rFonts w:ascii="Times New Roman" w:hAnsi="Times New Roman" w:cs="Times New Roman"/>
          <w:sz w:val="24"/>
          <w:szCs w:val="24"/>
          <w:lang w:val="en-US"/>
        </w:rPr>
        <w:fldChar w:fldCharType="end"/>
      </w:r>
      <w:r w:rsidR="00A10A97">
        <w:rPr>
          <w:rFonts w:ascii="Times New Roman" w:hAnsi="Times New Roman" w:cs="Times New Roman"/>
          <w:sz w:val="24"/>
          <w:szCs w:val="24"/>
          <w:lang w:val="en-US"/>
        </w:rPr>
        <w:fldChar w:fldCharType="end"/>
      </w:r>
      <w:r w:rsidR="00902D7D" w:rsidRPr="0085715C">
        <w:rPr>
          <w:rFonts w:ascii="Times New Roman" w:hAnsi="Times New Roman" w:cs="Times New Roman"/>
          <w:sz w:val="24"/>
          <w:szCs w:val="24"/>
          <w:lang w:val="en-US"/>
        </w:rPr>
        <w:t>.</w:t>
      </w:r>
      <w:r w:rsidR="00902D7D">
        <w:rPr>
          <w:rFonts w:ascii="Times New Roman" w:hAnsi="Times New Roman" w:cs="Times New Roman"/>
          <w:sz w:val="24"/>
          <w:szCs w:val="24"/>
          <w:lang w:val="en-US"/>
        </w:rPr>
        <w:t xml:space="preserve"> </w:t>
      </w:r>
      <w:r w:rsidR="006D5B24">
        <w:rPr>
          <w:rFonts w:ascii="Times New Roman" w:hAnsi="Times New Roman" w:cs="Times New Roman"/>
          <w:sz w:val="24"/>
          <w:szCs w:val="24"/>
          <w:lang w:val="en-US"/>
        </w:rPr>
        <w:t xml:space="preserve">This study did not find any </w:t>
      </w:r>
      <w:r w:rsidR="006D5B24" w:rsidRPr="0085715C">
        <w:rPr>
          <w:rFonts w:ascii="Times New Roman" w:hAnsi="Times New Roman" w:cs="Times New Roman"/>
          <w:sz w:val="24"/>
          <w:szCs w:val="24"/>
          <w:lang w:val="en-US"/>
        </w:rPr>
        <w:t>differences in nutritional parameters and energy metabolism between CD and UC patients. IL-6 correlated with disease activity in both CD and UC, but REE correlated with disease activity only in UC</w:t>
      </w:r>
      <w:r w:rsidR="006D5B24">
        <w:rPr>
          <w:rFonts w:ascii="Times New Roman" w:hAnsi="Times New Roman" w:cs="Times New Roman"/>
          <w:sz w:val="24"/>
          <w:szCs w:val="24"/>
          <w:lang w:val="en-US"/>
        </w:rPr>
        <w:t>.</w:t>
      </w:r>
    </w:p>
    <w:p w14:paraId="078ED313" w14:textId="477D07B4" w:rsidR="005D4A8B" w:rsidRPr="0085715C" w:rsidRDefault="006D5B24" w:rsidP="005D4A8B">
      <w:pPr>
        <w:kinsoku w:val="0"/>
        <w:overflowPunct w:val="0"/>
        <w:spacing w:after="0" w:line="48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M</w:t>
      </w:r>
      <w:r w:rsidR="005D4A8B">
        <w:rPr>
          <w:rFonts w:ascii="Times New Roman" w:hAnsi="Times New Roman" w:cs="Times New Roman"/>
          <w:sz w:val="24"/>
          <w:szCs w:val="24"/>
          <w:lang w:val="en-US"/>
        </w:rPr>
        <w:t xml:space="preserve">alnutrition in CD patients </w:t>
      </w:r>
      <w:r w:rsidR="006E005C">
        <w:rPr>
          <w:rFonts w:ascii="Times New Roman" w:hAnsi="Times New Roman" w:cs="Times New Roman"/>
          <w:sz w:val="24"/>
          <w:szCs w:val="24"/>
          <w:lang w:val="en-US"/>
        </w:rPr>
        <w:t>could be</w:t>
      </w:r>
      <w:r w:rsidR="005D4A8B">
        <w:rPr>
          <w:rFonts w:ascii="Times New Roman" w:hAnsi="Times New Roman" w:cs="Times New Roman"/>
          <w:sz w:val="24"/>
          <w:szCs w:val="24"/>
          <w:lang w:val="en-US"/>
        </w:rPr>
        <w:t xml:space="preserve"> explained by several factors, unrelated to disease activity, like small </w:t>
      </w:r>
      <w:r w:rsidR="005D4A8B" w:rsidRPr="0085715C">
        <w:rPr>
          <w:rFonts w:ascii="Times New Roman" w:hAnsi="Times New Roman" w:cs="Times New Roman"/>
          <w:sz w:val="24"/>
          <w:szCs w:val="24"/>
          <w:lang w:val="en-US"/>
        </w:rPr>
        <w:t>bowel resections</w:t>
      </w:r>
      <w:r w:rsidR="005D4A8B">
        <w:rPr>
          <w:rFonts w:ascii="Times New Roman" w:hAnsi="Times New Roman" w:cs="Times New Roman"/>
          <w:sz w:val="24"/>
          <w:szCs w:val="24"/>
          <w:lang w:val="en-US"/>
        </w:rPr>
        <w:t xml:space="preserve"> and </w:t>
      </w:r>
      <w:r w:rsidR="005D4A8B" w:rsidRPr="0085715C">
        <w:rPr>
          <w:rFonts w:ascii="Times New Roman" w:hAnsi="Times New Roman" w:cs="Times New Roman"/>
          <w:sz w:val="24"/>
          <w:szCs w:val="24"/>
          <w:lang w:val="en-US"/>
        </w:rPr>
        <w:t>transmural inflammation</w:t>
      </w:r>
      <w:r w:rsidR="005D4A8B">
        <w:rPr>
          <w:rFonts w:ascii="Times New Roman" w:hAnsi="Times New Roman" w:cs="Times New Roman"/>
          <w:sz w:val="24"/>
          <w:szCs w:val="24"/>
          <w:lang w:val="en-US"/>
        </w:rPr>
        <w:t>.</w:t>
      </w:r>
      <w:r w:rsidR="005D4A8B" w:rsidRPr="0085715C">
        <w:rPr>
          <w:rFonts w:ascii="Times New Roman" w:hAnsi="Times New Roman" w:cs="Times New Roman"/>
          <w:sz w:val="24"/>
          <w:szCs w:val="24"/>
          <w:lang w:val="en-US"/>
        </w:rPr>
        <w:t xml:space="preserve"> </w:t>
      </w:r>
      <w:r w:rsidR="005D4A8B">
        <w:rPr>
          <w:rFonts w:ascii="Times New Roman" w:hAnsi="Times New Roman" w:cs="Times New Roman"/>
          <w:sz w:val="24"/>
          <w:szCs w:val="24"/>
          <w:lang w:val="en-US"/>
        </w:rPr>
        <w:t>Al-Jaouni et al. showed a</w:t>
      </w:r>
      <w:r w:rsidR="005D4A8B" w:rsidRPr="0085715C">
        <w:rPr>
          <w:rFonts w:ascii="Times New Roman" w:hAnsi="Times New Roman" w:cs="Times New Roman"/>
          <w:sz w:val="24"/>
          <w:szCs w:val="24"/>
          <w:lang w:val="en-US"/>
        </w:rPr>
        <w:t xml:space="preserve">ltered metabolism with higher </w:t>
      </w:r>
      <w:r w:rsidR="005D4A8B">
        <w:rPr>
          <w:rFonts w:ascii="Times New Roman" w:hAnsi="Times New Roman" w:cs="Times New Roman"/>
          <w:sz w:val="24"/>
          <w:szCs w:val="24"/>
          <w:lang w:val="en-US"/>
        </w:rPr>
        <w:t>REE in combination with</w:t>
      </w:r>
      <w:r w:rsidR="005D4A8B" w:rsidRPr="0085715C">
        <w:rPr>
          <w:rFonts w:ascii="Times New Roman" w:hAnsi="Times New Roman" w:cs="Times New Roman"/>
          <w:sz w:val="24"/>
          <w:szCs w:val="24"/>
          <w:lang w:val="en-US"/>
        </w:rPr>
        <w:t xml:space="preserve"> increased fat oxidation </w:t>
      </w:r>
      <w:r w:rsidR="005D4A8B">
        <w:rPr>
          <w:rFonts w:ascii="Times New Roman" w:hAnsi="Times New Roman" w:cs="Times New Roman"/>
          <w:sz w:val="24"/>
          <w:szCs w:val="24"/>
          <w:lang w:val="en-US"/>
        </w:rPr>
        <w:t>in CD patients with active disease</w:t>
      </w:r>
      <w:r w:rsidR="005D4A8B" w:rsidRPr="0085715C">
        <w:rPr>
          <w:rFonts w:ascii="Times New Roman" w:hAnsi="Times New Roman" w:cs="Times New Roman"/>
          <w:sz w:val="24"/>
          <w:szCs w:val="24"/>
          <w:lang w:val="en-US"/>
        </w:rPr>
        <w:t xml:space="preserve"> as well as in remission</w:t>
      </w:r>
      <w:r w:rsidR="0046075A">
        <w:rPr>
          <w:rFonts w:ascii="Times New Roman" w:hAnsi="Times New Roman" w:cs="Times New Roman"/>
          <w:sz w:val="24"/>
          <w:szCs w:val="24"/>
          <w:lang w:val="en-US"/>
        </w:rPr>
        <w:t xml:space="preserve"> </w:t>
      </w:r>
      <w:r w:rsidR="00A10A97">
        <w:fldChar w:fldCharType="begin"/>
      </w:r>
      <w:r w:rsidR="00A10A97" w:rsidRPr="006E3C49">
        <w:rPr>
          <w:lang w:val="en-GB"/>
          <w:rPrChange w:id="263" w:author="May-Bente Bengtson" w:date="2016-09-27T15:32:00Z">
            <w:rPr/>
          </w:rPrChange>
        </w:rPr>
        <w:instrText xml:space="preserve"> HYPERLINK \l "_ENREF_36" \o "Al-Jaouni, 2000 #254" </w:instrText>
      </w:r>
      <w:r w:rsidR="00A10A97">
        <w:fldChar w:fldCharType="separate"/>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&lt;EndNote&gt;&lt;Cite&gt;&lt;Author&gt;Al-Jaouni&lt;/Author&gt;&lt;Year&gt;2000&lt;/Year&gt;&lt;RecNum&gt;254&lt;/RecNum&gt;&lt;DisplayText&gt;&lt;style face="superscript"&gt;36&lt;/style&gt;&lt;/DisplayText&gt;&lt;record&gt;&lt;rec-number&gt;254&lt;/rec-number&gt;&lt;foreign-keys&gt;&lt;key app="EN" db-id="afvzr2ttyvpx95edxd4vv9s1saz005prssws"&gt;254&lt;/key&gt;&lt;/foreign-keys&gt;&lt;ref-type name="Journal Article"&gt;17&lt;/ref-type&gt;&lt;contributors&gt;&lt;authors&gt;&lt;author&gt;Al-Jaouni, R.&lt;/author&gt;&lt;author&gt;Hebuterne, X.&lt;/author&gt;&lt;author&gt;Pouget, I.&lt;/author&gt;&lt;author&gt;Rampal, P.&lt;/author&gt;&lt;/authors&gt;&lt;/contributors&gt;&lt;auth-address&gt;Gastroenterology, Unit of Nutrition, Archet Hospital, Nice, France.&lt;/auth-address&gt;&lt;titles&gt;&lt;title&gt;Energy metabolism and substrate oxidation in patients with Crohn&amp;apos;s disease&lt;/title&gt;&lt;secondary-title&gt;Nutrition&lt;/secondary-title&gt;&lt;alt-title&gt;Nutrition (Burbank, Los Angeles County, Calif.)&lt;/alt-title&gt;&lt;/titles&gt;&lt;periodical&gt;&lt;full-title&gt;Nutrition&lt;/full-title&gt;&lt;abbr-1&gt;Nutrition (Burbank, Los Angeles County, Calif.)&lt;/abbr-1&gt;&lt;/periodical&gt;&lt;alt-periodical&gt;&lt;full-title&gt;Nutrition&lt;/full-title&gt;&lt;abbr-1&gt;Nutrition (Burbank, Los Angeles County, Calif.)&lt;/abbr-1&gt;&lt;/alt-periodical&gt;&lt;pages&gt;173-8&lt;/pages&gt;&lt;volume&gt;16&lt;/volume&gt;&lt;number&gt;3&lt;/number&gt;&lt;edition&gt;2000/03/08&lt;/edition&gt;&lt;keywords&gt;&lt;keyword&gt;Adult&lt;/keyword&gt;&lt;keyword&gt;Body Temperature Regulation&lt;/keyword&gt;&lt;keyword&gt;Calorimetry, Indirect&lt;/keyword&gt;&lt;keyword&gt;Crohn Disease/ metabolism&lt;/keyword&gt;&lt;keyword&gt;Diet&lt;/keyword&gt;&lt;keyword&gt;Energy Intake&lt;/keyword&gt;&lt;keyword&gt;Energy Metabolism&lt;/keyword&gt;&lt;keyword&gt;Fasting&lt;/keyword&gt;&lt;keyword&gt;Female&lt;/keyword&gt;&lt;keyword&gt;Food&lt;/keyword&gt;&lt;keyword&gt;Humans&lt;/keyword&gt;&lt;keyword&gt;Lipid Peroxidation&lt;/keyword&gt;&lt;keyword&gt;Male&lt;/keyword&gt;&lt;keyword&gt;Nutritional Status&lt;/keyword&gt;&lt;keyword&gt;Oxidation-Reduction&lt;/keyword&gt;&lt;/keywords&gt;&lt;dates&gt;&lt;year&gt;2000&lt;/year&gt;&lt;pub-dates&gt;&lt;date&gt;Mar&lt;/date&gt;&lt;/pub-dates&gt;&lt;/dates&gt;&lt;isbn&gt;0899-9007 (Print)&amp;#xD;0899-9007 (Linking)&lt;/isbn&gt;&lt;accession-num&gt;10705071&lt;/accession-num&gt;&lt;urls&gt;&lt;/urls&gt;&lt;remote-database-provider&gt;NLM&lt;/remote-database-provider&gt;&lt;language&gt;eng&lt;/language&gt;&lt;/record&gt;&lt;/Cite&gt;&lt;/EndNote&gt;</w:instrText>
      </w:r>
      <w:r>
        <w:rPr>
          <w:rFonts w:ascii="Times New Roman" w:hAnsi="Times New Roman" w:cs="Times New Roman"/>
          <w:sz w:val="24"/>
          <w:szCs w:val="24"/>
          <w:lang w:val="en-US"/>
        </w:rPr>
        <w:fldChar w:fldCharType="separate"/>
      </w:r>
      <w:r w:rsidRPr="00902D7D">
        <w:rPr>
          <w:rFonts w:ascii="Times New Roman" w:hAnsi="Times New Roman" w:cs="Times New Roman"/>
          <w:noProof/>
          <w:sz w:val="24"/>
          <w:szCs w:val="24"/>
          <w:vertAlign w:val="superscript"/>
          <w:lang w:val="en-US"/>
        </w:rPr>
        <w:t>36</w:t>
      </w:r>
      <w:r>
        <w:rPr>
          <w:rFonts w:ascii="Times New Roman" w:hAnsi="Times New Roman" w:cs="Times New Roman"/>
          <w:sz w:val="24"/>
          <w:szCs w:val="24"/>
          <w:lang w:val="en-US"/>
        </w:rPr>
        <w:fldChar w:fldCharType="end"/>
      </w:r>
      <w:r w:rsidR="00A10A97">
        <w:rPr>
          <w:rFonts w:ascii="Times New Roman" w:hAnsi="Times New Roman" w:cs="Times New Roman"/>
          <w:sz w:val="24"/>
          <w:szCs w:val="24"/>
          <w:lang w:val="en-US"/>
        </w:rPr>
        <w:fldChar w:fldCharType="end"/>
      </w:r>
      <w:r w:rsidR="009817A1">
        <w:rPr>
          <w:rFonts w:ascii="Times New Roman" w:hAnsi="Times New Roman" w:cs="Times New Roman"/>
          <w:sz w:val="24"/>
          <w:szCs w:val="24"/>
          <w:lang w:val="en-US"/>
        </w:rPr>
        <w:t xml:space="preserve"> </w:t>
      </w:r>
      <w:r w:rsidR="005D4A8B" w:rsidRPr="0085715C">
        <w:rPr>
          <w:rFonts w:ascii="Times New Roman" w:hAnsi="Times New Roman" w:cs="Times New Roman"/>
          <w:sz w:val="24"/>
          <w:szCs w:val="24"/>
          <w:lang w:val="en-US"/>
        </w:rPr>
        <w:t>.</w:t>
      </w:r>
      <w:r w:rsidR="005D4A8B">
        <w:rPr>
          <w:rFonts w:ascii="Times New Roman" w:hAnsi="Times New Roman" w:cs="Times New Roman"/>
          <w:sz w:val="24"/>
          <w:szCs w:val="24"/>
          <w:lang w:val="en-US"/>
        </w:rPr>
        <w:t xml:space="preserve"> </w:t>
      </w:r>
    </w:p>
    <w:p w14:paraId="40C4E501" w14:textId="574A79A0" w:rsidR="008D1DB9" w:rsidRPr="00DA48BD" w:rsidRDefault="008D1DB9" w:rsidP="0046075A">
      <w:pPr>
        <w:tabs>
          <w:tab w:val="left" w:pos="7745"/>
        </w:tabs>
        <w:kinsoku w:val="0"/>
        <w:overflowPunct w:val="0"/>
        <w:spacing w:after="0" w:line="480" w:lineRule="auto"/>
        <w:textAlignment w:val="baseline"/>
        <w:rPr>
          <w:rFonts w:ascii="Times New Roman" w:hAnsi="Times New Roman" w:cs="Times New Roman"/>
          <w:sz w:val="24"/>
          <w:szCs w:val="24"/>
          <w:lang w:val="en-US"/>
        </w:rPr>
      </w:pPr>
      <w:r>
        <w:rPr>
          <w:rFonts w:ascii="Times New Roman" w:hAnsi="Times New Roman" w:cs="Times New Roman"/>
          <w:color w:val="000000" w:themeColor="text1"/>
          <w:kern w:val="24"/>
          <w:sz w:val="24"/>
          <w:szCs w:val="24"/>
          <w:lang w:val="en-US"/>
        </w:rPr>
        <w:lastRenderedPageBreak/>
        <w:t>D</w:t>
      </w:r>
      <w:r w:rsidRPr="00DA48BD">
        <w:rPr>
          <w:rFonts w:ascii="Times New Roman" w:hAnsi="Times New Roman" w:cs="Times New Roman"/>
          <w:color w:val="000000" w:themeColor="text1"/>
          <w:kern w:val="24"/>
          <w:sz w:val="24"/>
          <w:szCs w:val="24"/>
          <w:lang w:val="en-US"/>
        </w:rPr>
        <w:t xml:space="preserve">isease activity </w:t>
      </w:r>
      <w:r>
        <w:rPr>
          <w:rFonts w:ascii="Times New Roman" w:hAnsi="Times New Roman" w:cs="Times New Roman"/>
          <w:color w:val="000000" w:themeColor="text1"/>
          <w:kern w:val="24"/>
          <w:sz w:val="24"/>
          <w:szCs w:val="24"/>
          <w:lang w:val="en-US"/>
        </w:rPr>
        <w:t xml:space="preserve">was not associated with </w:t>
      </w:r>
      <w:r w:rsidRPr="00DA48BD">
        <w:rPr>
          <w:rFonts w:ascii="Times New Roman" w:hAnsi="Times New Roman" w:cs="Times New Roman"/>
          <w:color w:val="000000" w:themeColor="text1"/>
          <w:kern w:val="24"/>
          <w:sz w:val="24"/>
          <w:szCs w:val="24"/>
          <w:lang w:val="en-US"/>
        </w:rPr>
        <w:t>adverse pregnancy outcomes in IBD mothers in this cohor</w:t>
      </w:r>
      <w:r>
        <w:rPr>
          <w:rFonts w:ascii="Times New Roman" w:hAnsi="Times New Roman" w:cs="Times New Roman"/>
          <w:color w:val="000000" w:themeColor="text1"/>
          <w:kern w:val="24"/>
          <w:sz w:val="24"/>
          <w:szCs w:val="24"/>
          <w:lang w:val="en-US"/>
        </w:rPr>
        <w:t xml:space="preserve">t. </w:t>
      </w:r>
      <w:r w:rsidRPr="00DA48BD">
        <w:rPr>
          <w:rFonts w:ascii="Times New Roman" w:hAnsi="Times New Roman" w:cs="Times New Roman"/>
          <w:color w:val="000000" w:themeColor="text1"/>
          <w:kern w:val="24"/>
          <w:sz w:val="24"/>
          <w:szCs w:val="24"/>
          <w:lang w:val="en-US"/>
        </w:rPr>
        <w:t xml:space="preserve"> </w:t>
      </w:r>
      <w:r>
        <w:rPr>
          <w:rFonts w:ascii="Times New Roman" w:hAnsi="Times New Roman" w:cs="Times New Roman"/>
          <w:color w:val="000000" w:themeColor="text1"/>
          <w:kern w:val="24"/>
          <w:sz w:val="24"/>
          <w:szCs w:val="24"/>
          <w:lang w:val="en-US"/>
        </w:rPr>
        <w:t xml:space="preserve">Furthermore, disease activity did not influence the strong association inadequate GWG and SGA in maternal IBD. When disease activity was included in the second regression model, the risk of SGA remained high, and even increased, from 5.0 to 5.5, among exposed IBD mothers compared </w:t>
      </w:r>
      <w:r w:rsidR="0046075A">
        <w:rPr>
          <w:rFonts w:ascii="Times New Roman" w:hAnsi="Times New Roman" w:cs="Times New Roman"/>
          <w:color w:val="000000" w:themeColor="text1"/>
          <w:kern w:val="24"/>
          <w:sz w:val="24"/>
          <w:szCs w:val="24"/>
          <w:lang w:val="en-US"/>
        </w:rPr>
        <w:t>with</w:t>
      </w:r>
      <w:r>
        <w:rPr>
          <w:rFonts w:ascii="Times New Roman" w:hAnsi="Times New Roman" w:cs="Times New Roman"/>
          <w:color w:val="000000" w:themeColor="text1"/>
          <w:kern w:val="24"/>
          <w:sz w:val="24"/>
          <w:szCs w:val="24"/>
          <w:lang w:val="en-US"/>
        </w:rPr>
        <w:t xml:space="preserve"> unexposed IBD mothers. </w:t>
      </w:r>
    </w:p>
    <w:p w14:paraId="29DBC1BB" w14:textId="744C2FF2" w:rsidR="00817F7C" w:rsidRDefault="00817F7C" w:rsidP="00475D94">
      <w:pPr>
        <w:tabs>
          <w:tab w:val="left" w:pos="5330"/>
        </w:tabs>
        <w:kinsoku w:val="0"/>
        <w:overflowPunct w:val="0"/>
        <w:spacing w:after="0" w:line="480" w:lineRule="auto"/>
        <w:textAlignment w:val="baseline"/>
        <w:rPr>
          <w:rFonts w:ascii="Times New Roman" w:hAnsi="Times New Roman" w:cs="Times New Roman"/>
          <w:sz w:val="24"/>
          <w:szCs w:val="24"/>
          <w:lang w:val="en-US"/>
        </w:rPr>
      </w:pPr>
      <w:r>
        <w:rPr>
          <w:rFonts w:ascii="Times New Roman" w:eastAsiaTheme="minorEastAsia" w:hAnsi="Times New Roman" w:cs="Times New Roman"/>
          <w:kern w:val="28"/>
          <w:sz w:val="24"/>
          <w:szCs w:val="24"/>
          <w:lang w:val="en-US" w:eastAsia="nb-NO"/>
        </w:rPr>
        <w:t>Our study revealed</w:t>
      </w:r>
      <w:r w:rsidR="00086968">
        <w:rPr>
          <w:rFonts w:ascii="Times New Roman" w:eastAsiaTheme="minorEastAsia" w:hAnsi="Times New Roman" w:cs="Times New Roman"/>
          <w:kern w:val="28"/>
          <w:sz w:val="24"/>
          <w:szCs w:val="24"/>
          <w:lang w:val="en-US" w:eastAsia="nb-NO"/>
        </w:rPr>
        <w:t xml:space="preserve"> that disease activity </w:t>
      </w:r>
      <w:r>
        <w:rPr>
          <w:rFonts w:ascii="Times New Roman" w:eastAsiaTheme="minorEastAsia" w:hAnsi="Times New Roman" w:cs="Times New Roman"/>
          <w:kern w:val="28"/>
          <w:sz w:val="24"/>
          <w:szCs w:val="24"/>
          <w:lang w:val="en-US" w:eastAsia="nb-NO"/>
        </w:rPr>
        <w:t>was</w:t>
      </w:r>
      <w:r w:rsidR="006A4FA1">
        <w:rPr>
          <w:rFonts w:ascii="Times New Roman" w:eastAsiaTheme="minorEastAsia" w:hAnsi="Times New Roman" w:cs="Times New Roman"/>
          <w:kern w:val="28"/>
          <w:sz w:val="24"/>
          <w:szCs w:val="24"/>
          <w:lang w:val="en-US" w:eastAsia="nb-NO"/>
        </w:rPr>
        <w:t xml:space="preserve"> a risk factor of low GWG.</w:t>
      </w:r>
      <w:r w:rsidR="00086968">
        <w:rPr>
          <w:rFonts w:ascii="Times New Roman" w:eastAsiaTheme="minorEastAsia" w:hAnsi="Times New Roman" w:cs="Times New Roman"/>
          <w:kern w:val="28"/>
          <w:sz w:val="24"/>
          <w:szCs w:val="24"/>
          <w:lang w:val="en-US" w:eastAsia="nb-NO"/>
        </w:rPr>
        <w:t xml:space="preserve"> </w:t>
      </w:r>
      <w:r w:rsidR="00086968">
        <w:rPr>
          <w:rFonts w:ascii="Times New Roman" w:hAnsi="Times New Roman" w:cs="Times New Roman"/>
          <w:sz w:val="24"/>
          <w:szCs w:val="24"/>
          <w:lang w:val="en-US"/>
        </w:rPr>
        <w:t xml:space="preserve">The risk of low GWG (&lt; 13kg) compared to high GWG (&gt; 17.5kg) was higher among IBD mothers with flares compared to those without flares </w:t>
      </w:r>
      <w:r w:rsidR="00086968" w:rsidRPr="003A42AD">
        <w:rPr>
          <w:rFonts w:ascii="Times New Roman" w:hAnsi="Times New Roman" w:cs="Times New Roman"/>
          <w:sz w:val="24"/>
          <w:szCs w:val="24"/>
          <w:lang w:val="en-US"/>
        </w:rPr>
        <w:t xml:space="preserve">(adjusted </w:t>
      </w:r>
      <w:r w:rsidR="0075052B">
        <w:rPr>
          <w:rFonts w:ascii="Times New Roman" w:hAnsi="Times New Roman" w:cs="Times New Roman"/>
          <w:sz w:val="24"/>
          <w:szCs w:val="24"/>
          <w:lang w:val="en-US"/>
        </w:rPr>
        <w:t>OR = 3.34, 95 % CI: 1.33, 8.38).</w:t>
      </w:r>
      <w:r>
        <w:rPr>
          <w:rFonts w:ascii="Times New Roman" w:hAnsi="Times New Roman" w:cs="Times New Roman"/>
          <w:sz w:val="24"/>
          <w:szCs w:val="24"/>
          <w:lang w:val="en-US"/>
        </w:rPr>
        <w:t xml:space="preserve"> </w:t>
      </w:r>
      <w:r w:rsidR="0075052B">
        <w:rPr>
          <w:rFonts w:ascii="Times New Roman" w:hAnsi="Times New Roman" w:cs="Times New Roman"/>
          <w:sz w:val="24"/>
          <w:szCs w:val="24"/>
          <w:lang w:val="en-US"/>
        </w:rPr>
        <w:t xml:space="preserve"> </w:t>
      </w:r>
    </w:p>
    <w:p w14:paraId="4265B249" w14:textId="02BA58ED" w:rsidR="00F44208" w:rsidRDefault="005A76A2" w:rsidP="007F25B0">
      <w:pPr>
        <w:kinsoku w:val="0"/>
        <w:overflowPunct w:val="0"/>
        <w:spacing w:after="0" w:line="48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 xml:space="preserve">We speculate, </w:t>
      </w:r>
      <w:r w:rsidR="00237697">
        <w:rPr>
          <w:rFonts w:ascii="Times New Roman" w:hAnsi="Times New Roman" w:cs="Times New Roman"/>
          <w:sz w:val="24"/>
          <w:szCs w:val="24"/>
          <w:lang w:val="en-US"/>
        </w:rPr>
        <w:t>based on these results, that inadequate GWG is predictor of adverse pregnancy outcomes in IBD,</w:t>
      </w:r>
      <w:r w:rsidR="00885FB8">
        <w:rPr>
          <w:rFonts w:ascii="Times New Roman" w:hAnsi="Times New Roman" w:cs="Times New Roman"/>
          <w:sz w:val="24"/>
          <w:szCs w:val="24"/>
          <w:lang w:val="en-US"/>
        </w:rPr>
        <w:t xml:space="preserve"> independent of disease activity. D</w:t>
      </w:r>
      <w:r w:rsidR="00237697">
        <w:rPr>
          <w:rFonts w:ascii="Times New Roman" w:hAnsi="Times New Roman" w:cs="Times New Roman"/>
          <w:sz w:val="24"/>
          <w:szCs w:val="24"/>
          <w:lang w:val="en-US"/>
        </w:rPr>
        <w:t xml:space="preserve">isease activity </w:t>
      </w:r>
      <w:r w:rsidR="00885FB8">
        <w:rPr>
          <w:rFonts w:ascii="Times New Roman" w:hAnsi="Times New Roman" w:cs="Times New Roman"/>
          <w:sz w:val="24"/>
          <w:szCs w:val="24"/>
          <w:lang w:val="en-US"/>
        </w:rPr>
        <w:t>should be considered as</w:t>
      </w:r>
      <w:r w:rsidR="00237697">
        <w:rPr>
          <w:rFonts w:ascii="Times New Roman" w:hAnsi="Times New Roman" w:cs="Times New Roman"/>
          <w:sz w:val="24"/>
          <w:szCs w:val="24"/>
          <w:lang w:val="en-US"/>
        </w:rPr>
        <w:t xml:space="preserve"> a risk factor of inadequate</w:t>
      </w:r>
      <w:r w:rsidR="00B33B89">
        <w:rPr>
          <w:rFonts w:ascii="Times New Roman" w:hAnsi="Times New Roman" w:cs="Times New Roman"/>
          <w:sz w:val="24"/>
          <w:szCs w:val="24"/>
          <w:lang w:val="en-US"/>
        </w:rPr>
        <w:t xml:space="preserve"> GWG</w:t>
      </w:r>
      <w:r w:rsidR="00237697">
        <w:rPr>
          <w:rFonts w:ascii="Times New Roman" w:hAnsi="Times New Roman" w:cs="Times New Roman"/>
          <w:sz w:val="24"/>
          <w:szCs w:val="24"/>
          <w:lang w:val="en-US"/>
        </w:rPr>
        <w:t xml:space="preserve">, or low GWG, </w:t>
      </w:r>
      <w:r w:rsidR="0046075A">
        <w:rPr>
          <w:rFonts w:ascii="Times New Roman" w:hAnsi="Times New Roman" w:cs="Times New Roman"/>
          <w:sz w:val="24"/>
          <w:szCs w:val="24"/>
          <w:lang w:val="en-US"/>
        </w:rPr>
        <w:t>as should bowel</w:t>
      </w:r>
      <w:r w:rsidR="00237697">
        <w:rPr>
          <w:rFonts w:ascii="Times New Roman" w:hAnsi="Times New Roman" w:cs="Times New Roman"/>
          <w:sz w:val="24"/>
          <w:szCs w:val="24"/>
          <w:lang w:val="en-US"/>
        </w:rPr>
        <w:t xml:space="preserve"> resections and </w:t>
      </w:r>
      <w:r w:rsidR="0046075A">
        <w:rPr>
          <w:rFonts w:ascii="Times New Roman" w:hAnsi="Times New Roman" w:cs="Times New Roman"/>
          <w:sz w:val="24"/>
          <w:szCs w:val="24"/>
          <w:lang w:val="en-US"/>
        </w:rPr>
        <w:t>ileal disease.</w:t>
      </w:r>
    </w:p>
    <w:p w14:paraId="47696184" w14:textId="5C1745A9" w:rsidR="0042745A" w:rsidRPr="004D2586" w:rsidRDefault="0042745A" w:rsidP="007F25B0">
      <w:pPr>
        <w:kinsoku w:val="0"/>
        <w:overflowPunct w:val="0"/>
        <w:spacing w:after="0" w:line="480" w:lineRule="auto"/>
        <w:textAlignment w:val="baseline"/>
        <w:rPr>
          <w:rFonts w:ascii="Times New Roman" w:hAnsi="Times New Roman" w:cs="Times New Roman"/>
          <w:sz w:val="24"/>
          <w:szCs w:val="24"/>
          <w:lang w:val="en-US"/>
        </w:rPr>
      </w:pPr>
      <w:r w:rsidRPr="004D2586">
        <w:rPr>
          <w:rFonts w:ascii="Times New Roman" w:hAnsi="Times New Roman" w:cs="Times New Roman"/>
          <w:sz w:val="24"/>
          <w:szCs w:val="24"/>
          <w:lang w:val="en-US"/>
        </w:rPr>
        <w:t xml:space="preserve">Two earlier investigations have included net GWG as a risk factor for adverse pregnancy outcomes among IBD mothers </w:t>
      </w:r>
      <w:r w:rsidRPr="004D2586">
        <w:rPr>
          <w:rFonts w:ascii="Times New Roman" w:hAnsi="Times New Roman" w:cs="Times New Roman"/>
          <w:sz w:val="24"/>
          <w:szCs w:val="24"/>
          <w:lang w:val="en-US"/>
        </w:rPr>
        <w:fldChar w:fldCharType="begin">
          <w:fldData xml:space="preserve">PEVuZE5vdGU+PENpdGU+PEF1dGhvcj5SYWF0aWthaW5lbjwvQXV0aG9yPjxZZWFyPjIwMTE8L1ll
YXI+PFJlY051bT4yNDwvUmVjTnVtPjxEaXNwbGF5VGV4dD48c3R5bGUgZmFjZT0ic3VwZXJzY3Jp
cHQiPjE5LCAzNzwvc3R5bGU+PC9EaXNwbGF5VGV4dD48cmVjb3JkPjxyZWMtbnVtYmVyPjI0PC9y
ZWMtbnVtYmVyPjxmb3JlaWduLWtleXM+PGtleSBhcHA9IkVOIiBkYi1pZD0iYWZ2enIydHR5dnB4
OTVlZHhkNHZ2OXMxc2F6MDA1cHJzc3dzIj4yNDwva2V5PjwvZm9yZWlnbi1rZXlzPjxyZWYtdHlw
ZSBuYW1lPSJKb3VybmFsIEFydGljbGUiPjE3PC9yZWYtdHlwZT48Y29udHJpYnV0b3JzPjxhdXRo
b3JzPjxhdXRob3I+UmFhdGlrYWluZW4sIEsuPC9hdXRob3I+PGF1dGhvcj5NdXN0b25lbiwgSi48
L2F1dGhvcj48YXV0aG9yPlBhamFsYSwgTS4gTy48L2F1dGhvcj48YXV0aG9yPkhlaWtraW5lbiwg
TS48L2F1dGhvcj48YXV0aG9yPkhlaW5vbmVuLCBTLjwvYXV0aG9yPjwvYXV0aG9ycz48L2NvbnRy
aWJ1dG9ycz48YXV0aC1hZGRyZXNzPkRlcGFydG1lbnQgb2YgT2JzdGV0cmljcyBhbmQgR3luYWVj
b2xvZ3ksIEt1b3BpbyBVbml2ZXJzaXR5IEhvc3BpdGFsLCBGaW5sYW5kLiBrYWlzYS5lLnJhYXRp
a2FpbmVuQGt1aC5maTwvYXV0aC1hZGRyZXNzPjx0aXRsZXM+PHRpdGxlPlRoZSBlZmZlY3RzIG9m
IHByZS0gYW5kIHBvc3QtcHJlZ25hbmN5IGluZmxhbW1hdG9yeSBib3dlbCBkaXNlYXNlIGRpYWdu
b3NpcyBvbiBiaXJ0aCBvdXRjb21lczwvdGl0bGU+PHNlY29uZGFyeS10aXRsZT5BbGltZW50IFBo
YXJtYWNvbCBUaGVyPC9zZWNvbmRhcnktdGl0bGU+PGFsdC10aXRsZT5BbGltZW50YXJ5IHBoYXJt
YWNvbG9neSAmYW1wOyB0aGVyYXBldXRpY3M8L2FsdC10aXRsZT48L3RpdGxlcz48cGVyaW9kaWNh
bD48ZnVsbC10aXRsZT5BbGltZW50IFBoYXJtYWNvbCBUaGVyPC9mdWxsLXRpdGxlPjxhYmJyLTE+
QWxpbWVudGFyeSBwaGFybWFjb2xvZ3kgJmFtcDsgdGhlcmFwZXV0aWNzPC9hYmJyLTE+PC9wZXJp
b2RpY2FsPjxhbHQtcGVyaW9kaWNhbD48ZnVsbC10aXRsZT5BbGltZW50IFBoYXJtYWNvbCBUaGVy
PC9mdWxsLXRpdGxlPjxhYmJyLTE+QWxpbWVudGFyeSBwaGFybWFjb2xvZ3kgJmFtcDsgdGhlcmFw
ZXV0aWNzPC9hYmJyLTE+PC9hbHQtcGVyaW9kaWNhbD48cGFnZXM+MzMzLTk8L3BhZ2VzPjx2b2x1
bWU+MzM8L3ZvbHVtZT48bnVtYmVyPjM8L251bWJlcj48ZWRpdGlvbj4yMDEwLzEyLzA5PC9lZGl0
aW9uPjxrZXl3b3Jkcz48a2V5d29yZD5BZG9sZXNjZW50PC9rZXl3b3JkPjxrZXl3b3JkPkFkdWx0
PC9rZXl3b3JkPjxrZXl3b3JkPkFnZSBGYWN0b3JzPC9rZXl3b3JkPjxrZXl3b3JkPkNlc2FyZWFu
IFNlY3Rpb248L2tleXdvcmQ+PGtleXdvcmQ+RmVtYWxlPC9rZXl3b3JkPjxrZXl3b3JkPkh1bWFu
czwva2V5d29yZD48a2V5d29yZD5JbmZhbnQsIExvdyBCaXJ0aCBXZWlnaHQ8L2tleXdvcmQ+PGtl
eXdvcmQ+SW5mYW50LCBOZXdib3JuPC9rZXl3b3JkPjxrZXl3b3JkPkluZmxhbW1hdG9yeSBCb3dl
bCBEaXNlYXNlcy8gZGlhZ25vc2lzPC9rZXl3b3JkPjxrZXl3b3JkPk1hdGVybmFsIEFnZTwva2V5
d29yZD48a2V5d29yZD5PZGRzIFJhdGlvPC9rZXl3b3JkPjxrZXl3b3JkPlByZWduYW5jeTwva2V5
d29yZD48a2V5d29yZD5QcmVnbmFuY3kgQ29tcGxpY2F0aW9ucy8gZGlhZ25vc2lzPC9rZXl3b3Jk
PjxrZXl3b3JkPlByZWduYW5jeSBPdXRjb21lPC9rZXl3b3JkPjxrZXl3b3JkPlJldHJvc3BlY3Rp
dmUgU3R1ZGllczwva2V5d29yZD48a2V5d29yZD5SaXNrIEFzc2Vzc21lbnQ8L2tleXdvcmQ+PGtl
eXdvcmQ+UmlzayBGYWN0b3JzPC9rZXl3b3JkPjxrZXl3b3JkPlRpbWUgRmFjdG9yczwva2V5d29y
ZD48a2V5d29yZD5Zb3VuZyBBZHVsdDwva2V5d29yZD48L2tleXdvcmRzPjxkYXRlcz48eWVhcj4y
MDExPC95ZWFyPjxwdWItZGF0ZXM+PGRhdGU+RmViPC9kYXRlPjwvcHViLWRhdGVzPjwvZGF0ZXM+
PGlzYm4+MTM2NS0yMDM2IChFbGVjdHJvbmljKSYjeEQ7MDI2OS0yODEzIChMaW5raW5nKTwvaXNi
bj48YWNjZXNzaW9uLW51bT4yMTEzODQ1NjwvYWNjZXNzaW9uLW51bT48dXJscz48L3VybHM+PGVs
ZWN0cm9uaWMtcmVzb3VyY2UtbnVtPjEwLjExMTEvai4xMzY1LTIwMzYuMjAxMC4wNDUzOC54PC9l
bGVjdHJvbmljLXJlc291cmNlLW51bT48cmVtb3RlLWRhdGFiYXNlLXByb3ZpZGVyPk5MTTwvcmVt
b3RlLWRhdGFiYXNlLXByb3ZpZGVyPjxsYW5ndWFnZT5lbmc8L2xhbmd1YWdlPjwvcmVjb3JkPjwv
Q2l0ZT48Q2l0ZT48QXV0aG9yPk9yb248L0F1dGhvcj48WWVhcj4yMDEyPC9ZZWFyPjxSZWNOdW0+
NTg1PC9SZWNOdW0+PHJlY29yZD48cmVjLW51bWJlcj41ODU8L3JlYy1udW1iZXI+PGZvcmVpZ24t
a2V5cz48a2V5IGFwcD0iRU4iIGRiLWlkPSJhenQ5ZTk5djU1NXIyZ2V6cmE4eHRhcDk5ZXJ0ZWU5
dmYwdnoiPjU4NTwva2V5PjwvZm9yZWlnbi1rZXlzPjxyZWYtdHlwZSBuYW1lPSJKb3VybmFsIEFy
dGljbGUiPjE3PC9yZWYtdHlwZT48Y29udHJpYnV0b3JzPjxhdXRob3JzPjxhdXRob3I+T3Jvbiwg
Ry48L2F1dGhvcj48YXV0aG9yPllvZ2V2LCBZLjwvYXV0aG9yPjxhdXRob3I+U2hrb2xuaWssIFMu
PC9hdXRob3I+PGF1dGhvcj5Ib2QsIE0uPC9hdXRob3I+PGF1dGhvcj5GcmFzZXIsIEcuPC9hdXRo
b3I+PGF1dGhvcj5XaXpuaXR6ZXIsIEEuPC9hdXRob3I+PGF1dGhvcj5NZWxhbWVkLCBOLjwvYXV0
aG9yPjwvYXV0aG9ycz48L2NvbnRyaWJ1dG9ycz48YXV0aC1hZGRyZXNzPlBlcmluYXRhbCBEaXZp
c2lvbiwgSGVsZW4gU2NobmVpZGVyIEhvc3BpdGFsIGZvciBXb21lbiwgUmFiaW4gTWVkaWNhbCBD
ZW50ZXIsIFBldGFjaCBUaWt2YSwgSXNyYWVsLjwvYXV0aC1hZGRyZXNzPjx0aXRsZXM+PHRpdGxl
PkluZmxhbW1hdG9yeSBib3dlbCBkaXNlYXNlOiByaXNrIGZhY3RvcnMgZm9yIGFkdmVyc2UgcHJl
Z25hbmN5IG91dGNvbWUgYW5kIHRoZSBpbXBhY3Qgb2YgbWF0ZXJuYWwgd2VpZ2h0IGdhaW48L3Rp
dGxlPjxzZWNvbmRhcnktdGl0bGU+SiBNYXRlcm4gRmV0YWwgTmVvbmF0YWwgTWVkPC9zZWNvbmRh
cnktdGl0bGU+PGFsdC10aXRsZT5UaGUgam91cm5hbCBvZiBtYXRlcm5hbC1mZXRhbCAmYW1wOyBu
ZW9uYXRhbCBtZWRpY2luZSA6IHRoZSBvZmZpY2lhbCBqb3VybmFsIG9mIHRoZSBFdXJvcGVhbiBB
c3NvY2lhdGlvbiBvZiBQZXJpbmF0YWwgTWVkaWNpbmUsIHRoZSBGZWRlcmF0aW9uIG9mIEFzaWEg
YW5kIE9jZWFuaWEgUGVyaW5hdGFsIFNvY2lldGllcywgdGhlIEludGVybmF0aW9uYWwgU29jaWV0
eSBvZiBQZXJpbmF0YWwgT2JzdGV0cmljaWFuczwvYWx0LXRpdGxlPjwvdGl0bGVzPjxwZXJpb2Rp
Y2FsPjxmdWxsLXRpdGxlPkogTWF0ZXJuIEZldGFsIE5lb25hdGFsIE1lZDwvZnVsbC10aXRsZT48
YWJici0xPlRoZSBqb3VybmFsIG9mIG1hdGVybmFsLWZldGFsICZhbXA7IG5lb25hdGFsIG1lZGlj
aW5lIDogdGhlIG9mZmljaWFsIGpvdXJuYWwgb2YgdGhlIEV1cm9wZWFuIEFzc29jaWF0aW9uIG9m
IFBlcmluYXRhbCBNZWRpY2luZSwgdGhlIEZlZGVyYXRpb24gb2YgQXNpYSBhbmQgT2NlYW5pYSBQ
ZXJpbmF0YWwgU29jaWV0aWVzLCB0aGUgSW50ZXJuYXRpb25hbCBTb2NpZXR5IG9mIFBlcmluYXRh
bCBPYnN0ZXQ8L2FiYnItMT48L3BlcmlvZGljYWw+PHBhZ2VzPjIyNTYtNjA8L3BhZ2VzPjx2b2x1
bWU+MjU8L3ZvbHVtZT48bnVtYmVyPjExPC9udW1iZXI+PGVkaXRpb24+MjAxMi8wNC8yNTwvZWRp
dGlvbj48a2V5d29yZHM+PGtleXdvcmQ+QWR1bHQ8L2tleXdvcmQ+PGtleXdvcmQ+QXBnYXIgU2Nv
cmU8L2tleXdvcmQ+PGtleXdvcmQ+Q2FzZS1Db250cm9sIFN0dWRpZXM8L2tleXdvcmQ+PGtleXdv
cmQ+Q2VzYXJlYW4gU2VjdGlvbi9zdGF0aXN0aWNzICZhbXA7IG51bWVyaWNhbCBkYXRhPC9rZXl3
b3JkPjxrZXl3b3JkPkZlbWFsZTwva2V5d29yZD48a2V5d29yZD5IdW1hbnM8L2tleXdvcmQ+PGtl
eXdvcmQ+SW5mYW50LCBOZXdib3JuPC9rZXl3b3JkPjxrZXl3b3JkPkluZmFudCwgUHJlbWF0dXJl
PC9rZXl3b3JkPjxrZXl3b3JkPkluZmxhbW1hdG9yeSBCb3dlbCBEaXNlYXNlcy8gY29tcGxpY2F0
aW9ucy8gZXBpZGVtaW9sb2d5PC9rZXl3b3JkPjxrZXl3b3JkPk1hbGU8L2tleXdvcmQ+PGtleXdv
cmQ+TW90aGVyczwva2V5d29yZD48a2V5d29yZD5QcmVnbmFuY3k8L2tleXdvcmQ+PGtleXdvcmQ+
UHJlZ25hbmN5IENvbXBsaWNhdGlvbnMvIGVwaWRlbWlvbG9neS8gZXRpb2xvZ3k8L2tleXdvcmQ+
PGtleXdvcmQ+UHJlZ25hbmN5IE91dGNvbWUvIGVwaWRlbWlvbG9neTwva2V5d29yZD48a2V5d29y
ZD5SZXRyb3NwZWN0aXZlIFN0dWRpZXM8L2tleXdvcmQ+PGtleXdvcmQ+UmlzayBGYWN0b3JzPC9r
ZXl3b3JkPjxrZXl3b3JkPldlaWdodCBHYWluLyBwaHlzaW9sb2d5PC9rZXl3b3JkPjwva2V5d29y
ZHM+PGRhdGVzPjx5ZWFyPjIwMTI8L3llYXI+PHB1Yi1kYXRlcz48ZGF0ZT5Ob3Y8L2RhdGU+PC9w
dWItZGF0ZXM+PC9kYXRlcz48aXNibj4xNDc2LTQ5NTQgKEVsZWN0cm9uaWMpJiN4RDsxNDc2LTQ5
NTQgKExpbmtpbmcpPC9pc2JuPjxhY2Nlc3Npb24tbnVtPjIyNTI0NDIxPC9hY2Nlc3Npb24tbnVt
Pjx1cmxzPjxyZWxhdGVkLXVybHM+PHVybD5odHRwOi8vaW5mb3JtYWhlYWx0aGNhcmUuY29tL2Rv
aS9hYnMvMTAuMzEwOS8xNDc2NzA1OC4yMDEyLjY4NDE3NjwvdXJsPjwvcmVsYXRlZC11cmxzPjwv
dXJscz48ZWxlY3Ryb25pYy1yZXNvdXJjZS1udW0+MTAuMzEwOS8xNDc2NzA1OC4yMDEyLjY4NDE3
NjwvZWxlY3Ryb25pYy1yZXNvdXJjZS1udW0+PHJlbW90ZS1kYXRhYmFzZS1wcm92aWRlcj5OTE08
L3JlbW90ZS1kYXRhYmFzZS1wcm92aWRlcj48bGFuZ3VhZ2U+ZW5nPC9sYW5ndWFnZT48L3JlY29y
ZD48L0NpdGU+PC9FbmROb3RlPgB=
</w:fldData>
        </w:fldChar>
      </w:r>
      <w:r w:rsidR="006D36EB">
        <w:rPr>
          <w:rFonts w:ascii="Times New Roman" w:hAnsi="Times New Roman" w:cs="Times New Roman"/>
          <w:sz w:val="24"/>
          <w:szCs w:val="24"/>
          <w:lang w:val="en-US"/>
        </w:rPr>
        <w:instrText xml:space="preserve"> ADDIN EN.CITE </w:instrText>
      </w:r>
      <w:r w:rsidR="006D36EB">
        <w:rPr>
          <w:rFonts w:ascii="Times New Roman" w:hAnsi="Times New Roman" w:cs="Times New Roman"/>
          <w:sz w:val="24"/>
          <w:szCs w:val="24"/>
          <w:lang w:val="en-US"/>
        </w:rPr>
        <w:fldChar w:fldCharType="begin">
          <w:fldData xml:space="preserve">PEVuZE5vdGU+PENpdGU+PEF1dGhvcj5SYWF0aWthaW5lbjwvQXV0aG9yPjxZZWFyPjIwMTE8L1ll
YXI+PFJlY051bT4yNDwvUmVjTnVtPjxEaXNwbGF5VGV4dD48c3R5bGUgZmFjZT0ic3VwZXJzY3Jp
cHQiPjE5LCAzNzwvc3R5bGU+PC9EaXNwbGF5VGV4dD48cmVjb3JkPjxyZWMtbnVtYmVyPjI0PC9y
ZWMtbnVtYmVyPjxmb3JlaWduLWtleXM+PGtleSBhcHA9IkVOIiBkYi1pZD0iYWZ2enIydHR5dnB4
OTVlZHhkNHZ2OXMxc2F6MDA1cHJzc3dzIj4yNDwva2V5PjwvZm9yZWlnbi1rZXlzPjxyZWYtdHlw
ZSBuYW1lPSJKb3VybmFsIEFydGljbGUiPjE3PC9yZWYtdHlwZT48Y29udHJpYnV0b3JzPjxhdXRo
b3JzPjxhdXRob3I+UmFhdGlrYWluZW4sIEsuPC9hdXRob3I+PGF1dGhvcj5NdXN0b25lbiwgSi48
L2F1dGhvcj48YXV0aG9yPlBhamFsYSwgTS4gTy48L2F1dGhvcj48YXV0aG9yPkhlaWtraW5lbiwg
TS48L2F1dGhvcj48YXV0aG9yPkhlaW5vbmVuLCBTLjwvYXV0aG9yPjwvYXV0aG9ycz48L2NvbnRy
aWJ1dG9ycz48YXV0aC1hZGRyZXNzPkRlcGFydG1lbnQgb2YgT2JzdGV0cmljcyBhbmQgR3luYWVj
b2xvZ3ksIEt1b3BpbyBVbml2ZXJzaXR5IEhvc3BpdGFsLCBGaW5sYW5kLiBrYWlzYS5lLnJhYXRp
a2FpbmVuQGt1aC5maTwvYXV0aC1hZGRyZXNzPjx0aXRsZXM+PHRpdGxlPlRoZSBlZmZlY3RzIG9m
IHByZS0gYW5kIHBvc3QtcHJlZ25hbmN5IGluZmxhbW1hdG9yeSBib3dlbCBkaXNlYXNlIGRpYWdu
b3NpcyBvbiBiaXJ0aCBvdXRjb21lczwvdGl0bGU+PHNlY29uZGFyeS10aXRsZT5BbGltZW50IFBo
YXJtYWNvbCBUaGVyPC9zZWNvbmRhcnktdGl0bGU+PGFsdC10aXRsZT5BbGltZW50YXJ5IHBoYXJt
YWNvbG9neSAmYW1wOyB0aGVyYXBldXRpY3M8L2FsdC10aXRsZT48L3RpdGxlcz48cGVyaW9kaWNh
bD48ZnVsbC10aXRsZT5BbGltZW50IFBoYXJtYWNvbCBUaGVyPC9mdWxsLXRpdGxlPjxhYmJyLTE+
QWxpbWVudGFyeSBwaGFybWFjb2xvZ3kgJmFtcDsgdGhlcmFwZXV0aWNzPC9hYmJyLTE+PC9wZXJp
b2RpY2FsPjxhbHQtcGVyaW9kaWNhbD48ZnVsbC10aXRsZT5BbGltZW50IFBoYXJtYWNvbCBUaGVy
PC9mdWxsLXRpdGxlPjxhYmJyLTE+QWxpbWVudGFyeSBwaGFybWFjb2xvZ3kgJmFtcDsgdGhlcmFw
ZXV0aWNzPC9hYmJyLTE+PC9hbHQtcGVyaW9kaWNhbD48cGFnZXM+MzMzLTk8L3BhZ2VzPjx2b2x1
bWU+MzM8L3ZvbHVtZT48bnVtYmVyPjM8L251bWJlcj48ZWRpdGlvbj4yMDEwLzEyLzA5PC9lZGl0
aW9uPjxrZXl3b3Jkcz48a2V5d29yZD5BZG9sZXNjZW50PC9rZXl3b3JkPjxrZXl3b3JkPkFkdWx0
PC9rZXl3b3JkPjxrZXl3b3JkPkFnZSBGYWN0b3JzPC9rZXl3b3JkPjxrZXl3b3JkPkNlc2FyZWFu
IFNlY3Rpb248L2tleXdvcmQ+PGtleXdvcmQ+RmVtYWxlPC9rZXl3b3JkPjxrZXl3b3JkPkh1bWFu
czwva2V5d29yZD48a2V5d29yZD5JbmZhbnQsIExvdyBCaXJ0aCBXZWlnaHQ8L2tleXdvcmQ+PGtl
eXdvcmQ+SW5mYW50LCBOZXdib3JuPC9rZXl3b3JkPjxrZXl3b3JkPkluZmxhbW1hdG9yeSBCb3dl
bCBEaXNlYXNlcy8gZGlhZ25vc2lzPC9rZXl3b3JkPjxrZXl3b3JkPk1hdGVybmFsIEFnZTwva2V5
d29yZD48a2V5d29yZD5PZGRzIFJhdGlvPC9rZXl3b3JkPjxrZXl3b3JkPlByZWduYW5jeTwva2V5
d29yZD48a2V5d29yZD5QcmVnbmFuY3kgQ29tcGxpY2F0aW9ucy8gZGlhZ25vc2lzPC9rZXl3b3Jk
PjxrZXl3b3JkPlByZWduYW5jeSBPdXRjb21lPC9rZXl3b3JkPjxrZXl3b3JkPlJldHJvc3BlY3Rp
dmUgU3R1ZGllczwva2V5d29yZD48a2V5d29yZD5SaXNrIEFzc2Vzc21lbnQ8L2tleXdvcmQ+PGtl
eXdvcmQ+UmlzayBGYWN0b3JzPC9rZXl3b3JkPjxrZXl3b3JkPlRpbWUgRmFjdG9yczwva2V5d29y
ZD48a2V5d29yZD5Zb3VuZyBBZHVsdDwva2V5d29yZD48L2tleXdvcmRzPjxkYXRlcz48eWVhcj4y
MDExPC95ZWFyPjxwdWItZGF0ZXM+PGRhdGU+RmViPC9kYXRlPjwvcHViLWRhdGVzPjwvZGF0ZXM+
PGlzYm4+MTM2NS0yMDM2IChFbGVjdHJvbmljKSYjeEQ7MDI2OS0yODEzIChMaW5raW5nKTwvaXNi
bj48YWNjZXNzaW9uLW51bT4yMTEzODQ1NjwvYWNjZXNzaW9uLW51bT48dXJscz48L3VybHM+PGVs
ZWN0cm9uaWMtcmVzb3VyY2UtbnVtPjEwLjExMTEvai4xMzY1LTIwMzYuMjAxMC4wNDUzOC54PC9l
bGVjdHJvbmljLXJlc291cmNlLW51bT48cmVtb3RlLWRhdGFiYXNlLXByb3ZpZGVyPk5MTTwvcmVt
b3RlLWRhdGFiYXNlLXByb3ZpZGVyPjxsYW5ndWFnZT5lbmc8L2xhbmd1YWdlPjwvcmVjb3JkPjwv
Q2l0ZT48Q2l0ZT48QXV0aG9yPk9yb248L0F1dGhvcj48WWVhcj4yMDEyPC9ZZWFyPjxSZWNOdW0+
NTg1PC9SZWNOdW0+PHJlY29yZD48cmVjLW51bWJlcj41ODU8L3JlYy1udW1iZXI+PGZvcmVpZ24t
a2V5cz48a2V5IGFwcD0iRU4iIGRiLWlkPSJhenQ5ZTk5djU1NXIyZ2V6cmE4eHRhcDk5ZXJ0ZWU5
dmYwdnoiPjU4NTwva2V5PjwvZm9yZWlnbi1rZXlzPjxyZWYtdHlwZSBuYW1lPSJKb3VybmFsIEFy
dGljbGUiPjE3PC9yZWYtdHlwZT48Y29udHJpYnV0b3JzPjxhdXRob3JzPjxhdXRob3I+T3Jvbiwg
Ry48L2F1dGhvcj48YXV0aG9yPllvZ2V2LCBZLjwvYXV0aG9yPjxhdXRob3I+U2hrb2xuaWssIFMu
PC9hdXRob3I+PGF1dGhvcj5Ib2QsIE0uPC9hdXRob3I+PGF1dGhvcj5GcmFzZXIsIEcuPC9hdXRo
b3I+PGF1dGhvcj5XaXpuaXR6ZXIsIEEuPC9hdXRob3I+PGF1dGhvcj5NZWxhbWVkLCBOLjwvYXV0
aG9yPjwvYXV0aG9ycz48L2NvbnRyaWJ1dG9ycz48YXV0aC1hZGRyZXNzPlBlcmluYXRhbCBEaXZp
c2lvbiwgSGVsZW4gU2NobmVpZGVyIEhvc3BpdGFsIGZvciBXb21lbiwgUmFiaW4gTWVkaWNhbCBD
ZW50ZXIsIFBldGFjaCBUaWt2YSwgSXNyYWVsLjwvYXV0aC1hZGRyZXNzPjx0aXRsZXM+PHRpdGxl
PkluZmxhbW1hdG9yeSBib3dlbCBkaXNlYXNlOiByaXNrIGZhY3RvcnMgZm9yIGFkdmVyc2UgcHJl
Z25hbmN5IG91dGNvbWUgYW5kIHRoZSBpbXBhY3Qgb2YgbWF0ZXJuYWwgd2VpZ2h0IGdhaW48L3Rp
dGxlPjxzZWNvbmRhcnktdGl0bGU+SiBNYXRlcm4gRmV0YWwgTmVvbmF0YWwgTWVkPC9zZWNvbmRh
cnktdGl0bGU+PGFsdC10aXRsZT5UaGUgam91cm5hbCBvZiBtYXRlcm5hbC1mZXRhbCAmYW1wOyBu
ZW9uYXRhbCBtZWRpY2luZSA6IHRoZSBvZmZpY2lhbCBqb3VybmFsIG9mIHRoZSBFdXJvcGVhbiBB
c3NvY2lhdGlvbiBvZiBQZXJpbmF0YWwgTWVkaWNpbmUsIHRoZSBGZWRlcmF0aW9uIG9mIEFzaWEg
YW5kIE9jZWFuaWEgUGVyaW5hdGFsIFNvY2lldGllcywgdGhlIEludGVybmF0aW9uYWwgU29jaWV0
eSBvZiBQZXJpbmF0YWwgT2JzdGV0cmljaWFuczwvYWx0LXRpdGxlPjwvdGl0bGVzPjxwZXJpb2Rp
Y2FsPjxmdWxsLXRpdGxlPkogTWF0ZXJuIEZldGFsIE5lb25hdGFsIE1lZDwvZnVsbC10aXRsZT48
YWJici0xPlRoZSBqb3VybmFsIG9mIG1hdGVybmFsLWZldGFsICZhbXA7IG5lb25hdGFsIG1lZGlj
aW5lIDogdGhlIG9mZmljaWFsIGpvdXJuYWwgb2YgdGhlIEV1cm9wZWFuIEFzc29jaWF0aW9uIG9m
IFBlcmluYXRhbCBNZWRpY2luZSwgdGhlIEZlZGVyYXRpb24gb2YgQXNpYSBhbmQgT2NlYW5pYSBQ
ZXJpbmF0YWwgU29jaWV0aWVzLCB0aGUgSW50ZXJuYXRpb25hbCBTb2NpZXR5IG9mIFBlcmluYXRh
bCBPYnN0ZXQ8L2FiYnItMT48L3BlcmlvZGljYWw+PHBhZ2VzPjIyNTYtNjA8L3BhZ2VzPjx2b2x1
bWU+MjU8L3ZvbHVtZT48bnVtYmVyPjExPC9udW1iZXI+PGVkaXRpb24+MjAxMi8wNC8yNTwvZWRp
dGlvbj48a2V5d29yZHM+PGtleXdvcmQ+QWR1bHQ8L2tleXdvcmQ+PGtleXdvcmQ+QXBnYXIgU2Nv
cmU8L2tleXdvcmQ+PGtleXdvcmQ+Q2FzZS1Db250cm9sIFN0dWRpZXM8L2tleXdvcmQ+PGtleXdv
cmQ+Q2VzYXJlYW4gU2VjdGlvbi9zdGF0aXN0aWNzICZhbXA7IG51bWVyaWNhbCBkYXRhPC9rZXl3
b3JkPjxrZXl3b3JkPkZlbWFsZTwva2V5d29yZD48a2V5d29yZD5IdW1hbnM8L2tleXdvcmQ+PGtl
eXdvcmQ+SW5mYW50LCBOZXdib3JuPC9rZXl3b3JkPjxrZXl3b3JkPkluZmFudCwgUHJlbWF0dXJl
PC9rZXl3b3JkPjxrZXl3b3JkPkluZmxhbW1hdG9yeSBCb3dlbCBEaXNlYXNlcy8gY29tcGxpY2F0
aW9ucy8gZXBpZGVtaW9sb2d5PC9rZXl3b3JkPjxrZXl3b3JkPk1hbGU8L2tleXdvcmQ+PGtleXdv
cmQ+TW90aGVyczwva2V5d29yZD48a2V5d29yZD5QcmVnbmFuY3k8L2tleXdvcmQ+PGtleXdvcmQ+
UHJlZ25hbmN5IENvbXBsaWNhdGlvbnMvIGVwaWRlbWlvbG9neS8gZXRpb2xvZ3k8L2tleXdvcmQ+
PGtleXdvcmQ+UHJlZ25hbmN5IE91dGNvbWUvIGVwaWRlbWlvbG9neTwva2V5d29yZD48a2V5d29y
ZD5SZXRyb3NwZWN0aXZlIFN0dWRpZXM8L2tleXdvcmQ+PGtleXdvcmQ+UmlzayBGYWN0b3JzPC9r
ZXl3b3JkPjxrZXl3b3JkPldlaWdodCBHYWluLyBwaHlzaW9sb2d5PC9rZXl3b3JkPjwva2V5d29y
ZHM+PGRhdGVzPjx5ZWFyPjIwMTI8L3llYXI+PHB1Yi1kYXRlcz48ZGF0ZT5Ob3Y8L2RhdGU+PC9w
dWItZGF0ZXM+PC9kYXRlcz48aXNibj4xNDc2LTQ5NTQgKEVsZWN0cm9uaWMpJiN4RDsxNDc2LTQ5
NTQgKExpbmtpbmcpPC9pc2JuPjxhY2Nlc3Npb24tbnVtPjIyNTI0NDIxPC9hY2Nlc3Npb24tbnVt
Pjx1cmxzPjxyZWxhdGVkLXVybHM+PHVybD5odHRwOi8vaW5mb3JtYWhlYWx0aGNhcmUuY29tL2Rv
aS9hYnMvMTAuMzEwOS8xNDc2NzA1OC4yMDEyLjY4NDE3NjwvdXJsPjwvcmVsYXRlZC11cmxzPjwv
dXJscz48ZWxlY3Ryb25pYy1yZXNvdXJjZS1udW0+MTAuMzEwOS8xNDc2NzA1OC4yMDEyLjY4NDE3
NjwvZWxlY3Ryb25pYy1yZXNvdXJjZS1udW0+PHJlbW90ZS1kYXRhYmFzZS1wcm92aWRlcj5OTE08
L3JlbW90ZS1kYXRhYmFzZS1wcm92aWRlcj48bGFuZ3VhZ2U+ZW5nPC9sYW5ndWFnZT48L3JlY29y
ZD48L0NpdGU+PC9FbmROb3RlPgB=
</w:fldData>
        </w:fldChar>
      </w:r>
      <w:r w:rsidR="006D36EB">
        <w:rPr>
          <w:rFonts w:ascii="Times New Roman" w:hAnsi="Times New Roman" w:cs="Times New Roman"/>
          <w:sz w:val="24"/>
          <w:szCs w:val="24"/>
          <w:lang w:val="en-US"/>
        </w:rPr>
        <w:instrText xml:space="preserve"> ADDIN EN.CITE.DATA </w:instrText>
      </w:r>
      <w:r w:rsidR="006D36EB">
        <w:rPr>
          <w:rFonts w:ascii="Times New Roman" w:hAnsi="Times New Roman" w:cs="Times New Roman"/>
          <w:sz w:val="24"/>
          <w:szCs w:val="24"/>
          <w:lang w:val="en-US"/>
        </w:rPr>
      </w:r>
      <w:r w:rsidR="006D36EB">
        <w:rPr>
          <w:rFonts w:ascii="Times New Roman" w:hAnsi="Times New Roman" w:cs="Times New Roman"/>
          <w:sz w:val="24"/>
          <w:szCs w:val="24"/>
          <w:lang w:val="en-US"/>
        </w:rPr>
        <w:fldChar w:fldCharType="end"/>
      </w:r>
      <w:r w:rsidRPr="004D2586">
        <w:rPr>
          <w:rFonts w:ascii="Times New Roman" w:hAnsi="Times New Roman" w:cs="Times New Roman"/>
          <w:sz w:val="24"/>
          <w:szCs w:val="24"/>
          <w:lang w:val="en-US"/>
        </w:rPr>
      </w:r>
      <w:r w:rsidRPr="004D2586">
        <w:rPr>
          <w:rFonts w:ascii="Times New Roman" w:hAnsi="Times New Roman" w:cs="Times New Roman"/>
          <w:sz w:val="24"/>
          <w:szCs w:val="24"/>
          <w:lang w:val="en-US"/>
        </w:rPr>
        <w:fldChar w:fldCharType="separate"/>
      </w:r>
      <w:r w:rsidR="00A10A97">
        <w:fldChar w:fldCharType="begin"/>
      </w:r>
      <w:r w:rsidR="00A10A97" w:rsidRPr="006E3C49">
        <w:rPr>
          <w:lang w:val="en-GB"/>
          <w:rPrChange w:id="264" w:author="May-Bente Bengtson" w:date="2016-09-27T15:32:00Z">
            <w:rPr/>
          </w:rPrChange>
        </w:rPr>
        <w:instrText xml:space="preserve"> HYPERLINK \l "_ENREF_19" \o "Raatikainen, 2011 #24" </w:instrText>
      </w:r>
      <w:r w:rsidR="00A10A97">
        <w:fldChar w:fldCharType="separate"/>
      </w:r>
      <w:r w:rsidR="006D5B24" w:rsidRPr="006D36EB">
        <w:rPr>
          <w:rFonts w:ascii="Times New Roman" w:hAnsi="Times New Roman" w:cs="Times New Roman"/>
          <w:noProof/>
          <w:sz w:val="24"/>
          <w:szCs w:val="24"/>
          <w:vertAlign w:val="superscript"/>
          <w:lang w:val="en-US"/>
        </w:rPr>
        <w:t>19</w:t>
      </w:r>
      <w:r w:rsidR="00A10A97">
        <w:rPr>
          <w:rFonts w:ascii="Times New Roman" w:hAnsi="Times New Roman" w:cs="Times New Roman"/>
          <w:noProof/>
          <w:sz w:val="24"/>
          <w:szCs w:val="24"/>
          <w:vertAlign w:val="superscript"/>
          <w:lang w:val="en-US"/>
        </w:rPr>
        <w:fldChar w:fldCharType="end"/>
      </w:r>
      <w:r w:rsidR="006D36EB" w:rsidRPr="006D36EB">
        <w:rPr>
          <w:rFonts w:ascii="Times New Roman" w:hAnsi="Times New Roman" w:cs="Times New Roman"/>
          <w:noProof/>
          <w:sz w:val="24"/>
          <w:szCs w:val="24"/>
          <w:vertAlign w:val="superscript"/>
          <w:lang w:val="en-US"/>
        </w:rPr>
        <w:t xml:space="preserve">, </w:t>
      </w:r>
      <w:r w:rsidR="00A10A97">
        <w:fldChar w:fldCharType="begin"/>
      </w:r>
      <w:r w:rsidR="00A10A97" w:rsidRPr="006E3C49">
        <w:rPr>
          <w:lang w:val="en-GB"/>
          <w:rPrChange w:id="265" w:author="May-Bente Bengtson" w:date="2016-09-27T15:32:00Z">
            <w:rPr/>
          </w:rPrChange>
        </w:rPr>
        <w:instrText xml:space="preserve"> HYPERLINK \l "_ENREF_37" \o "Oron, 2012 #585" </w:instrText>
      </w:r>
      <w:r w:rsidR="00A10A97">
        <w:fldChar w:fldCharType="separate"/>
      </w:r>
      <w:r w:rsidR="006D5B24" w:rsidRPr="006D36EB">
        <w:rPr>
          <w:rFonts w:ascii="Times New Roman" w:hAnsi="Times New Roman" w:cs="Times New Roman"/>
          <w:noProof/>
          <w:sz w:val="24"/>
          <w:szCs w:val="24"/>
          <w:vertAlign w:val="superscript"/>
          <w:lang w:val="en-US"/>
        </w:rPr>
        <w:t>37</w:t>
      </w:r>
      <w:r w:rsidR="00A10A97">
        <w:rPr>
          <w:rFonts w:ascii="Times New Roman" w:hAnsi="Times New Roman" w:cs="Times New Roman"/>
          <w:noProof/>
          <w:sz w:val="24"/>
          <w:szCs w:val="24"/>
          <w:vertAlign w:val="superscript"/>
          <w:lang w:val="en-US"/>
        </w:rPr>
        <w:fldChar w:fldCharType="end"/>
      </w:r>
      <w:r w:rsidRPr="004D2586">
        <w:rPr>
          <w:rFonts w:ascii="Times New Roman" w:hAnsi="Times New Roman" w:cs="Times New Roman"/>
          <w:sz w:val="24"/>
          <w:szCs w:val="24"/>
          <w:lang w:val="en-US"/>
        </w:rPr>
        <w:fldChar w:fldCharType="end"/>
      </w:r>
      <w:r w:rsidRPr="004D2586">
        <w:rPr>
          <w:rFonts w:ascii="Times New Roman" w:hAnsi="Times New Roman" w:cs="Times New Roman"/>
          <w:sz w:val="24"/>
          <w:szCs w:val="24"/>
          <w:lang w:val="en-US"/>
        </w:rPr>
        <w:t>, both relatively small retrospective designed studies from tertiary university level. The Finish study by Raatikainen et al, showed like the present study, that IBD mothers gain lesser weight during pregnancy compared to controls</w:t>
      </w:r>
      <w:r w:rsidR="00F44208">
        <w:rPr>
          <w:rFonts w:ascii="Times New Roman" w:hAnsi="Times New Roman" w:cs="Times New Roman"/>
          <w:sz w:val="24"/>
          <w:szCs w:val="24"/>
          <w:lang w:val="en-US"/>
        </w:rPr>
        <w:t xml:space="preserve">. </w:t>
      </w:r>
      <w:r w:rsidRPr="004D2586">
        <w:rPr>
          <w:rFonts w:ascii="Times New Roman" w:hAnsi="Times New Roman" w:cs="Times New Roman"/>
          <w:sz w:val="24"/>
          <w:szCs w:val="24"/>
          <w:lang w:val="en-US"/>
        </w:rPr>
        <w:t xml:space="preserve"> The Israeli study by Oron et al, included 28 maternal UC and 47 maternal CD with matched </w:t>
      </w:r>
      <w:r w:rsidR="00C91E3C" w:rsidRPr="004D2586">
        <w:rPr>
          <w:rFonts w:ascii="Times New Roman" w:hAnsi="Times New Roman" w:cs="Times New Roman"/>
          <w:sz w:val="24"/>
          <w:szCs w:val="24"/>
          <w:lang w:val="en-US"/>
        </w:rPr>
        <w:t>controls</w:t>
      </w:r>
      <w:r w:rsidR="0046075A">
        <w:rPr>
          <w:rFonts w:ascii="Times New Roman" w:hAnsi="Times New Roman" w:cs="Times New Roman"/>
          <w:sz w:val="24"/>
          <w:szCs w:val="24"/>
          <w:lang w:val="en-US"/>
        </w:rPr>
        <w:t xml:space="preserve"> </w:t>
      </w:r>
      <w:r w:rsidR="00A10A97">
        <w:fldChar w:fldCharType="begin"/>
      </w:r>
      <w:r w:rsidR="00A10A97" w:rsidRPr="006E3C49">
        <w:rPr>
          <w:lang w:val="en-GB"/>
          <w:rPrChange w:id="266" w:author="May-Bente Bengtson" w:date="2016-09-27T15:32:00Z">
            <w:rPr/>
          </w:rPrChange>
        </w:rPr>
        <w:instrText xml:space="preserve"> HYPERLINK \l "_ENREF_37" \o "Oron, 2012 #585" </w:instrText>
      </w:r>
      <w:r w:rsidR="00A10A97">
        <w:fldChar w:fldCharType="separate"/>
      </w:r>
      <w:r w:rsidR="006D5B24" w:rsidRPr="004D2586">
        <w:rPr>
          <w:rFonts w:ascii="Times New Roman" w:hAnsi="Times New Roman" w:cs="Times New Roman"/>
          <w:sz w:val="24"/>
          <w:szCs w:val="24"/>
          <w:lang w:val="en-US"/>
        </w:rPr>
        <w:fldChar w:fldCharType="begin">
          <w:fldData xml:space="preserve">PEVuZE5vdGU+PENpdGU+PEF1dGhvcj5Pcm9uPC9BdXRob3I+PFllYXI+MjAxMjwvWWVhcj48UmVj
TnVtPjU4NTwvUmVjTnVtPjxEaXNwbGF5VGV4dD48c3R5bGUgZmFjZT0ic3VwZXJzY3JpcHQiPjM3
PC9zdHlsZT48L0Rpc3BsYXlUZXh0PjxyZWNvcmQ+PHJlYy1udW1iZXI+NTg1PC9yZWMtbnVtYmVy
Pjxmb3JlaWduLWtleXM+PGtleSBhcHA9IkVOIiBkYi1pZD0iYXp0OWU5OXY1NTVyMmdlenJhOHh0
YXA5OWVydGVlOXZmMHZ6Ij41ODU8L2tleT48L2ZvcmVpZ24ta2V5cz48cmVmLXR5cGUgbmFtZT0i
Sm91cm5hbCBBcnRpY2xlIj4xNzwvcmVmLXR5cGU+PGNvbnRyaWJ1dG9ycz48YXV0aG9ycz48YXV0
aG9yPk9yb24sIEcuPC9hdXRob3I+PGF1dGhvcj5Zb2dldiwgWS48L2F1dGhvcj48YXV0aG9yPlNo
a29sbmlrLCBTLjwvYXV0aG9yPjxhdXRob3I+SG9kLCBNLjwvYXV0aG9yPjxhdXRob3I+RnJhc2Vy
LCBHLjwvYXV0aG9yPjxhdXRob3I+V2l6bml0emVyLCBBLjwvYXV0aG9yPjxhdXRob3I+TWVsYW1l
ZCwgTi48L2F1dGhvcj48L2F1dGhvcnM+PC9jb250cmlidXRvcnM+PGF1dGgtYWRkcmVzcz5QZXJp
bmF0YWwgRGl2aXNpb24sIEhlbGVuIFNjaG5laWRlciBIb3NwaXRhbCBmb3IgV29tZW4sIFJhYmlu
IE1lZGljYWwgQ2VudGVyLCBQZXRhY2ggVGlrdmEsIElzcmFlbC48L2F1dGgtYWRkcmVzcz48dGl0
bGVzPjx0aXRsZT5JbmZsYW1tYXRvcnkgYm93ZWwgZGlzZWFzZTogcmlzayBmYWN0b3JzIGZvciBh
ZHZlcnNlIHByZWduYW5jeSBvdXRjb21lIGFuZCB0aGUgaW1wYWN0IG9mIG1hdGVybmFsIHdlaWdo
dCBnYWluPC90aXRsZT48c2Vjb25kYXJ5LXRpdGxlPkogTWF0ZXJuIEZldGFsIE5lb25hdGFsIE1l
ZDwvc2Vjb25kYXJ5LXRpdGxlPjxhbHQtdGl0bGU+VGhlIGpvdXJuYWwgb2YgbWF0ZXJuYWwtZmV0
YWwgJmFtcDsgbmVvbmF0YWwgbWVkaWNpbmUgOiB0aGUgb2ZmaWNpYWwgam91cm5hbCBvZiB0aGUg
RXVyb3BlYW4gQXNzb2NpYXRpb24gb2YgUGVyaW5hdGFsIE1lZGljaW5lLCB0aGUgRmVkZXJhdGlv
biBvZiBBc2lhIGFuZCBPY2VhbmlhIFBlcmluYXRhbCBTb2NpZXRpZXMsIHRoZSBJbnRlcm5hdGlv
bmFsIFNvY2lldHkgb2YgUGVyaW5hdGFsIE9ic3RldHJpY2lhbnM8L2FsdC10aXRsZT48L3RpdGxl
cz48cGVyaW9kaWNhbD48ZnVsbC10aXRsZT5KIE1hdGVybiBGZXRhbCBOZW9uYXRhbCBNZWQ8L2Z1
bGwtdGl0bGU+PGFiYnItMT5UaGUgam91cm5hbCBvZiBtYXRlcm5hbC1mZXRhbCAmYW1wOyBuZW9u
YXRhbCBtZWRpY2luZSA6IHRoZSBvZmZpY2lhbCBqb3VybmFsIG9mIHRoZSBFdXJvcGVhbiBBc3Nv
Y2lhdGlvbiBvZiBQZXJpbmF0YWwgTWVkaWNpbmUsIHRoZSBGZWRlcmF0aW9uIG9mIEFzaWEgYW5k
IE9jZWFuaWEgUGVyaW5hdGFsIFNvY2lldGllcywgdGhlIEludGVybmF0aW9uYWwgU29jaWV0eSBv
ZiBQZXJpbmF0YWwgT2JzdGV0PC9hYmJyLTE+PC9wZXJpb2RpY2FsPjxwYWdlcz4yMjU2LTYwPC9w
YWdlcz48dm9sdW1lPjI1PC92b2x1bWU+PG51bWJlcj4xMTwvbnVtYmVyPjxlZGl0aW9uPjIwMTIv
MDQvMjU8L2VkaXRpb24+PGtleXdvcmRzPjxrZXl3b3JkPkFkdWx0PC9rZXl3b3JkPjxrZXl3b3Jk
PkFwZ2FyIFNjb3JlPC9rZXl3b3JkPjxrZXl3b3JkPkNhc2UtQ29udHJvbCBTdHVkaWVzPC9rZXl3
b3JkPjxrZXl3b3JkPkNlc2FyZWFuIFNlY3Rpb24vc3RhdGlzdGljcyAmYW1wOyBudW1lcmljYWwg
ZGF0YTwva2V5d29yZD48a2V5d29yZD5GZW1hbGU8L2tleXdvcmQ+PGtleXdvcmQ+SHVtYW5zPC9r
ZXl3b3JkPjxrZXl3b3JkPkluZmFudCwgTmV3Ym9ybjwva2V5d29yZD48a2V5d29yZD5JbmZhbnQs
IFByZW1hdHVyZTwva2V5d29yZD48a2V5d29yZD5JbmZsYW1tYXRvcnkgQm93ZWwgRGlzZWFzZXMv
IGNvbXBsaWNhdGlvbnMvIGVwaWRlbWlvbG9neTwva2V5d29yZD48a2V5d29yZD5NYWxlPC9rZXl3
b3JkPjxrZXl3b3JkPk1vdGhlcnM8L2tleXdvcmQ+PGtleXdvcmQ+UHJlZ25hbmN5PC9rZXl3b3Jk
PjxrZXl3b3JkPlByZWduYW5jeSBDb21wbGljYXRpb25zLyBlcGlkZW1pb2xvZ3kvIGV0aW9sb2d5
PC9rZXl3b3JkPjxrZXl3b3JkPlByZWduYW5jeSBPdXRjb21lLyBlcGlkZW1pb2xvZ3k8L2tleXdv
cmQ+PGtleXdvcmQ+UmV0cm9zcGVjdGl2ZSBTdHVkaWVzPC9rZXl3b3JkPjxrZXl3b3JkPlJpc2sg
RmFjdG9yczwva2V5d29yZD48a2V5d29yZD5XZWlnaHQgR2Fpbi8gcGh5c2lvbG9neTwva2V5d29y
ZD48L2tleXdvcmRzPjxkYXRlcz48eWVhcj4yMDEyPC95ZWFyPjxwdWItZGF0ZXM+PGRhdGU+Tm92
PC9kYXRlPjwvcHViLWRhdGVzPjwvZGF0ZXM+PGlzYm4+MTQ3Ni00OTU0IChFbGVjdHJvbmljKSYj
eEQ7MTQ3Ni00OTU0IChMaW5raW5nKTwvaXNibj48YWNjZXNzaW9uLW51bT4yMjUyNDQyMTwvYWNj
ZXNzaW9uLW51bT48dXJscz48cmVsYXRlZC11cmxzPjx1cmw+aHR0cDovL2luZm9ybWFoZWFsdGhj
YXJlLmNvbS9kb2kvYWJzLzEwLjMxMDkvMTQ3NjcwNTguMjAxMi42ODQxNzY8L3VybD48L3JlbGF0
ZWQtdXJscz48L3VybHM+PGVsZWN0cm9uaWMtcmVzb3VyY2UtbnVtPjEwLjMxMDkvMTQ3NjcwNTgu
MjAxMi42ODQxNzY8L2VsZWN0cm9uaWMtcmVzb3VyY2UtbnVtPjxyZW1vdGUtZGF0YWJhc2UtcHJv
dmlkZXI+TkxNPC9yZW1vdGUtZGF0YWJhc2UtcHJvdmlkZXI+PGxhbmd1YWdlPmVuZzwvbGFuZ3Vh
Z2U+PC9yZWNvcmQ+PC9DaXRlPjwvRW5kTm90ZT5=
</w:fldData>
        </w:fldChar>
      </w:r>
      <w:r w:rsidR="006D5B24">
        <w:rPr>
          <w:rFonts w:ascii="Times New Roman" w:hAnsi="Times New Roman" w:cs="Times New Roman"/>
          <w:sz w:val="24"/>
          <w:szCs w:val="24"/>
          <w:lang w:val="en-US"/>
        </w:rPr>
        <w:instrText xml:space="preserve"> ADDIN EN.CITE </w:instrText>
      </w:r>
      <w:r w:rsidR="006D5B24">
        <w:rPr>
          <w:rFonts w:ascii="Times New Roman" w:hAnsi="Times New Roman" w:cs="Times New Roman"/>
          <w:sz w:val="24"/>
          <w:szCs w:val="24"/>
          <w:lang w:val="en-US"/>
        </w:rPr>
        <w:fldChar w:fldCharType="begin">
          <w:fldData xml:space="preserve">PEVuZE5vdGU+PENpdGU+PEF1dGhvcj5Pcm9uPC9BdXRob3I+PFllYXI+MjAxMjwvWWVhcj48UmVj
TnVtPjU4NTwvUmVjTnVtPjxEaXNwbGF5VGV4dD48c3R5bGUgZmFjZT0ic3VwZXJzY3JpcHQiPjM3
PC9zdHlsZT48L0Rpc3BsYXlUZXh0PjxyZWNvcmQ+PHJlYy1udW1iZXI+NTg1PC9yZWMtbnVtYmVy
Pjxmb3JlaWduLWtleXM+PGtleSBhcHA9IkVOIiBkYi1pZD0iYXp0OWU5OXY1NTVyMmdlenJhOHh0
YXA5OWVydGVlOXZmMHZ6Ij41ODU8L2tleT48L2ZvcmVpZ24ta2V5cz48cmVmLXR5cGUgbmFtZT0i
Sm91cm5hbCBBcnRpY2xlIj4xNzwvcmVmLXR5cGU+PGNvbnRyaWJ1dG9ycz48YXV0aG9ycz48YXV0
aG9yPk9yb24sIEcuPC9hdXRob3I+PGF1dGhvcj5Zb2dldiwgWS48L2F1dGhvcj48YXV0aG9yPlNo
a29sbmlrLCBTLjwvYXV0aG9yPjxhdXRob3I+SG9kLCBNLjwvYXV0aG9yPjxhdXRob3I+RnJhc2Vy
LCBHLjwvYXV0aG9yPjxhdXRob3I+V2l6bml0emVyLCBBLjwvYXV0aG9yPjxhdXRob3I+TWVsYW1l
ZCwgTi48L2F1dGhvcj48L2F1dGhvcnM+PC9jb250cmlidXRvcnM+PGF1dGgtYWRkcmVzcz5QZXJp
bmF0YWwgRGl2aXNpb24sIEhlbGVuIFNjaG5laWRlciBIb3NwaXRhbCBmb3IgV29tZW4sIFJhYmlu
IE1lZGljYWwgQ2VudGVyLCBQZXRhY2ggVGlrdmEsIElzcmFlbC48L2F1dGgtYWRkcmVzcz48dGl0
bGVzPjx0aXRsZT5JbmZsYW1tYXRvcnkgYm93ZWwgZGlzZWFzZTogcmlzayBmYWN0b3JzIGZvciBh
ZHZlcnNlIHByZWduYW5jeSBvdXRjb21lIGFuZCB0aGUgaW1wYWN0IG9mIG1hdGVybmFsIHdlaWdo
dCBnYWluPC90aXRsZT48c2Vjb25kYXJ5LXRpdGxlPkogTWF0ZXJuIEZldGFsIE5lb25hdGFsIE1l
ZDwvc2Vjb25kYXJ5LXRpdGxlPjxhbHQtdGl0bGU+VGhlIGpvdXJuYWwgb2YgbWF0ZXJuYWwtZmV0
YWwgJmFtcDsgbmVvbmF0YWwgbWVkaWNpbmUgOiB0aGUgb2ZmaWNpYWwgam91cm5hbCBvZiB0aGUg
RXVyb3BlYW4gQXNzb2NpYXRpb24gb2YgUGVyaW5hdGFsIE1lZGljaW5lLCB0aGUgRmVkZXJhdGlv
biBvZiBBc2lhIGFuZCBPY2VhbmlhIFBlcmluYXRhbCBTb2NpZXRpZXMsIHRoZSBJbnRlcm5hdGlv
bmFsIFNvY2lldHkgb2YgUGVyaW5hdGFsIE9ic3RldHJpY2lhbnM8L2FsdC10aXRsZT48L3RpdGxl
cz48cGVyaW9kaWNhbD48ZnVsbC10aXRsZT5KIE1hdGVybiBGZXRhbCBOZW9uYXRhbCBNZWQ8L2Z1
bGwtdGl0bGU+PGFiYnItMT5UaGUgam91cm5hbCBvZiBtYXRlcm5hbC1mZXRhbCAmYW1wOyBuZW9u
YXRhbCBtZWRpY2luZSA6IHRoZSBvZmZpY2lhbCBqb3VybmFsIG9mIHRoZSBFdXJvcGVhbiBBc3Nv
Y2lhdGlvbiBvZiBQZXJpbmF0YWwgTWVkaWNpbmUsIHRoZSBGZWRlcmF0aW9uIG9mIEFzaWEgYW5k
IE9jZWFuaWEgUGVyaW5hdGFsIFNvY2lldGllcywgdGhlIEludGVybmF0aW9uYWwgU29jaWV0eSBv
ZiBQZXJpbmF0YWwgT2JzdGV0PC9hYmJyLTE+PC9wZXJpb2RpY2FsPjxwYWdlcz4yMjU2LTYwPC9w
YWdlcz48dm9sdW1lPjI1PC92b2x1bWU+PG51bWJlcj4xMTwvbnVtYmVyPjxlZGl0aW9uPjIwMTIv
MDQvMjU8L2VkaXRpb24+PGtleXdvcmRzPjxrZXl3b3JkPkFkdWx0PC9rZXl3b3JkPjxrZXl3b3Jk
PkFwZ2FyIFNjb3JlPC9rZXl3b3JkPjxrZXl3b3JkPkNhc2UtQ29udHJvbCBTdHVkaWVzPC9rZXl3
b3JkPjxrZXl3b3JkPkNlc2FyZWFuIFNlY3Rpb24vc3RhdGlzdGljcyAmYW1wOyBudW1lcmljYWwg
ZGF0YTwva2V5d29yZD48a2V5d29yZD5GZW1hbGU8L2tleXdvcmQ+PGtleXdvcmQ+SHVtYW5zPC9r
ZXl3b3JkPjxrZXl3b3JkPkluZmFudCwgTmV3Ym9ybjwva2V5d29yZD48a2V5d29yZD5JbmZhbnQs
IFByZW1hdHVyZTwva2V5d29yZD48a2V5d29yZD5JbmZsYW1tYXRvcnkgQm93ZWwgRGlzZWFzZXMv
IGNvbXBsaWNhdGlvbnMvIGVwaWRlbWlvbG9neTwva2V5d29yZD48a2V5d29yZD5NYWxlPC9rZXl3
b3JkPjxrZXl3b3JkPk1vdGhlcnM8L2tleXdvcmQ+PGtleXdvcmQ+UHJlZ25hbmN5PC9rZXl3b3Jk
PjxrZXl3b3JkPlByZWduYW5jeSBDb21wbGljYXRpb25zLyBlcGlkZW1pb2xvZ3kvIGV0aW9sb2d5
PC9rZXl3b3JkPjxrZXl3b3JkPlByZWduYW5jeSBPdXRjb21lLyBlcGlkZW1pb2xvZ3k8L2tleXdv
cmQ+PGtleXdvcmQ+UmV0cm9zcGVjdGl2ZSBTdHVkaWVzPC9rZXl3b3JkPjxrZXl3b3JkPlJpc2sg
RmFjdG9yczwva2V5d29yZD48a2V5d29yZD5XZWlnaHQgR2Fpbi8gcGh5c2lvbG9neTwva2V5d29y
ZD48L2tleXdvcmRzPjxkYXRlcz48eWVhcj4yMDEyPC95ZWFyPjxwdWItZGF0ZXM+PGRhdGU+Tm92
PC9kYXRlPjwvcHViLWRhdGVzPjwvZGF0ZXM+PGlzYm4+MTQ3Ni00OTU0IChFbGVjdHJvbmljKSYj
eEQ7MTQ3Ni00OTU0IChMaW5raW5nKTwvaXNibj48YWNjZXNzaW9uLW51bT4yMjUyNDQyMTwvYWNj
ZXNzaW9uLW51bT48dXJscz48cmVsYXRlZC11cmxzPjx1cmw+aHR0cDovL2luZm9ybWFoZWFsdGhj
YXJlLmNvbS9kb2kvYWJzLzEwLjMxMDkvMTQ3NjcwNTguMjAxMi42ODQxNzY8L3VybD48L3JlbGF0
ZWQtdXJscz48L3VybHM+PGVsZWN0cm9uaWMtcmVzb3VyY2UtbnVtPjEwLjMxMDkvMTQ3NjcwNTgu
MjAxMi42ODQxNzY8L2VsZWN0cm9uaWMtcmVzb3VyY2UtbnVtPjxyZW1vdGUtZGF0YWJhc2UtcHJv
dmlkZXI+TkxNPC9yZW1vdGUtZGF0YWJhc2UtcHJvdmlkZXI+PGxhbmd1YWdlPmVuZzwvbGFuZ3Vh
Z2U+PC9yZWNvcmQ+PC9DaXRlPjwvRW5kTm90ZT5=
</w:fldData>
        </w:fldChar>
      </w:r>
      <w:r w:rsidR="006D5B24">
        <w:rPr>
          <w:rFonts w:ascii="Times New Roman" w:hAnsi="Times New Roman" w:cs="Times New Roman"/>
          <w:sz w:val="24"/>
          <w:szCs w:val="24"/>
          <w:lang w:val="en-US"/>
        </w:rPr>
        <w:instrText xml:space="preserve"> ADDIN EN.CITE.DATA </w:instrText>
      </w:r>
      <w:r w:rsidR="006D5B24">
        <w:rPr>
          <w:rFonts w:ascii="Times New Roman" w:hAnsi="Times New Roman" w:cs="Times New Roman"/>
          <w:sz w:val="24"/>
          <w:szCs w:val="24"/>
          <w:lang w:val="en-US"/>
        </w:rPr>
      </w:r>
      <w:r w:rsidR="006D5B24">
        <w:rPr>
          <w:rFonts w:ascii="Times New Roman" w:hAnsi="Times New Roman" w:cs="Times New Roman"/>
          <w:sz w:val="24"/>
          <w:szCs w:val="24"/>
          <w:lang w:val="en-US"/>
        </w:rPr>
        <w:fldChar w:fldCharType="end"/>
      </w:r>
      <w:r w:rsidR="006D5B24" w:rsidRPr="004D2586">
        <w:rPr>
          <w:rFonts w:ascii="Times New Roman" w:hAnsi="Times New Roman" w:cs="Times New Roman"/>
          <w:sz w:val="24"/>
          <w:szCs w:val="24"/>
          <w:lang w:val="en-US"/>
        </w:rPr>
      </w:r>
      <w:r w:rsidR="006D5B24" w:rsidRPr="004D2586">
        <w:rPr>
          <w:rFonts w:ascii="Times New Roman" w:hAnsi="Times New Roman" w:cs="Times New Roman"/>
          <w:sz w:val="24"/>
          <w:szCs w:val="24"/>
          <w:lang w:val="en-US"/>
        </w:rPr>
        <w:fldChar w:fldCharType="separate"/>
      </w:r>
      <w:r w:rsidR="006D5B24" w:rsidRPr="006D36EB">
        <w:rPr>
          <w:rFonts w:ascii="Times New Roman" w:hAnsi="Times New Roman" w:cs="Times New Roman"/>
          <w:noProof/>
          <w:sz w:val="24"/>
          <w:szCs w:val="24"/>
          <w:vertAlign w:val="superscript"/>
          <w:lang w:val="en-US"/>
        </w:rPr>
        <w:t>37</w:t>
      </w:r>
      <w:r w:rsidR="006D5B24" w:rsidRPr="004D2586">
        <w:rPr>
          <w:rFonts w:ascii="Times New Roman" w:hAnsi="Times New Roman" w:cs="Times New Roman"/>
          <w:sz w:val="24"/>
          <w:szCs w:val="24"/>
          <w:lang w:val="en-US"/>
        </w:rPr>
        <w:fldChar w:fldCharType="end"/>
      </w:r>
      <w:r w:rsidR="00A10A97">
        <w:rPr>
          <w:rFonts w:ascii="Times New Roman" w:hAnsi="Times New Roman" w:cs="Times New Roman"/>
          <w:sz w:val="24"/>
          <w:szCs w:val="24"/>
          <w:lang w:val="en-US"/>
        </w:rPr>
        <w:fldChar w:fldCharType="end"/>
      </w:r>
      <w:r w:rsidRPr="004D2586">
        <w:rPr>
          <w:rFonts w:ascii="Times New Roman" w:hAnsi="Times New Roman" w:cs="Times New Roman"/>
          <w:sz w:val="24"/>
          <w:szCs w:val="24"/>
          <w:lang w:val="en-US"/>
        </w:rPr>
        <w:t xml:space="preserve">. Data on disease activity before and during pregnancy was collected by reviewing medical charts. The authors demonstrated that GWG &lt; 12 kg as well </w:t>
      </w:r>
      <w:r>
        <w:rPr>
          <w:rFonts w:ascii="Times New Roman" w:hAnsi="Times New Roman" w:cs="Times New Roman"/>
          <w:sz w:val="24"/>
          <w:szCs w:val="24"/>
          <w:lang w:val="en-US"/>
        </w:rPr>
        <w:t xml:space="preserve">as </w:t>
      </w:r>
      <w:r w:rsidRPr="004D2586">
        <w:rPr>
          <w:rFonts w:ascii="Times New Roman" w:hAnsi="Times New Roman" w:cs="Times New Roman"/>
          <w:sz w:val="24"/>
          <w:szCs w:val="24"/>
          <w:lang w:val="en-US"/>
        </w:rPr>
        <w:t xml:space="preserve">disease exacerbation were significantly associated with adverse pregnancy outcomes.    </w:t>
      </w:r>
    </w:p>
    <w:p w14:paraId="71DE72DD" w14:textId="59960A35" w:rsidR="00A01ECD" w:rsidRDefault="0042745A" w:rsidP="007F25B0">
      <w:pPr>
        <w:kinsoku w:val="0"/>
        <w:overflowPunct w:val="0"/>
        <w:spacing w:after="0" w:line="480" w:lineRule="auto"/>
        <w:textAlignment w:val="baseline"/>
        <w:rPr>
          <w:rFonts w:ascii="Times New Roman" w:hAnsi="Times New Roman" w:cs="Times New Roman"/>
          <w:sz w:val="24"/>
          <w:szCs w:val="24"/>
          <w:lang w:val="en-US"/>
        </w:rPr>
      </w:pPr>
      <w:r w:rsidRPr="00AF6C3B">
        <w:rPr>
          <w:rFonts w:ascii="Times New Roman" w:hAnsi="Times New Roman" w:cs="Times New Roman"/>
          <w:sz w:val="24"/>
          <w:szCs w:val="24"/>
          <w:lang w:val="en-US"/>
        </w:rPr>
        <w:t>The strengths of the present study</w:t>
      </w:r>
      <w:r w:rsidR="004C5696">
        <w:rPr>
          <w:rFonts w:ascii="Times New Roman" w:hAnsi="Times New Roman" w:cs="Times New Roman"/>
          <w:sz w:val="24"/>
          <w:szCs w:val="24"/>
          <w:lang w:val="en-US"/>
        </w:rPr>
        <w:t xml:space="preserve"> include</w:t>
      </w:r>
      <w:r w:rsidRPr="00AF6C3B">
        <w:rPr>
          <w:rFonts w:ascii="Times New Roman" w:hAnsi="Times New Roman" w:cs="Times New Roman"/>
          <w:sz w:val="24"/>
          <w:szCs w:val="24"/>
          <w:lang w:val="en-US"/>
        </w:rPr>
        <w:t xml:space="preserve"> </w:t>
      </w:r>
      <w:r w:rsidR="00C91E3C">
        <w:rPr>
          <w:rFonts w:ascii="Times New Roman" w:hAnsi="Times New Roman" w:cs="Times New Roman"/>
          <w:sz w:val="24"/>
          <w:szCs w:val="24"/>
          <w:lang w:val="en-US"/>
        </w:rPr>
        <w:t>the</w:t>
      </w:r>
      <w:r w:rsidR="004C5696">
        <w:rPr>
          <w:rFonts w:ascii="Times New Roman" w:hAnsi="Times New Roman" w:cs="Times New Roman"/>
          <w:sz w:val="24"/>
          <w:szCs w:val="24"/>
          <w:lang w:val="en-US"/>
        </w:rPr>
        <w:t xml:space="preserve"> large and nationwide sample size</w:t>
      </w:r>
      <w:r w:rsidR="00C91E3C">
        <w:rPr>
          <w:rFonts w:ascii="Times New Roman" w:hAnsi="Times New Roman" w:cs="Times New Roman"/>
          <w:sz w:val="24"/>
          <w:szCs w:val="24"/>
          <w:lang w:val="en-US"/>
        </w:rPr>
        <w:t xml:space="preserve">, the linkage to the national birth registry, and the use of GWG according to </w:t>
      </w:r>
      <w:r w:rsidR="00441016">
        <w:rPr>
          <w:rFonts w:ascii="Times New Roman" w:hAnsi="Times New Roman" w:cs="Times New Roman"/>
          <w:sz w:val="24"/>
          <w:szCs w:val="24"/>
          <w:lang w:val="en-US"/>
        </w:rPr>
        <w:t xml:space="preserve">the </w:t>
      </w:r>
      <w:r w:rsidR="00441016" w:rsidRPr="00AF6C3B">
        <w:rPr>
          <w:rFonts w:ascii="Times New Roman" w:hAnsi="Times New Roman" w:cs="Times New Roman"/>
          <w:sz w:val="24"/>
          <w:szCs w:val="24"/>
          <w:lang w:val="en-US"/>
        </w:rPr>
        <w:t>IOM</w:t>
      </w:r>
      <w:r w:rsidRPr="00AF6C3B">
        <w:rPr>
          <w:rFonts w:ascii="Times New Roman" w:hAnsi="Times New Roman" w:cs="Times New Roman"/>
          <w:sz w:val="24"/>
          <w:szCs w:val="24"/>
          <w:lang w:val="en-US"/>
        </w:rPr>
        <w:t xml:space="preserve"> recommendations to correct for BMI groups, instead of net GWG</w:t>
      </w:r>
      <w:r w:rsidR="004C569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DF5188">
        <w:rPr>
          <w:rFonts w:ascii="Times New Roman" w:hAnsi="Times New Roman" w:cs="Times New Roman"/>
          <w:sz w:val="24"/>
          <w:szCs w:val="24"/>
          <w:lang w:val="en-US"/>
        </w:rPr>
        <w:t xml:space="preserve">Limitations of this study include the fact that weight change and pre-pregnant weight class were based on self-reported weight. </w:t>
      </w:r>
      <w:r>
        <w:rPr>
          <w:rFonts w:ascii="Times New Roman" w:hAnsi="Times New Roman" w:cs="Times New Roman"/>
          <w:sz w:val="24"/>
          <w:szCs w:val="24"/>
          <w:lang w:val="en-US"/>
        </w:rPr>
        <w:t>Epidemiological studies on GWG have shown that women, especially women who are overweight or obese, underestimate their pre</w:t>
      </w:r>
      <w:r w:rsidR="00DF5188">
        <w:rPr>
          <w:rFonts w:ascii="Times New Roman" w:hAnsi="Times New Roman" w:cs="Times New Roman"/>
          <w:sz w:val="24"/>
          <w:szCs w:val="24"/>
          <w:lang w:val="en-US"/>
        </w:rPr>
        <w:t>-</w:t>
      </w:r>
      <w:r>
        <w:rPr>
          <w:rFonts w:ascii="Times New Roman" w:hAnsi="Times New Roman" w:cs="Times New Roman"/>
          <w:sz w:val="24"/>
          <w:szCs w:val="24"/>
          <w:lang w:val="en-US"/>
        </w:rPr>
        <w:t xml:space="preserve">pregnant weight,  which might place them in a </w:t>
      </w:r>
      <w:r>
        <w:rPr>
          <w:rFonts w:ascii="Times New Roman" w:hAnsi="Times New Roman" w:cs="Times New Roman"/>
          <w:sz w:val="24"/>
          <w:szCs w:val="24"/>
          <w:lang w:val="en-US"/>
        </w:rPr>
        <w:lastRenderedPageBreak/>
        <w:t xml:space="preserve">lower BMI group with overestimated  GWG </w:t>
      </w:r>
      <w:r w:rsidR="00A10A97">
        <w:fldChar w:fldCharType="begin"/>
      </w:r>
      <w:r w:rsidR="00A10A97" w:rsidRPr="006E3C49">
        <w:rPr>
          <w:lang w:val="en-GB"/>
          <w:rPrChange w:id="267" w:author="May-Bente Bengtson" w:date="2016-09-27T15:31:00Z">
            <w:rPr/>
          </w:rPrChange>
        </w:rPr>
        <w:instrText xml:space="preserve"> HYPERLINK \l "_ENREF_38" \o "Shields, 2008 #57" </w:instrText>
      </w:r>
      <w:r w:rsidR="00A10A97">
        <w:fldChar w:fldCharType="separate"/>
      </w:r>
      <w:r w:rsidR="006D5B24">
        <w:rPr>
          <w:rFonts w:ascii="Times New Roman" w:hAnsi="Times New Roman" w:cs="Times New Roman"/>
          <w:sz w:val="24"/>
          <w:szCs w:val="24"/>
          <w:lang w:val="en-US"/>
        </w:rPr>
        <w:fldChar w:fldCharType="begin"/>
      </w:r>
      <w:r w:rsidR="006D5B24">
        <w:rPr>
          <w:rFonts w:ascii="Times New Roman" w:hAnsi="Times New Roman" w:cs="Times New Roman"/>
          <w:sz w:val="24"/>
          <w:szCs w:val="24"/>
          <w:lang w:val="en-US"/>
        </w:rPr>
        <w:instrText xml:space="preserve"> ADDIN EN.CITE &lt;EndNote&gt;&lt;Cite&gt;&lt;Author&gt;Shields&lt;/Author&gt;&lt;Year&gt;2008&lt;/Year&gt;&lt;RecNum&gt;57&lt;/RecNum&gt;&lt;DisplayText&gt;&lt;style face="superscript"&gt;38&lt;/style&gt;&lt;/DisplayText&gt;&lt;record&gt;&lt;rec-number&gt;57&lt;/rec-number&gt;&lt;foreign-keys&gt;&lt;key app="EN" db-id="afvzr2ttyvpx95edxd4vv9s1saz005prssws"&gt;57&lt;/key&gt;&lt;/foreign-keys&gt;&lt;ref-type name="Journal Article"&gt;17&lt;/ref-type&gt;&lt;contributors&gt;&lt;authors&gt;&lt;author&gt;Shields, M.&lt;/author&gt;&lt;author&gt;Gorber, S. C.&lt;/author&gt;&lt;author&gt;Tremblay, M. S.&lt;/author&gt;&lt;/authors&gt;&lt;/contributors&gt;&lt;auth-address&gt;Health Information and Research Division, Statistics Canada, Ottawa, Ontario, Canada. Margot.Shields@statcan.ca&lt;/auth-address&gt;&lt;titles&gt;&lt;title&gt;Effects of measurement on obesity and morbidity&lt;/title&gt;&lt;secondary-title&gt;Health Rep&lt;/secondary-title&gt;&lt;alt-title&gt;Health reports&lt;/alt-title&gt;&lt;/titles&gt;&lt;periodical&gt;&lt;full-title&gt;Health Rep&lt;/full-title&gt;&lt;abbr-1&gt;Health reports&lt;/abbr-1&gt;&lt;/periodical&gt;&lt;alt-periodical&gt;&lt;full-title&gt;Health Rep&lt;/full-title&gt;&lt;abbr-1&gt;Health reports&lt;/abbr-1&gt;&lt;/alt-periodical&gt;&lt;pages&gt;77-84&lt;/pages&gt;&lt;volume&gt;19&lt;/volume&gt;&lt;number&gt;2&lt;/number&gt;&lt;edition&gt;2008/07/23&lt;/edition&gt;&lt;keywords&gt;&lt;keyword&gt;Adult&lt;/keyword&gt;&lt;keyword&gt;Aged&lt;/keyword&gt;&lt;keyword&gt;Body Height&lt;/keyword&gt;&lt;keyword&gt;Body Mass Index&lt;/keyword&gt;&lt;keyword&gt;Body Weight&lt;/keyword&gt;&lt;keyword&gt;Canada/epidemiology&lt;/keyword&gt;&lt;keyword&gt;Female&lt;/keyword&gt;&lt;keyword&gt;Humans&lt;/keyword&gt;&lt;keyword&gt;Interviews as Topic&lt;/keyword&gt;&lt;keyword&gt;Logistic Models&lt;/keyword&gt;&lt;keyword&gt;Male&lt;/keyword&gt;&lt;keyword&gt;Middle Aged&lt;/keyword&gt;&lt;keyword&gt;Morbidity&lt;/keyword&gt;&lt;keyword&gt;Obesity/ epidemiology&lt;/keyword&gt;&lt;keyword&gt;Self Disclosure&lt;/keyword&gt;&lt;keyword&gt;Sensitivity and Specificity&lt;/keyword&gt;&lt;/keywords&gt;&lt;dates&gt;&lt;year&gt;2008&lt;/year&gt;&lt;pub-dates&gt;&lt;date&gt;Jun&lt;/date&gt;&lt;/pub-dates&gt;&lt;/dates&gt;&lt;isbn&gt;0840-6529 (Print)&amp;#xD;0840-6529 (Linking)&lt;/isbn&gt;&lt;accession-num&gt;18642521&lt;/accession-num&gt;&lt;urls&gt;&lt;/urls&gt;&lt;remote-database-provider&gt;NLM&lt;/remote-database-provider&gt;&lt;language&gt;eng&lt;/language&gt;&lt;/record&gt;&lt;/Cite&gt;&lt;/EndNote&gt;</w:instrText>
      </w:r>
      <w:r w:rsidR="006D5B24">
        <w:rPr>
          <w:rFonts w:ascii="Times New Roman" w:hAnsi="Times New Roman" w:cs="Times New Roman"/>
          <w:sz w:val="24"/>
          <w:szCs w:val="24"/>
          <w:lang w:val="en-US"/>
        </w:rPr>
        <w:fldChar w:fldCharType="separate"/>
      </w:r>
      <w:r w:rsidR="006D5B24" w:rsidRPr="006D36EB">
        <w:rPr>
          <w:rFonts w:ascii="Times New Roman" w:hAnsi="Times New Roman" w:cs="Times New Roman"/>
          <w:noProof/>
          <w:sz w:val="24"/>
          <w:szCs w:val="24"/>
          <w:vertAlign w:val="superscript"/>
          <w:lang w:val="en-US"/>
        </w:rPr>
        <w:t>38</w:t>
      </w:r>
      <w:r w:rsidR="006D5B24">
        <w:rPr>
          <w:rFonts w:ascii="Times New Roman" w:hAnsi="Times New Roman" w:cs="Times New Roman"/>
          <w:sz w:val="24"/>
          <w:szCs w:val="24"/>
          <w:lang w:val="en-US"/>
        </w:rPr>
        <w:fldChar w:fldCharType="end"/>
      </w:r>
      <w:r w:rsidR="00A10A97">
        <w:rPr>
          <w:rFonts w:ascii="Times New Roman" w:hAnsi="Times New Roman" w:cs="Times New Roman"/>
          <w:sz w:val="24"/>
          <w:szCs w:val="24"/>
          <w:lang w:val="en-US"/>
        </w:rPr>
        <w:fldChar w:fldCharType="end"/>
      </w:r>
      <w:r>
        <w:rPr>
          <w:rFonts w:ascii="Times New Roman" w:hAnsi="Times New Roman" w:cs="Times New Roman"/>
          <w:sz w:val="24"/>
          <w:szCs w:val="24"/>
          <w:lang w:val="en-US"/>
        </w:rPr>
        <w:t>. However, being placed in excessive instead o</w:t>
      </w:r>
      <w:r w:rsidR="00176A48">
        <w:rPr>
          <w:rFonts w:ascii="Times New Roman" w:hAnsi="Times New Roman" w:cs="Times New Roman"/>
          <w:sz w:val="24"/>
          <w:szCs w:val="24"/>
          <w:lang w:val="en-US"/>
        </w:rPr>
        <w:t>f</w:t>
      </w:r>
      <w:r>
        <w:rPr>
          <w:rFonts w:ascii="Times New Roman" w:hAnsi="Times New Roman" w:cs="Times New Roman"/>
          <w:sz w:val="24"/>
          <w:szCs w:val="24"/>
          <w:lang w:val="en-US"/>
        </w:rPr>
        <w:t xml:space="preserve"> adequate GWG group in the </w:t>
      </w:r>
      <w:r w:rsidR="008636BC">
        <w:rPr>
          <w:rFonts w:ascii="Times New Roman" w:hAnsi="Times New Roman" w:cs="Times New Roman"/>
          <w:sz w:val="24"/>
          <w:szCs w:val="24"/>
          <w:lang w:val="en-US"/>
        </w:rPr>
        <w:t xml:space="preserve">normal and </w:t>
      </w:r>
      <w:r w:rsidR="00A01ECD">
        <w:rPr>
          <w:rFonts w:ascii="Times New Roman" w:hAnsi="Times New Roman" w:cs="Times New Roman"/>
          <w:sz w:val="24"/>
          <w:szCs w:val="24"/>
          <w:lang w:val="en-US"/>
        </w:rPr>
        <w:t>overweight group</w:t>
      </w:r>
      <w:r>
        <w:rPr>
          <w:rFonts w:ascii="Times New Roman" w:hAnsi="Times New Roman" w:cs="Times New Roman"/>
          <w:sz w:val="24"/>
          <w:szCs w:val="24"/>
          <w:lang w:val="en-US"/>
        </w:rPr>
        <w:t xml:space="preserve">, respectively, has probably not influenced the association between inadequate GWG and adverse pregnancy outcomes in the present study because </w:t>
      </w:r>
      <w:r w:rsidR="008636BC">
        <w:rPr>
          <w:rFonts w:ascii="Times New Roman" w:hAnsi="Times New Roman" w:cs="Times New Roman"/>
          <w:sz w:val="24"/>
          <w:szCs w:val="24"/>
          <w:lang w:val="en-US"/>
        </w:rPr>
        <w:t xml:space="preserve">we </w:t>
      </w:r>
      <w:r w:rsidR="007729DE">
        <w:rPr>
          <w:rFonts w:ascii="Times New Roman" w:hAnsi="Times New Roman" w:cs="Times New Roman"/>
          <w:sz w:val="24"/>
          <w:szCs w:val="24"/>
          <w:lang w:val="en-US"/>
        </w:rPr>
        <w:t>used GWG</w:t>
      </w:r>
      <w:r>
        <w:rPr>
          <w:rFonts w:ascii="Times New Roman" w:hAnsi="Times New Roman" w:cs="Times New Roman"/>
          <w:sz w:val="24"/>
          <w:szCs w:val="24"/>
          <w:lang w:val="en-US"/>
        </w:rPr>
        <w:t xml:space="preserve"> as a dichotomous variable, </w:t>
      </w:r>
      <w:r w:rsidR="00F335A7">
        <w:rPr>
          <w:rFonts w:ascii="Times New Roman" w:hAnsi="Times New Roman" w:cs="Times New Roman"/>
          <w:sz w:val="24"/>
          <w:szCs w:val="24"/>
          <w:lang w:val="en-US"/>
        </w:rPr>
        <w:t xml:space="preserve">inadequate or not, </w:t>
      </w:r>
      <w:r w:rsidR="008F298B">
        <w:rPr>
          <w:rFonts w:ascii="Times New Roman" w:hAnsi="Times New Roman" w:cs="Times New Roman"/>
          <w:sz w:val="24"/>
          <w:szCs w:val="24"/>
          <w:lang w:val="en-US"/>
        </w:rPr>
        <w:t>merging adequate</w:t>
      </w:r>
      <w:r>
        <w:rPr>
          <w:rFonts w:ascii="Times New Roman" w:hAnsi="Times New Roman" w:cs="Times New Roman"/>
          <w:sz w:val="24"/>
          <w:szCs w:val="24"/>
          <w:lang w:val="en-US"/>
        </w:rPr>
        <w:t xml:space="preserve"> and excessive GWG in the same group</w:t>
      </w:r>
      <w:r w:rsidR="007729DE">
        <w:rPr>
          <w:rFonts w:ascii="Times New Roman" w:hAnsi="Times New Roman" w:cs="Times New Roman"/>
          <w:sz w:val="24"/>
          <w:szCs w:val="24"/>
          <w:lang w:val="en-US"/>
        </w:rPr>
        <w:t xml:space="preserve">. </w:t>
      </w:r>
      <w:r w:rsidR="00D152E4">
        <w:rPr>
          <w:rFonts w:ascii="Times New Roman" w:hAnsi="Times New Roman" w:cs="Times New Roman"/>
          <w:sz w:val="24"/>
          <w:szCs w:val="24"/>
          <w:lang w:val="en-US"/>
        </w:rPr>
        <w:t>Introducing the exposure variable as a dichotomous variable</w:t>
      </w:r>
      <w:r w:rsidR="00B36E73">
        <w:rPr>
          <w:rFonts w:ascii="Times New Roman" w:hAnsi="Times New Roman" w:cs="Times New Roman"/>
          <w:sz w:val="24"/>
          <w:szCs w:val="24"/>
          <w:lang w:val="en-US"/>
        </w:rPr>
        <w:t>,</w:t>
      </w:r>
      <w:r w:rsidR="00D152E4">
        <w:rPr>
          <w:rFonts w:ascii="Times New Roman" w:hAnsi="Times New Roman" w:cs="Times New Roman"/>
          <w:sz w:val="24"/>
          <w:szCs w:val="24"/>
          <w:lang w:val="en-US"/>
        </w:rPr>
        <w:t xml:space="preserve"> inadequate GWG or not</w:t>
      </w:r>
      <w:r w:rsidR="00B36E73">
        <w:rPr>
          <w:rFonts w:ascii="Times New Roman" w:hAnsi="Times New Roman" w:cs="Times New Roman"/>
          <w:sz w:val="24"/>
          <w:szCs w:val="24"/>
          <w:lang w:val="en-US"/>
        </w:rPr>
        <w:t>,</w:t>
      </w:r>
      <w:r w:rsidR="00D152E4">
        <w:rPr>
          <w:rFonts w:ascii="Times New Roman" w:hAnsi="Times New Roman" w:cs="Times New Roman"/>
          <w:sz w:val="24"/>
          <w:szCs w:val="24"/>
          <w:lang w:val="en-US"/>
        </w:rPr>
        <w:t xml:space="preserve"> i</w:t>
      </w:r>
      <w:r w:rsidR="00B36E73">
        <w:rPr>
          <w:rFonts w:ascii="Times New Roman" w:hAnsi="Times New Roman" w:cs="Times New Roman"/>
          <w:sz w:val="24"/>
          <w:szCs w:val="24"/>
          <w:lang w:val="en-US"/>
        </w:rPr>
        <w:t xml:space="preserve">s another concern of this study, </w:t>
      </w:r>
      <w:r w:rsidR="00445199">
        <w:rPr>
          <w:rFonts w:ascii="Times New Roman" w:hAnsi="Times New Roman" w:cs="Times New Roman"/>
          <w:sz w:val="24"/>
          <w:szCs w:val="24"/>
          <w:lang w:val="en-US"/>
        </w:rPr>
        <w:t xml:space="preserve">because the </w:t>
      </w:r>
      <w:r w:rsidR="00B36E73">
        <w:rPr>
          <w:rFonts w:ascii="Times New Roman" w:hAnsi="Times New Roman" w:cs="Times New Roman"/>
          <w:sz w:val="24"/>
          <w:szCs w:val="24"/>
          <w:lang w:val="en-US"/>
        </w:rPr>
        <w:t>association between SGA and inadequate GWG</w:t>
      </w:r>
      <w:r w:rsidR="00445199">
        <w:rPr>
          <w:rFonts w:ascii="Times New Roman" w:hAnsi="Times New Roman" w:cs="Times New Roman"/>
          <w:sz w:val="24"/>
          <w:szCs w:val="24"/>
          <w:lang w:val="en-US"/>
        </w:rPr>
        <w:t xml:space="preserve"> might be overestimated</w:t>
      </w:r>
      <w:r w:rsidR="007958EC">
        <w:rPr>
          <w:rFonts w:ascii="Times New Roman" w:hAnsi="Times New Roman" w:cs="Times New Roman"/>
          <w:sz w:val="24"/>
          <w:szCs w:val="24"/>
          <w:lang w:val="en-US"/>
        </w:rPr>
        <w:t xml:space="preserve"> </w:t>
      </w:r>
      <w:commentRangeStart w:id="268"/>
      <w:r w:rsidR="007958EC">
        <w:rPr>
          <w:rFonts w:ascii="Times New Roman" w:hAnsi="Times New Roman" w:cs="Times New Roman"/>
          <w:sz w:val="24"/>
          <w:szCs w:val="24"/>
          <w:lang w:val="en-US"/>
        </w:rPr>
        <w:t>due a usually lower risk of SGA in the excessive GWG group</w:t>
      </w:r>
      <w:ins w:id="269" w:author="May-Bente Bengtson" w:date="2016-09-23T20:59:00Z">
        <w:r w:rsidR="007958EC">
          <w:rPr>
            <w:rFonts w:ascii="Times New Roman" w:hAnsi="Times New Roman" w:cs="Times New Roman"/>
            <w:sz w:val="24"/>
            <w:szCs w:val="24"/>
            <w:lang w:val="en-US"/>
          </w:rPr>
          <w:t xml:space="preserve">. </w:t>
        </w:r>
      </w:ins>
      <w:r w:rsidR="00445199">
        <w:rPr>
          <w:rFonts w:ascii="Times New Roman" w:hAnsi="Times New Roman" w:cs="Times New Roman"/>
          <w:sz w:val="24"/>
          <w:szCs w:val="24"/>
          <w:lang w:val="en-US"/>
        </w:rPr>
        <w:t xml:space="preserve"> </w:t>
      </w:r>
      <w:commentRangeEnd w:id="268"/>
      <w:r w:rsidR="007958EC">
        <w:rPr>
          <w:rStyle w:val="CommentReference"/>
        </w:rPr>
        <w:commentReference w:id="268"/>
      </w:r>
      <w:r w:rsidR="00445199">
        <w:rPr>
          <w:rFonts w:ascii="Times New Roman" w:hAnsi="Times New Roman" w:cs="Times New Roman"/>
          <w:sz w:val="24"/>
          <w:szCs w:val="24"/>
          <w:lang w:val="en-US"/>
        </w:rPr>
        <w:t>However, the distribution of SGA was similar in the adequate (20.0%) and the excessive group of GWG (22.9%), among the IBD mothers in contrast to</w:t>
      </w:r>
      <w:r w:rsidR="00EC4222">
        <w:rPr>
          <w:rFonts w:ascii="Times New Roman" w:hAnsi="Times New Roman" w:cs="Times New Roman"/>
          <w:sz w:val="24"/>
          <w:szCs w:val="24"/>
          <w:lang w:val="en-US"/>
        </w:rPr>
        <w:t xml:space="preserve"> the results in the background population </w:t>
      </w:r>
      <w:r w:rsidR="00A10A97">
        <w:fldChar w:fldCharType="begin"/>
      </w:r>
      <w:r w:rsidR="00A10A97" w:rsidRPr="006E3C49">
        <w:rPr>
          <w:lang w:val="en-GB"/>
          <w:rPrChange w:id="270" w:author="May-Bente Bengtson" w:date="2016-09-27T15:31:00Z">
            <w:rPr/>
          </w:rPrChange>
        </w:rPr>
        <w:instrText xml:space="preserve"> HYPERLINK \l "_ENREF_11" \o "Haugen, 2014 #19" </w:instrText>
      </w:r>
      <w:r w:rsidR="00A10A97">
        <w:fldChar w:fldCharType="separate"/>
      </w:r>
      <w:r w:rsidR="006D5B24">
        <w:rPr>
          <w:rFonts w:ascii="Times New Roman" w:hAnsi="Times New Roman" w:cs="Times New Roman"/>
          <w:sz w:val="24"/>
          <w:szCs w:val="24"/>
          <w:lang w:val="en-US"/>
        </w:rPr>
        <w:fldChar w:fldCharType="begin">
          <w:fldData xml:space="preserve">PEVuZE5vdGU+PENpdGU+PEF1dGhvcj5IYXVnZW48L0F1dGhvcj48WWVhcj4yMDE0PC9ZZWFyPjxS
ZWNOdW0+MTk8L1JlY051bT48RGlzcGxheVRleHQ+PHN0eWxlIGZhY2U9InN1cGVyc2NyaXB0Ij4x
MTwvc3R5bGU+PC9EaXNwbGF5VGV4dD48cmVjb3JkPjxyZWMtbnVtYmVyPjE5PC9yZWMtbnVtYmVy
Pjxmb3JlaWduLWtleXM+PGtleSBhcHA9IkVOIiBkYi1pZD0iYWZ2enIydHR5dnB4OTVlZHhkNHZ2
OXMxc2F6MDA1cHJzc3dzIj4xOTwva2V5PjwvZm9yZWlnbi1rZXlzPjxyZWYtdHlwZSBuYW1lPSJK
b3VybmFsIEFydGljbGUiPjE3PC9yZWYtdHlwZT48Y29udHJpYnV0b3JzPjxhdXRob3JzPjxhdXRo
b3I+SGF1Z2VuLCBNLjwvYXV0aG9yPjxhdXRob3I+QnJhbnRzYWV0ZXIsIEEuIEwuPC9hdXRob3I+
PGF1dGhvcj5XaW5rdmlzdCwgQS48L2F1dGhvcj48YXV0aG9yPkxpc3NuZXIsIEwuPC9hdXRob3I+
PGF1dGhvcj5BbGV4YW5kZXIsIEouPC9hdXRob3I+PGF1dGhvcj5PZnRlZGFsLCBCLjwvYXV0aG9y
PjxhdXRob3I+TWFnbnVzLCBQLjwvYXV0aG9yPjxhdXRob3I+TWVsdHplciwgSC4gTS48L2F1dGhv
cj48L2F1dGhvcnM+PC9jb250cmlidXRvcnM+PGF1dGgtYWRkcmVzcz5EaXZpc2lvbiBvZiBFbnZp
cm9ubWVudGFsIE1lZGljaW5lLCBOb3J3ZWdpYW4gSW5zdGl0dXRlIG9mIFB1YmxpYyBIZWFsdGgs
IFAsTywgQm94IDQ0MDQsIE55ZGFsZW4gTk8tMDQwMyBPc2xvLCBOb3J3YXkuIE1hcmdhcmV0aGEu
SGF1Z2VuQGZoaS5uby48L2F1dGgtYWRkcmVzcz48dGl0bGVzPjx0aXRsZT5Bc3NvY2lhdGlvbnMg
b2YgcHJlLXByZWduYW5jeSBib2R5IG1hc3MgaW5kZXggYW5kIGdlc3RhdGlvbmFsIHdlaWdodCBn
YWluIHdpdGggcHJlZ25hbmN5IG91dGNvbWUgYW5kIHBvc3RwYXJ0dW0gd2VpZ2h0IHJldGVudGlv
bjogYSBwcm9zcGVjdGl2ZSBvYnNlcnZhdGlvbmFsIGNvaG9ydCBzdHVkeTwvdGl0bGU+PHNlY29u
ZGFyeS10aXRsZT5CTUMgUHJlZ25hbmN5IENoaWxkYmlydGg8L3NlY29uZGFyeS10aXRsZT48YWx0
LXRpdGxlPkJNQyBwcmVnbmFuY3kgYW5kIGNoaWxkYmlydGg8L2FsdC10aXRsZT48L3RpdGxlcz48
cGVyaW9kaWNhbD48ZnVsbC10aXRsZT5CTUMgUHJlZ25hbmN5IENoaWxkYmlydGg8L2Z1bGwtdGl0
bGU+PGFiYnItMT5CTUMgcHJlZ25hbmN5IGFuZCBjaGlsZGJpcnRoPC9hYmJyLTE+PC9wZXJpb2Rp
Y2FsPjxhbHQtcGVyaW9kaWNhbD48ZnVsbC10aXRsZT5CTUMgUHJlZ25hbmN5IENoaWxkYmlydGg8
L2Z1bGwtdGl0bGU+PGFiYnItMT5CTUMgcHJlZ25hbmN5IGFuZCBjaGlsZGJpcnRoPC9hYmJyLTE+
PC9hbHQtcGVyaW9kaWNhbD48cGFnZXM+MjAxPC9wYWdlcz48dm9sdW1lPjE0PC92b2x1bWU+PGVk
aXRpb24+MjAxNC8wNi8xMjwvZWRpdGlvbj48a2V5d29yZHM+PGtleXdvcmQ+QWR1bHQ8L2tleXdv
cmQ+PGtleXdvcmQ+QmlydGggV2VpZ2h0PC9rZXl3b3JkPjxrZXl3b3JkPkJvZHkgTWFzcyBJbmRl
eDwva2V5d29yZD48a2V5d29yZD5DZXNhcmVhbiBTZWN0aW9uLyBzdGF0aXN0aWNzICZhbXA7IG51
bWVyaWNhbCBkYXRhPC9rZXl3b3JkPjxrZXl3b3JkPkVtZXJnZW5jaWVzPC9rZXl3b3JkPjxrZXl3
b3JkPkZlbWFsZTwva2V5d29yZD48a2V5d29yZD5HdWlkZWxpbmVzIGFzIFRvcGljPC9rZXl3b3Jk
PjxrZXl3b3JkPkh1bWFuczwva2V5d29yZD48a2V5d29yZD5JbmZhbnQsIExvdyBCaXJ0aCBXZWln
aHQ8L2tleXdvcmQ+PGtleXdvcmQ+SW5mYW50LCBOZXdib3JuPC9rZXl3b3JkPjxrZXl3b3JkPklu
ZmFudCwgU21hbGwgZm9yIEdlc3RhdGlvbmFsIEFnZTwva2V5d29yZD48a2V5d29yZD5JbnN0aXR1
dGUgb2YgTWVkaWNpbmUgKFUuUy4pPC9rZXl3b3JkPjxrZXl3b3JkPkxpdmUgQmlydGgvIGVwaWRl
bWlvbG9neTwva2V5d29yZD48a2V5d29yZD5Ob3J3YXkvZXBpZGVtaW9sb2d5PC9rZXl3b3JkPjxr
ZXl3b3JkPk9iZXNpdHkvZXBpZGVtaW9sb2d5PC9rZXl3b3JkPjxrZXl3b3JkPlBhcml0eTwva2V5
d29yZD48a2V5d29yZD5QcmUtRWNsYW1wc2lhL2VwaWRlbWlvbG9neTwva2V5d29yZD48a2V5d29y
ZD5QcmVnbmFuY3k8L2tleXdvcmQ+PGtleXdvcmQ+UHJvc3BlY3RpdmUgU3R1ZGllczwva2V5d29y
ZD48a2V5d29yZD5UaGlubmVzcy9lcGlkZW1pb2xvZ3k8L2tleXdvcmQ+PGtleXdvcmQ+VW5pdGVk
IFN0YXRlczwva2V5d29yZD48a2V5d29yZD5XZWlnaHQgR2Fpbjwva2V5d29yZD48a2V5d29yZD5Z
b3VuZyBBZHVsdDwva2V5d29yZD48L2tleXdvcmRzPjxkYXRlcz48eWVhcj4yMDE0PC95ZWFyPjwv
ZGF0ZXM+PGlzYm4+MTQ3MS0yMzkzIChFbGVjdHJvbmljKSYjeEQ7MTQ3MS0yMzkzIChMaW5raW5n
KTwvaXNibj48YWNjZXNzaW9uLW51bT4yNDkxNzAzNzwvYWNjZXNzaW9uLW51bT48dXJscz48L3Vy
bHM+PGN1c3RvbTI+UE1DNDA2MjkwNDwvY3VzdG9tMj48ZWxlY3Ryb25pYy1yZXNvdXJjZS1udW0+
MTAuMTE4Ni8xNDcxLTIzOTMtMTQtMjAxPC9lbGVjdHJvbmljLXJlc291cmNlLW51bT48cmVtb3Rl
LWRhdGFiYXNlLXByb3ZpZGVyPk5MTTwvcmVtb3RlLWRhdGFiYXNlLXByb3ZpZGVyPjxsYW5ndWFn
ZT5lbmc8L2xhbmd1YWdlPjwvcmVjb3JkPjwvQ2l0ZT48L0VuZE5vdGU+AG==
</w:fldData>
        </w:fldChar>
      </w:r>
      <w:r w:rsidR="006D5B24">
        <w:rPr>
          <w:rFonts w:ascii="Times New Roman" w:hAnsi="Times New Roman" w:cs="Times New Roman"/>
          <w:sz w:val="24"/>
          <w:szCs w:val="24"/>
          <w:lang w:val="en-US"/>
        </w:rPr>
        <w:instrText xml:space="preserve"> ADDIN EN.CITE </w:instrText>
      </w:r>
      <w:r w:rsidR="006D5B24">
        <w:rPr>
          <w:rFonts w:ascii="Times New Roman" w:hAnsi="Times New Roman" w:cs="Times New Roman"/>
          <w:sz w:val="24"/>
          <w:szCs w:val="24"/>
          <w:lang w:val="en-US"/>
        </w:rPr>
        <w:fldChar w:fldCharType="begin">
          <w:fldData xml:space="preserve">PEVuZE5vdGU+PENpdGU+PEF1dGhvcj5IYXVnZW48L0F1dGhvcj48WWVhcj4yMDE0PC9ZZWFyPjxS
ZWNOdW0+MTk8L1JlY051bT48RGlzcGxheVRleHQ+PHN0eWxlIGZhY2U9InN1cGVyc2NyaXB0Ij4x
MTwvc3R5bGU+PC9EaXNwbGF5VGV4dD48cmVjb3JkPjxyZWMtbnVtYmVyPjE5PC9yZWMtbnVtYmVy
Pjxmb3JlaWduLWtleXM+PGtleSBhcHA9IkVOIiBkYi1pZD0iYWZ2enIydHR5dnB4OTVlZHhkNHZ2
OXMxc2F6MDA1cHJzc3dzIj4xOTwva2V5PjwvZm9yZWlnbi1rZXlzPjxyZWYtdHlwZSBuYW1lPSJK
b3VybmFsIEFydGljbGUiPjE3PC9yZWYtdHlwZT48Y29udHJpYnV0b3JzPjxhdXRob3JzPjxhdXRo
b3I+SGF1Z2VuLCBNLjwvYXV0aG9yPjxhdXRob3I+QnJhbnRzYWV0ZXIsIEEuIEwuPC9hdXRob3I+
PGF1dGhvcj5XaW5rdmlzdCwgQS48L2F1dGhvcj48YXV0aG9yPkxpc3NuZXIsIEwuPC9hdXRob3I+
PGF1dGhvcj5BbGV4YW5kZXIsIEouPC9hdXRob3I+PGF1dGhvcj5PZnRlZGFsLCBCLjwvYXV0aG9y
PjxhdXRob3I+TWFnbnVzLCBQLjwvYXV0aG9yPjxhdXRob3I+TWVsdHplciwgSC4gTS48L2F1dGhv
cj48L2F1dGhvcnM+PC9jb250cmlidXRvcnM+PGF1dGgtYWRkcmVzcz5EaXZpc2lvbiBvZiBFbnZp
cm9ubWVudGFsIE1lZGljaW5lLCBOb3J3ZWdpYW4gSW5zdGl0dXRlIG9mIFB1YmxpYyBIZWFsdGgs
IFAsTywgQm94IDQ0MDQsIE55ZGFsZW4gTk8tMDQwMyBPc2xvLCBOb3J3YXkuIE1hcmdhcmV0aGEu
SGF1Z2VuQGZoaS5uby48L2F1dGgtYWRkcmVzcz48dGl0bGVzPjx0aXRsZT5Bc3NvY2lhdGlvbnMg
b2YgcHJlLXByZWduYW5jeSBib2R5IG1hc3MgaW5kZXggYW5kIGdlc3RhdGlvbmFsIHdlaWdodCBn
YWluIHdpdGggcHJlZ25hbmN5IG91dGNvbWUgYW5kIHBvc3RwYXJ0dW0gd2VpZ2h0IHJldGVudGlv
bjogYSBwcm9zcGVjdGl2ZSBvYnNlcnZhdGlvbmFsIGNvaG9ydCBzdHVkeTwvdGl0bGU+PHNlY29u
ZGFyeS10aXRsZT5CTUMgUHJlZ25hbmN5IENoaWxkYmlydGg8L3NlY29uZGFyeS10aXRsZT48YWx0
LXRpdGxlPkJNQyBwcmVnbmFuY3kgYW5kIGNoaWxkYmlydGg8L2FsdC10aXRsZT48L3RpdGxlcz48
cGVyaW9kaWNhbD48ZnVsbC10aXRsZT5CTUMgUHJlZ25hbmN5IENoaWxkYmlydGg8L2Z1bGwtdGl0
bGU+PGFiYnItMT5CTUMgcHJlZ25hbmN5IGFuZCBjaGlsZGJpcnRoPC9hYmJyLTE+PC9wZXJpb2Rp
Y2FsPjxhbHQtcGVyaW9kaWNhbD48ZnVsbC10aXRsZT5CTUMgUHJlZ25hbmN5IENoaWxkYmlydGg8
L2Z1bGwtdGl0bGU+PGFiYnItMT5CTUMgcHJlZ25hbmN5IGFuZCBjaGlsZGJpcnRoPC9hYmJyLTE+
PC9hbHQtcGVyaW9kaWNhbD48cGFnZXM+MjAxPC9wYWdlcz48dm9sdW1lPjE0PC92b2x1bWU+PGVk
aXRpb24+MjAxNC8wNi8xMjwvZWRpdGlvbj48a2V5d29yZHM+PGtleXdvcmQ+QWR1bHQ8L2tleXdv
cmQ+PGtleXdvcmQ+QmlydGggV2VpZ2h0PC9rZXl3b3JkPjxrZXl3b3JkPkJvZHkgTWFzcyBJbmRl
eDwva2V5d29yZD48a2V5d29yZD5DZXNhcmVhbiBTZWN0aW9uLyBzdGF0aXN0aWNzICZhbXA7IG51
bWVyaWNhbCBkYXRhPC9rZXl3b3JkPjxrZXl3b3JkPkVtZXJnZW5jaWVzPC9rZXl3b3JkPjxrZXl3
b3JkPkZlbWFsZTwva2V5d29yZD48a2V5d29yZD5HdWlkZWxpbmVzIGFzIFRvcGljPC9rZXl3b3Jk
PjxrZXl3b3JkPkh1bWFuczwva2V5d29yZD48a2V5d29yZD5JbmZhbnQsIExvdyBCaXJ0aCBXZWln
aHQ8L2tleXdvcmQ+PGtleXdvcmQ+SW5mYW50LCBOZXdib3JuPC9rZXl3b3JkPjxrZXl3b3JkPklu
ZmFudCwgU21hbGwgZm9yIEdlc3RhdGlvbmFsIEFnZTwva2V5d29yZD48a2V5d29yZD5JbnN0aXR1
dGUgb2YgTWVkaWNpbmUgKFUuUy4pPC9rZXl3b3JkPjxrZXl3b3JkPkxpdmUgQmlydGgvIGVwaWRl
bWlvbG9neTwva2V5d29yZD48a2V5d29yZD5Ob3J3YXkvZXBpZGVtaW9sb2d5PC9rZXl3b3JkPjxr
ZXl3b3JkPk9iZXNpdHkvZXBpZGVtaW9sb2d5PC9rZXl3b3JkPjxrZXl3b3JkPlBhcml0eTwva2V5
d29yZD48a2V5d29yZD5QcmUtRWNsYW1wc2lhL2VwaWRlbWlvbG9neTwva2V5d29yZD48a2V5d29y
ZD5QcmVnbmFuY3k8L2tleXdvcmQ+PGtleXdvcmQ+UHJvc3BlY3RpdmUgU3R1ZGllczwva2V5d29y
ZD48a2V5d29yZD5UaGlubmVzcy9lcGlkZW1pb2xvZ3k8L2tleXdvcmQ+PGtleXdvcmQ+VW5pdGVk
IFN0YXRlczwva2V5d29yZD48a2V5d29yZD5XZWlnaHQgR2Fpbjwva2V5d29yZD48a2V5d29yZD5Z
b3VuZyBBZHVsdDwva2V5d29yZD48L2tleXdvcmRzPjxkYXRlcz48eWVhcj4yMDE0PC95ZWFyPjwv
ZGF0ZXM+PGlzYm4+MTQ3MS0yMzkzIChFbGVjdHJvbmljKSYjeEQ7MTQ3MS0yMzkzIChMaW5raW5n
KTwvaXNibj48YWNjZXNzaW9uLW51bT4yNDkxNzAzNzwvYWNjZXNzaW9uLW51bT48dXJscz48L3Vy
bHM+PGN1c3RvbTI+UE1DNDA2MjkwNDwvY3VzdG9tMj48ZWxlY3Ryb25pYy1yZXNvdXJjZS1udW0+
MTAuMTE4Ni8xNDcxLTIzOTMtMTQtMjAxPC9lbGVjdHJvbmljLXJlc291cmNlLW51bT48cmVtb3Rl
LWRhdGFiYXNlLXByb3ZpZGVyPk5MTTwvcmVtb3RlLWRhdGFiYXNlLXByb3ZpZGVyPjxsYW5ndWFn
ZT5lbmc8L2xhbmd1YWdlPjwvcmVjb3JkPjwvQ2l0ZT48L0VuZE5vdGU+AG==
</w:fldData>
        </w:fldChar>
      </w:r>
      <w:r w:rsidR="006D5B24">
        <w:rPr>
          <w:rFonts w:ascii="Times New Roman" w:hAnsi="Times New Roman" w:cs="Times New Roman"/>
          <w:sz w:val="24"/>
          <w:szCs w:val="24"/>
          <w:lang w:val="en-US"/>
        </w:rPr>
        <w:instrText xml:space="preserve"> ADDIN EN.CITE.DATA </w:instrText>
      </w:r>
      <w:r w:rsidR="006D5B24">
        <w:rPr>
          <w:rFonts w:ascii="Times New Roman" w:hAnsi="Times New Roman" w:cs="Times New Roman"/>
          <w:sz w:val="24"/>
          <w:szCs w:val="24"/>
          <w:lang w:val="en-US"/>
        </w:rPr>
      </w:r>
      <w:r w:rsidR="006D5B24">
        <w:rPr>
          <w:rFonts w:ascii="Times New Roman" w:hAnsi="Times New Roman" w:cs="Times New Roman"/>
          <w:sz w:val="24"/>
          <w:szCs w:val="24"/>
          <w:lang w:val="en-US"/>
        </w:rPr>
        <w:fldChar w:fldCharType="end"/>
      </w:r>
      <w:r w:rsidR="006D5B24">
        <w:rPr>
          <w:rFonts w:ascii="Times New Roman" w:hAnsi="Times New Roman" w:cs="Times New Roman"/>
          <w:sz w:val="24"/>
          <w:szCs w:val="24"/>
          <w:lang w:val="en-US"/>
        </w:rPr>
      </w:r>
      <w:r w:rsidR="006D5B24">
        <w:rPr>
          <w:rFonts w:ascii="Times New Roman" w:hAnsi="Times New Roman" w:cs="Times New Roman"/>
          <w:sz w:val="24"/>
          <w:szCs w:val="24"/>
          <w:lang w:val="en-US"/>
        </w:rPr>
        <w:fldChar w:fldCharType="separate"/>
      </w:r>
      <w:r w:rsidR="006D5B24" w:rsidRPr="00EC4222">
        <w:rPr>
          <w:rFonts w:ascii="Times New Roman" w:hAnsi="Times New Roman" w:cs="Times New Roman"/>
          <w:noProof/>
          <w:sz w:val="24"/>
          <w:szCs w:val="24"/>
          <w:vertAlign w:val="superscript"/>
          <w:lang w:val="en-US"/>
        </w:rPr>
        <w:t>11</w:t>
      </w:r>
      <w:r w:rsidR="006D5B24">
        <w:rPr>
          <w:rFonts w:ascii="Times New Roman" w:hAnsi="Times New Roman" w:cs="Times New Roman"/>
          <w:sz w:val="24"/>
          <w:szCs w:val="24"/>
          <w:lang w:val="en-US"/>
        </w:rPr>
        <w:fldChar w:fldCharType="end"/>
      </w:r>
      <w:r w:rsidR="00A10A97">
        <w:rPr>
          <w:rFonts w:ascii="Times New Roman" w:hAnsi="Times New Roman" w:cs="Times New Roman"/>
          <w:sz w:val="24"/>
          <w:szCs w:val="24"/>
          <w:lang w:val="en-US"/>
        </w:rPr>
        <w:fldChar w:fldCharType="end"/>
      </w:r>
      <w:r w:rsidR="00445199">
        <w:rPr>
          <w:rFonts w:ascii="Times New Roman" w:hAnsi="Times New Roman" w:cs="Times New Roman"/>
          <w:sz w:val="24"/>
          <w:szCs w:val="24"/>
          <w:lang w:val="en-US"/>
        </w:rPr>
        <w:t>, which revealed a reduced risk of SGA in the excessive GWG group in all BMI groups</w:t>
      </w:r>
      <w:r w:rsidR="00EC4222">
        <w:rPr>
          <w:rFonts w:ascii="Times New Roman" w:hAnsi="Times New Roman" w:cs="Times New Roman"/>
          <w:sz w:val="24"/>
          <w:szCs w:val="24"/>
          <w:lang w:val="en-US"/>
        </w:rPr>
        <w:t>.</w:t>
      </w:r>
      <w:r w:rsidR="00445199">
        <w:rPr>
          <w:rFonts w:ascii="Times New Roman" w:hAnsi="Times New Roman" w:cs="Times New Roman"/>
          <w:sz w:val="24"/>
          <w:szCs w:val="24"/>
          <w:lang w:val="en-US"/>
        </w:rPr>
        <w:t xml:space="preserve"> </w:t>
      </w:r>
      <w:r w:rsidR="007729DE">
        <w:rPr>
          <w:rFonts w:ascii="Times New Roman" w:hAnsi="Times New Roman" w:cs="Times New Roman"/>
          <w:sz w:val="24"/>
          <w:szCs w:val="24"/>
          <w:lang w:val="en-US"/>
        </w:rPr>
        <w:t>W</w:t>
      </w:r>
      <w:r>
        <w:rPr>
          <w:rFonts w:ascii="Times New Roman" w:hAnsi="Times New Roman" w:cs="Times New Roman"/>
          <w:sz w:val="24"/>
          <w:szCs w:val="24"/>
          <w:lang w:val="en-US"/>
        </w:rPr>
        <w:t xml:space="preserve">e did perform analyses comparing the occurrence of preterm birth and SGA </w:t>
      </w:r>
      <w:r w:rsidR="007729DE">
        <w:rPr>
          <w:rFonts w:ascii="Times New Roman" w:hAnsi="Times New Roman" w:cs="Times New Roman"/>
          <w:sz w:val="24"/>
          <w:szCs w:val="24"/>
          <w:lang w:val="en-US"/>
        </w:rPr>
        <w:t xml:space="preserve">among IBD mothers </w:t>
      </w:r>
      <w:r w:rsidR="00A01ECD">
        <w:rPr>
          <w:rFonts w:ascii="Times New Roman" w:hAnsi="Times New Roman" w:cs="Times New Roman"/>
          <w:sz w:val="24"/>
          <w:szCs w:val="24"/>
          <w:lang w:val="en-US"/>
        </w:rPr>
        <w:t xml:space="preserve">exposed to inadequate GWG </w:t>
      </w:r>
      <w:r>
        <w:rPr>
          <w:rFonts w:ascii="Times New Roman" w:hAnsi="Times New Roman" w:cs="Times New Roman"/>
          <w:sz w:val="24"/>
          <w:szCs w:val="24"/>
          <w:lang w:val="en-US"/>
        </w:rPr>
        <w:t xml:space="preserve">using adequate GWG as the reference </w:t>
      </w:r>
      <w:r w:rsidR="00A01ECD">
        <w:rPr>
          <w:rFonts w:ascii="Times New Roman" w:hAnsi="Times New Roman" w:cs="Times New Roman"/>
          <w:sz w:val="24"/>
          <w:szCs w:val="24"/>
          <w:lang w:val="en-US"/>
        </w:rPr>
        <w:t>group, with</w:t>
      </w:r>
      <w:r>
        <w:rPr>
          <w:rFonts w:ascii="Times New Roman" w:hAnsi="Times New Roman" w:cs="Times New Roman"/>
          <w:sz w:val="24"/>
          <w:szCs w:val="24"/>
          <w:lang w:val="en-US"/>
        </w:rPr>
        <w:t xml:space="preserve"> similar results as in the analyses using GWG as a dichotomous variable. </w:t>
      </w:r>
      <w:r w:rsidR="00B87149">
        <w:rPr>
          <w:rFonts w:ascii="Times New Roman" w:hAnsi="Times New Roman" w:cs="Times New Roman"/>
          <w:sz w:val="24"/>
          <w:szCs w:val="24"/>
          <w:lang w:val="en-US"/>
        </w:rPr>
        <w:t>In these analyses</w:t>
      </w:r>
      <w:r w:rsidR="00BF423B">
        <w:rPr>
          <w:rFonts w:ascii="Times New Roman" w:hAnsi="Times New Roman" w:cs="Times New Roman"/>
          <w:sz w:val="24"/>
          <w:szCs w:val="24"/>
          <w:lang w:val="en-US"/>
        </w:rPr>
        <w:t>,</w:t>
      </w:r>
      <w:r>
        <w:rPr>
          <w:rFonts w:ascii="Times New Roman" w:hAnsi="Times New Roman" w:cs="Times New Roman"/>
          <w:sz w:val="24"/>
          <w:szCs w:val="24"/>
          <w:lang w:val="en-US"/>
        </w:rPr>
        <w:t xml:space="preserve"> we collapse</w:t>
      </w:r>
      <w:r w:rsidR="00EC4222">
        <w:rPr>
          <w:rFonts w:ascii="Times New Roman" w:hAnsi="Times New Roman" w:cs="Times New Roman"/>
          <w:sz w:val="24"/>
          <w:szCs w:val="24"/>
          <w:lang w:val="en-US"/>
        </w:rPr>
        <w:t>d</w:t>
      </w:r>
      <w:r>
        <w:rPr>
          <w:rFonts w:ascii="Times New Roman" w:hAnsi="Times New Roman" w:cs="Times New Roman"/>
          <w:sz w:val="24"/>
          <w:szCs w:val="24"/>
          <w:lang w:val="en-US"/>
        </w:rPr>
        <w:t xml:space="preserve"> CD and UC mothers to increase statistical power. </w:t>
      </w:r>
    </w:p>
    <w:p w14:paraId="7B66BFA3" w14:textId="229130B7" w:rsidR="0042745A" w:rsidRDefault="00E652DF" w:rsidP="007F25B0">
      <w:pPr>
        <w:kinsoku w:val="0"/>
        <w:overflowPunct w:val="0"/>
        <w:spacing w:after="0" w:line="48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 xml:space="preserve">Another limitation was self-reported disease activity several years after delivery. </w:t>
      </w:r>
      <w:r w:rsidR="00A01ECD">
        <w:rPr>
          <w:rFonts w:ascii="Times New Roman" w:hAnsi="Times New Roman" w:cs="Times New Roman"/>
          <w:sz w:val="24"/>
          <w:szCs w:val="24"/>
          <w:lang w:val="en-US"/>
        </w:rPr>
        <w:t>They were asked to</w:t>
      </w:r>
      <w:r w:rsidR="008F298B">
        <w:rPr>
          <w:rFonts w:ascii="Times New Roman" w:hAnsi="Times New Roman" w:cs="Times New Roman"/>
          <w:sz w:val="24"/>
          <w:szCs w:val="24"/>
          <w:lang w:val="en-US"/>
        </w:rPr>
        <w:t xml:space="preserve"> report disease activity</w:t>
      </w:r>
      <w:r w:rsidR="006E1A0C">
        <w:rPr>
          <w:rFonts w:ascii="Times New Roman" w:hAnsi="Times New Roman" w:cs="Times New Roman"/>
          <w:sz w:val="24"/>
          <w:szCs w:val="24"/>
          <w:lang w:val="en-US"/>
        </w:rPr>
        <w:t xml:space="preserve"> </w:t>
      </w:r>
      <w:r w:rsidR="00BE0A31">
        <w:rPr>
          <w:rFonts w:ascii="Times New Roman" w:hAnsi="Times New Roman" w:cs="Times New Roman"/>
          <w:sz w:val="24"/>
          <w:szCs w:val="24"/>
          <w:lang w:val="en-US"/>
        </w:rPr>
        <w:t xml:space="preserve">before and </w:t>
      </w:r>
      <w:r w:rsidR="006E1A0C">
        <w:rPr>
          <w:rFonts w:ascii="Times New Roman" w:hAnsi="Times New Roman" w:cs="Times New Roman"/>
          <w:sz w:val="24"/>
          <w:szCs w:val="24"/>
          <w:lang w:val="en-US"/>
        </w:rPr>
        <w:t>during pre</w:t>
      </w:r>
      <w:r w:rsidR="00BE0A31">
        <w:rPr>
          <w:rFonts w:ascii="Times New Roman" w:hAnsi="Times New Roman" w:cs="Times New Roman"/>
          <w:sz w:val="24"/>
          <w:szCs w:val="24"/>
          <w:lang w:val="en-US"/>
        </w:rPr>
        <w:t>g</w:t>
      </w:r>
      <w:r w:rsidR="006E1A0C">
        <w:rPr>
          <w:rFonts w:ascii="Times New Roman" w:hAnsi="Times New Roman" w:cs="Times New Roman"/>
          <w:sz w:val="24"/>
          <w:szCs w:val="24"/>
          <w:lang w:val="en-US"/>
        </w:rPr>
        <w:t>nancy</w:t>
      </w:r>
      <w:r w:rsidR="00EC4222">
        <w:rPr>
          <w:rFonts w:ascii="Times New Roman" w:hAnsi="Times New Roman" w:cs="Times New Roman"/>
          <w:sz w:val="24"/>
          <w:szCs w:val="24"/>
          <w:lang w:val="en-US"/>
        </w:rPr>
        <w:t xml:space="preserve"> in two ways, </w:t>
      </w:r>
      <w:r w:rsidR="006E1A0C">
        <w:rPr>
          <w:rFonts w:ascii="Times New Roman" w:hAnsi="Times New Roman" w:cs="Times New Roman"/>
          <w:sz w:val="24"/>
          <w:szCs w:val="24"/>
          <w:lang w:val="en-US"/>
        </w:rPr>
        <w:t>by symptoms scale, range from no symptoms to severe symptoms with sick leave as a consequence, and by change in treatment.</w:t>
      </w:r>
      <w:r w:rsidR="008F298B">
        <w:rPr>
          <w:rFonts w:ascii="Times New Roman" w:hAnsi="Times New Roman" w:cs="Times New Roman"/>
          <w:sz w:val="24"/>
          <w:szCs w:val="24"/>
          <w:lang w:val="en-US"/>
        </w:rPr>
        <w:t xml:space="preserve"> </w:t>
      </w:r>
      <w:r w:rsidR="00A01ECD">
        <w:rPr>
          <w:rFonts w:ascii="Times New Roman" w:hAnsi="Times New Roman" w:cs="Times New Roman"/>
          <w:sz w:val="24"/>
          <w:szCs w:val="24"/>
          <w:lang w:val="en-US"/>
        </w:rPr>
        <w:t xml:space="preserve"> </w:t>
      </w:r>
      <w:r w:rsidR="006E1A0C">
        <w:rPr>
          <w:rFonts w:ascii="Times New Roman" w:hAnsi="Times New Roman" w:cs="Times New Roman"/>
          <w:sz w:val="24"/>
          <w:szCs w:val="24"/>
          <w:lang w:val="en-US"/>
        </w:rPr>
        <w:t>T</w:t>
      </w:r>
      <w:r>
        <w:rPr>
          <w:rFonts w:ascii="Times New Roman" w:hAnsi="Times New Roman" w:cs="Times New Roman"/>
          <w:sz w:val="24"/>
          <w:szCs w:val="24"/>
          <w:lang w:val="en-US"/>
        </w:rPr>
        <w:t xml:space="preserve">here was a high correlation between disease activity before and during pregnancy in line with earlier investigations </w:t>
      </w:r>
      <w:r w:rsidR="00A10A97">
        <w:fldChar w:fldCharType="begin"/>
      </w:r>
      <w:r w:rsidR="00A10A97" w:rsidRPr="006E3C49">
        <w:rPr>
          <w:lang w:val="en-GB"/>
          <w:rPrChange w:id="271" w:author="May-Bente Bengtson" w:date="2016-09-27T15:32:00Z">
            <w:rPr/>
          </w:rPrChange>
        </w:rPr>
        <w:instrText xml:space="preserve"> HYPERLINK \l "_ENREF_39" \o "Katz, 2001 #794" </w:instrText>
      </w:r>
      <w:r w:rsidR="00A10A97">
        <w:fldChar w:fldCharType="separate"/>
      </w:r>
      <w:r w:rsidR="006D5B24">
        <w:rPr>
          <w:rFonts w:ascii="Times New Roman" w:hAnsi="Times New Roman" w:cs="Times New Roman"/>
          <w:sz w:val="24"/>
          <w:szCs w:val="24"/>
          <w:lang w:val="en-US"/>
        </w:rPr>
        <w:fldChar w:fldCharType="begin">
          <w:fldData xml:space="preserve">PEVuZE5vdGU+PENpdGU+PEF1dGhvcj5LYXR6PC9BdXRob3I+PFllYXI+MjAwMTwvWWVhcj48UmVj
TnVtPjc5NDwvUmVjTnVtPjxEaXNwbGF5VGV4dD48c3R5bGUgZmFjZT0ic3VwZXJzY3JpcHQiPjM5
PC9zdHlsZT48L0Rpc3BsYXlUZXh0PjxyZWNvcmQ+PHJlYy1udW1iZXI+Nzk0PC9yZWMtbnVtYmVy
Pjxmb3JlaWduLWtleXM+PGtleSBhcHA9IkVOIiBkYi1pZD0iYXp0OWU5OXY1NTVyMmdlenJhOHh0
YXA5OWVydGVlOXZmMHZ6Ij43OTQ8L2tleT48L2ZvcmVpZ24ta2V5cz48cmVmLXR5cGUgbmFtZT0i
Sm91cm5hbCBBcnRpY2xlIj4xNzwvcmVmLXR5cGU+PGNvbnRyaWJ1dG9ycz48YXV0aG9ycz48YXV0
aG9yPkthdHosIEouIEEuPC9hdXRob3I+PGF1dGhvcj5Qb3JlLCBHLjwvYXV0aG9yPjwvYXV0aG9y
cz48L2NvbnRyaWJ1dG9ycz48YXV0aC1hZGRyZXNzPkRlcGFydG1lbnQgb2YgTWVkaWNpbmUsIENh
c2UgV2VzdGVybiBSZXNlcnZlIFVuaXZlcnNpdHkgU2Nob29sIG9mIE1lZGljaW5lLCBDbGV2ZWxh
bmQsIE9oaW8sIFVTQS4gamFrMjRAcG8uY3dydS5lZHU8L2F1dGgtYWRkcmVzcz48dGl0bGVzPjx0
aXRsZT5JbmZsYW1tYXRvcnkgYm93ZWwgZGlzZWFzZSBhbmQgcHJlZ25hbmN5PC90aXRsZT48c2Vj
b25kYXJ5LXRpdGxlPkluZmxhbW0gQm93ZWwgRGlzPC9zZWNvbmRhcnktdGl0bGU+PGFsdC10aXRs
ZT5JbmZsYW1tYXRvcnkgYm93ZWwgZGlzZWFzZXM8L2FsdC10aXRsZT48L3RpdGxlcz48cGVyaW9k
aWNhbD48ZnVsbC10aXRsZT5JbmZsYW1tIEJvd2VsIERpczwvZnVsbC10aXRsZT48YWJici0xPklu
ZmxhbW1hdG9yeSBib3dlbCBkaXNlYXNlczwvYWJici0xPjwvcGVyaW9kaWNhbD48YWx0LXBlcmlv
ZGljYWw+PGZ1bGwtdGl0bGU+SW5mbGFtbSBCb3dlbCBEaXM8L2Z1bGwtdGl0bGU+PGFiYnItMT5J
bmZsYW1tYXRvcnkgYm93ZWwgZGlzZWFzZXM8L2FiYnItMT48L2FsdC1wZXJpb2RpY2FsPjxwYWdl
cz4xNDYtNTc8L3BhZ2VzPjx2b2x1bWU+Nzwvdm9sdW1lPjxudW1iZXI+MjwvbnVtYmVyPjxlZGl0
aW9uPjIwMDEvMDYvMDE8L2VkaXRpb24+PGtleXdvcmRzPjxrZXl3b3JkPkFkdWx0PC9rZXl3b3Jk
PjxrZXl3b3JkPkFtaW5vc2FsaWN5bGljIEFjaWRzL3RoZXJhcGV1dGljIHVzZTwva2V5d29yZD48
a2V5d29yZD5BbnRpLUJhY3RlcmlhbCBBZ2VudHMvdGhlcmFwZXV0aWMgdXNlPC9rZXl3b3JkPjxr
ZXl3b3JkPkNvbGl0aXMsIFVsY2VyYXRpdmUvIGNvbXBsaWNhdGlvbnMvZHJ1ZyB0aGVyYXB5L3Bo
eXNpb3BhdGhvbG9neTwva2V5d29yZD48a2V5d29yZD5Dcm9obiBEaXNlYXNlLyBjb21wbGljYXRp
b25zL2RydWcgdGhlcmFweS9waHlzaW9wYXRob2xvZ3k8L2tleXdvcmQ+PGtleXdvcmQ+RmVtYWxl
PC9rZXl3b3JkPjxrZXl3b3JkPkZlcnRpbGl0eTwva2V5d29yZD48a2V5d29yZD5IdW1hbnM8L2tl
eXdvcmQ+PGtleXdvcmQ+SW1tdW5vc3VwcHJlc3NpdmUgQWdlbnRzL3RoZXJhcGV1dGljIHVzZTwv
a2V5d29yZD48a2V5d29yZD5JbmZsYW1tYXRvcnkgQm93ZWwgRGlzZWFzZXMvY29tcGxpY2F0aW9u
cy9kcnVnIHRoZXJhcHkvcGh5c2lvcGF0aG9sb2d5PC9rZXl3b3JkPjxrZXl3b3JkPk1lc2FsYW1p
bmUvdGhlcmFwZXV0aWMgdXNlPC9rZXl3b3JkPjxrZXl3b3JkPlBhdGllbnQgRWR1Y2F0aW9uIGFz
IFRvcGljL21ldGhvZHM8L2tleXdvcmQ+PGtleXdvcmQ+UHJlZ25hbmN5PC9rZXl3b3JkPjxrZXl3
b3JkPlByZWduYW5jeSBDb21wbGljYXRpb25zL2RydWcgdGhlcmFweS9waHlzaW9wYXRob2xvZ3k8
L2tleXdvcmQ+PGtleXdvcmQ+U3VsZmFzYWxhemluZS90aGVyYXBldXRpYyB1c2U8L2tleXdvcmQ+
PGtleXdvcmQ+U3VyZ2ljYWwgUHJvY2VkdXJlcywgT3BlcmF0aXZlPC9rZXl3b3JkPjwva2V5d29y
ZHM+PGRhdGVzPjx5ZWFyPjIwMDE8L3llYXI+PHB1Yi1kYXRlcz48ZGF0ZT5NYXk8L2RhdGU+PC9w
dWItZGF0ZXM+PC9kYXRlcz48aXNibj4xMDc4LTA5OTggKFByaW50KSYjeEQ7MTA3OC0wOTk4IChM
aW5raW5nKTwvaXNibj48YWNjZXNzaW9uLW51bT4xMTM4MzU4ODwvYWNjZXNzaW9uLW51bT48dXJs
cz48L3VybHM+PHJlbW90ZS1kYXRhYmFzZS1wcm92aWRlcj5OTE08L3JlbW90ZS1kYXRhYmFzZS1w
cm92aWRlcj48bGFuZ3VhZ2U+ZW5nPC9sYW5ndWFnZT48L3JlY29yZD48L0NpdGU+PC9FbmROb3Rl
PgB=
</w:fldData>
        </w:fldChar>
      </w:r>
      <w:r w:rsidR="006D5B24">
        <w:rPr>
          <w:rFonts w:ascii="Times New Roman" w:hAnsi="Times New Roman" w:cs="Times New Roman"/>
          <w:sz w:val="24"/>
          <w:szCs w:val="24"/>
          <w:lang w:val="en-US"/>
        </w:rPr>
        <w:instrText xml:space="preserve"> ADDIN EN.CITE </w:instrText>
      </w:r>
      <w:r w:rsidR="006D5B24">
        <w:rPr>
          <w:rFonts w:ascii="Times New Roman" w:hAnsi="Times New Roman" w:cs="Times New Roman"/>
          <w:sz w:val="24"/>
          <w:szCs w:val="24"/>
          <w:lang w:val="en-US"/>
        </w:rPr>
        <w:fldChar w:fldCharType="begin">
          <w:fldData xml:space="preserve">PEVuZE5vdGU+PENpdGU+PEF1dGhvcj5LYXR6PC9BdXRob3I+PFllYXI+MjAwMTwvWWVhcj48UmVj
TnVtPjc5NDwvUmVjTnVtPjxEaXNwbGF5VGV4dD48c3R5bGUgZmFjZT0ic3VwZXJzY3JpcHQiPjM5
PC9zdHlsZT48L0Rpc3BsYXlUZXh0PjxyZWNvcmQ+PHJlYy1udW1iZXI+Nzk0PC9yZWMtbnVtYmVy
Pjxmb3JlaWduLWtleXM+PGtleSBhcHA9IkVOIiBkYi1pZD0iYXp0OWU5OXY1NTVyMmdlenJhOHh0
YXA5OWVydGVlOXZmMHZ6Ij43OTQ8L2tleT48L2ZvcmVpZ24ta2V5cz48cmVmLXR5cGUgbmFtZT0i
Sm91cm5hbCBBcnRpY2xlIj4xNzwvcmVmLXR5cGU+PGNvbnRyaWJ1dG9ycz48YXV0aG9ycz48YXV0
aG9yPkthdHosIEouIEEuPC9hdXRob3I+PGF1dGhvcj5Qb3JlLCBHLjwvYXV0aG9yPjwvYXV0aG9y
cz48L2NvbnRyaWJ1dG9ycz48YXV0aC1hZGRyZXNzPkRlcGFydG1lbnQgb2YgTWVkaWNpbmUsIENh
c2UgV2VzdGVybiBSZXNlcnZlIFVuaXZlcnNpdHkgU2Nob29sIG9mIE1lZGljaW5lLCBDbGV2ZWxh
bmQsIE9oaW8sIFVTQS4gamFrMjRAcG8uY3dydS5lZHU8L2F1dGgtYWRkcmVzcz48dGl0bGVzPjx0
aXRsZT5JbmZsYW1tYXRvcnkgYm93ZWwgZGlzZWFzZSBhbmQgcHJlZ25hbmN5PC90aXRsZT48c2Vj
b25kYXJ5LXRpdGxlPkluZmxhbW0gQm93ZWwgRGlzPC9zZWNvbmRhcnktdGl0bGU+PGFsdC10aXRs
ZT5JbmZsYW1tYXRvcnkgYm93ZWwgZGlzZWFzZXM8L2FsdC10aXRsZT48L3RpdGxlcz48cGVyaW9k
aWNhbD48ZnVsbC10aXRsZT5JbmZsYW1tIEJvd2VsIERpczwvZnVsbC10aXRsZT48YWJici0xPklu
ZmxhbW1hdG9yeSBib3dlbCBkaXNlYXNlczwvYWJici0xPjwvcGVyaW9kaWNhbD48YWx0LXBlcmlv
ZGljYWw+PGZ1bGwtdGl0bGU+SW5mbGFtbSBCb3dlbCBEaXM8L2Z1bGwtdGl0bGU+PGFiYnItMT5J
bmZsYW1tYXRvcnkgYm93ZWwgZGlzZWFzZXM8L2FiYnItMT48L2FsdC1wZXJpb2RpY2FsPjxwYWdl
cz4xNDYtNTc8L3BhZ2VzPjx2b2x1bWU+Nzwvdm9sdW1lPjxudW1iZXI+MjwvbnVtYmVyPjxlZGl0
aW9uPjIwMDEvMDYvMDE8L2VkaXRpb24+PGtleXdvcmRzPjxrZXl3b3JkPkFkdWx0PC9rZXl3b3Jk
PjxrZXl3b3JkPkFtaW5vc2FsaWN5bGljIEFjaWRzL3RoZXJhcGV1dGljIHVzZTwva2V5d29yZD48
a2V5d29yZD5BbnRpLUJhY3RlcmlhbCBBZ2VudHMvdGhlcmFwZXV0aWMgdXNlPC9rZXl3b3JkPjxr
ZXl3b3JkPkNvbGl0aXMsIFVsY2VyYXRpdmUvIGNvbXBsaWNhdGlvbnMvZHJ1ZyB0aGVyYXB5L3Bo
eXNpb3BhdGhvbG9neTwva2V5d29yZD48a2V5d29yZD5Dcm9obiBEaXNlYXNlLyBjb21wbGljYXRp
b25zL2RydWcgdGhlcmFweS9waHlzaW9wYXRob2xvZ3k8L2tleXdvcmQ+PGtleXdvcmQ+RmVtYWxl
PC9rZXl3b3JkPjxrZXl3b3JkPkZlcnRpbGl0eTwva2V5d29yZD48a2V5d29yZD5IdW1hbnM8L2tl
eXdvcmQ+PGtleXdvcmQ+SW1tdW5vc3VwcHJlc3NpdmUgQWdlbnRzL3RoZXJhcGV1dGljIHVzZTwv
a2V5d29yZD48a2V5d29yZD5JbmZsYW1tYXRvcnkgQm93ZWwgRGlzZWFzZXMvY29tcGxpY2F0aW9u
cy9kcnVnIHRoZXJhcHkvcGh5c2lvcGF0aG9sb2d5PC9rZXl3b3JkPjxrZXl3b3JkPk1lc2FsYW1p
bmUvdGhlcmFwZXV0aWMgdXNlPC9rZXl3b3JkPjxrZXl3b3JkPlBhdGllbnQgRWR1Y2F0aW9uIGFz
IFRvcGljL21ldGhvZHM8L2tleXdvcmQ+PGtleXdvcmQ+UHJlZ25hbmN5PC9rZXl3b3JkPjxrZXl3
b3JkPlByZWduYW5jeSBDb21wbGljYXRpb25zL2RydWcgdGhlcmFweS9waHlzaW9wYXRob2xvZ3k8
L2tleXdvcmQ+PGtleXdvcmQ+U3VsZmFzYWxhemluZS90aGVyYXBldXRpYyB1c2U8L2tleXdvcmQ+
PGtleXdvcmQ+U3VyZ2ljYWwgUHJvY2VkdXJlcywgT3BlcmF0aXZlPC9rZXl3b3JkPjwva2V5d29y
ZHM+PGRhdGVzPjx5ZWFyPjIwMDE8L3llYXI+PHB1Yi1kYXRlcz48ZGF0ZT5NYXk8L2RhdGU+PC9w
dWItZGF0ZXM+PC9kYXRlcz48aXNibj4xMDc4LTA5OTggKFByaW50KSYjeEQ7MTA3OC0wOTk4IChM
aW5raW5nKTwvaXNibj48YWNjZXNzaW9uLW51bT4xMTM4MzU4ODwvYWNjZXNzaW9uLW51bT48dXJs
cz48L3VybHM+PHJlbW90ZS1kYXRhYmFzZS1wcm92aWRlcj5OTE08L3JlbW90ZS1kYXRhYmFzZS1w
cm92aWRlcj48bGFuZ3VhZ2U+ZW5nPC9sYW5ndWFnZT48L3JlY29yZD48L0NpdGU+PC9FbmROb3Rl
PgB=
</w:fldData>
        </w:fldChar>
      </w:r>
      <w:r w:rsidR="006D5B24">
        <w:rPr>
          <w:rFonts w:ascii="Times New Roman" w:hAnsi="Times New Roman" w:cs="Times New Roman"/>
          <w:sz w:val="24"/>
          <w:szCs w:val="24"/>
          <w:lang w:val="en-US"/>
        </w:rPr>
        <w:instrText xml:space="preserve"> ADDIN EN.CITE.DATA </w:instrText>
      </w:r>
      <w:r w:rsidR="006D5B24">
        <w:rPr>
          <w:rFonts w:ascii="Times New Roman" w:hAnsi="Times New Roman" w:cs="Times New Roman"/>
          <w:sz w:val="24"/>
          <w:szCs w:val="24"/>
          <w:lang w:val="en-US"/>
        </w:rPr>
      </w:r>
      <w:r w:rsidR="006D5B24">
        <w:rPr>
          <w:rFonts w:ascii="Times New Roman" w:hAnsi="Times New Roman" w:cs="Times New Roman"/>
          <w:sz w:val="24"/>
          <w:szCs w:val="24"/>
          <w:lang w:val="en-US"/>
        </w:rPr>
        <w:fldChar w:fldCharType="end"/>
      </w:r>
      <w:r w:rsidR="006D5B24">
        <w:rPr>
          <w:rFonts w:ascii="Times New Roman" w:hAnsi="Times New Roman" w:cs="Times New Roman"/>
          <w:sz w:val="24"/>
          <w:szCs w:val="24"/>
          <w:lang w:val="en-US"/>
        </w:rPr>
      </w:r>
      <w:r w:rsidR="006D5B24">
        <w:rPr>
          <w:rFonts w:ascii="Times New Roman" w:hAnsi="Times New Roman" w:cs="Times New Roman"/>
          <w:sz w:val="24"/>
          <w:szCs w:val="24"/>
          <w:lang w:val="en-US"/>
        </w:rPr>
        <w:fldChar w:fldCharType="separate"/>
      </w:r>
      <w:r w:rsidR="006D5B24" w:rsidRPr="006D36EB">
        <w:rPr>
          <w:rFonts w:ascii="Times New Roman" w:hAnsi="Times New Roman" w:cs="Times New Roman"/>
          <w:noProof/>
          <w:sz w:val="24"/>
          <w:szCs w:val="24"/>
          <w:vertAlign w:val="superscript"/>
          <w:lang w:val="en-US"/>
        </w:rPr>
        <w:t>39</w:t>
      </w:r>
      <w:r w:rsidR="006D5B24">
        <w:rPr>
          <w:rFonts w:ascii="Times New Roman" w:hAnsi="Times New Roman" w:cs="Times New Roman"/>
          <w:sz w:val="24"/>
          <w:szCs w:val="24"/>
          <w:lang w:val="en-US"/>
        </w:rPr>
        <w:fldChar w:fldCharType="end"/>
      </w:r>
      <w:r w:rsidR="00A10A97">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and between </w:t>
      </w:r>
      <w:r w:rsidR="007958EC">
        <w:rPr>
          <w:rFonts w:ascii="Times New Roman" w:hAnsi="Times New Roman" w:cs="Times New Roman"/>
          <w:sz w:val="24"/>
          <w:szCs w:val="24"/>
          <w:lang w:val="en-US"/>
        </w:rPr>
        <w:t>reported</w:t>
      </w:r>
      <w:r>
        <w:rPr>
          <w:rFonts w:ascii="Times New Roman" w:hAnsi="Times New Roman" w:cs="Times New Roman"/>
          <w:sz w:val="24"/>
          <w:szCs w:val="24"/>
          <w:lang w:val="en-US"/>
        </w:rPr>
        <w:t xml:space="preserve"> severe disease and change of treatment, which </w:t>
      </w:r>
      <w:r w:rsidR="00A643F2">
        <w:rPr>
          <w:rFonts w:ascii="Times New Roman" w:hAnsi="Times New Roman" w:cs="Times New Roman"/>
          <w:sz w:val="24"/>
          <w:szCs w:val="24"/>
          <w:lang w:val="en-US"/>
        </w:rPr>
        <w:t>demonstrate</w:t>
      </w:r>
      <w:r w:rsidR="00E74167">
        <w:rPr>
          <w:rFonts w:ascii="Times New Roman" w:hAnsi="Times New Roman" w:cs="Times New Roman"/>
          <w:sz w:val="24"/>
          <w:szCs w:val="24"/>
          <w:lang w:val="en-US"/>
        </w:rPr>
        <w:t>d</w:t>
      </w:r>
      <w:r w:rsidR="00A643F2">
        <w:rPr>
          <w:rFonts w:ascii="Times New Roman" w:hAnsi="Times New Roman" w:cs="Times New Roman"/>
          <w:sz w:val="24"/>
          <w:szCs w:val="24"/>
          <w:lang w:val="en-US"/>
        </w:rPr>
        <w:t xml:space="preserve"> consistency of the </w:t>
      </w:r>
      <w:r w:rsidR="00E74167">
        <w:rPr>
          <w:rFonts w:ascii="Times New Roman" w:hAnsi="Times New Roman" w:cs="Times New Roman"/>
          <w:sz w:val="24"/>
          <w:szCs w:val="24"/>
          <w:lang w:val="en-US"/>
        </w:rPr>
        <w:t>reported disease activity.</w:t>
      </w:r>
    </w:p>
    <w:p w14:paraId="7CC9C31C" w14:textId="7817CF5F" w:rsidR="0050397D" w:rsidRDefault="0042745A" w:rsidP="007F25B0">
      <w:pPr>
        <w:kinsoku w:val="0"/>
        <w:overflowPunct w:val="0"/>
        <w:spacing w:after="0" w:line="48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In conclusion,</w:t>
      </w:r>
      <w:r w:rsidRPr="00AE237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this study </w:t>
      </w:r>
      <w:r w:rsidR="003F5F06">
        <w:rPr>
          <w:rFonts w:ascii="Times New Roman" w:hAnsi="Times New Roman" w:cs="Times New Roman"/>
          <w:sz w:val="24"/>
          <w:szCs w:val="24"/>
          <w:lang w:val="en-US"/>
        </w:rPr>
        <w:t xml:space="preserve">revealed, for the first time to our knowledge, that IBD mothers are more </w:t>
      </w:r>
      <w:del w:id="272" w:author="May-Bente Bengtson" w:date="2016-09-27T16:40:00Z">
        <w:r w:rsidR="003F5F06" w:rsidDel="001761AC">
          <w:rPr>
            <w:rFonts w:ascii="Times New Roman" w:hAnsi="Times New Roman" w:cs="Times New Roman"/>
            <w:sz w:val="24"/>
            <w:szCs w:val="24"/>
            <w:lang w:val="en-US"/>
          </w:rPr>
          <w:delText>vulnerable</w:delText>
        </w:r>
      </w:del>
      <w:ins w:id="273" w:author="May-Bente Bengtson" w:date="2016-09-27T16:40:00Z">
        <w:r w:rsidR="001761AC">
          <w:rPr>
            <w:rFonts w:ascii="Times New Roman" w:hAnsi="Times New Roman" w:cs="Times New Roman"/>
            <w:sz w:val="24"/>
            <w:szCs w:val="24"/>
            <w:lang w:val="en-US"/>
          </w:rPr>
          <w:t>exposed</w:t>
        </w:r>
      </w:ins>
      <w:r w:rsidR="003F5F06">
        <w:rPr>
          <w:rFonts w:ascii="Times New Roman" w:hAnsi="Times New Roman" w:cs="Times New Roman"/>
          <w:sz w:val="24"/>
          <w:szCs w:val="24"/>
          <w:lang w:val="en-US"/>
        </w:rPr>
        <w:t xml:space="preserve"> to inadequate GWG</w:t>
      </w:r>
      <w:r w:rsidR="00D4762C">
        <w:rPr>
          <w:rFonts w:ascii="Times New Roman" w:hAnsi="Times New Roman" w:cs="Times New Roman"/>
          <w:sz w:val="24"/>
          <w:szCs w:val="24"/>
          <w:lang w:val="en-US"/>
        </w:rPr>
        <w:t xml:space="preserve">, </w:t>
      </w:r>
      <w:del w:id="274" w:author="May-Bente Bengtson" w:date="2016-09-27T16:40:00Z">
        <w:r w:rsidR="00D4762C" w:rsidDel="001761AC">
          <w:rPr>
            <w:rFonts w:ascii="Times New Roman" w:hAnsi="Times New Roman" w:cs="Times New Roman"/>
            <w:sz w:val="24"/>
            <w:szCs w:val="24"/>
            <w:lang w:val="en-US"/>
          </w:rPr>
          <w:delText>according to the IOM recommendations,</w:delText>
        </w:r>
      </w:del>
      <w:r w:rsidR="00D4762C">
        <w:rPr>
          <w:rFonts w:ascii="Times New Roman" w:hAnsi="Times New Roman" w:cs="Times New Roman"/>
          <w:sz w:val="24"/>
          <w:szCs w:val="24"/>
          <w:lang w:val="en-US"/>
        </w:rPr>
        <w:t xml:space="preserve"> </w:t>
      </w:r>
      <w:r w:rsidR="003F5F06">
        <w:rPr>
          <w:rFonts w:ascii="Times New Roman" w:hAnsi="Times New Roman" w:cs="Times New Roman"/>
          <w:sz w:val="24"/>
          <w:szCs w:val="24"/>
          <w:lang w:val="en-US"/>
        </w:rPr>
        <w:t>compared to non-IBD mothers</w:t>
      </w:r>
      <w:r w:rsidR="00507A71">
        <w:rPr>
          <w:rFonts w:ascii="Times New Roman" w:hAnsi="Times New Roman" w:cs="Times New Roman"/>
          <w:sz w:val="24"/>
          <w:szCs w:val="24"/>
          <w:lang w:val="en-US"/>
        </w:rPr>
        <w:t>, and</w:t>
      </w:r>
      <w:r w:rsidR="003F5F06">
        <w:rPr>
          <w:rFonts w:ascii="Times New Roman" w:hAnsi="Times New Roman" w:cs="Times New Roman"/>
          <w:sz w:val="24"/>
          <w:szCs w:val="24"/>
          <w:lang w:val="en-US"/>
        </w:rPr>
        <w:t xml:space="preserve"> when exposed to inadequate GWG, more vulnerable to adverse pregnancy outcomes</w:t>
      </w:r>
      <w:r w:rsidR="00507A71">
        <w:rPr>
          <w:rFonts w:ascii="Times New Roman" w:hAnsi="Times New Roman" w:cs="Times New Roman"/>
          <w:sz w:val="24"/>
          <w:szCs w:val="24"/>
          <w:lang w:val="en-US"/>
        </w:rPr>
        <w:t xml:space="preserve">. </w:t>
      </w:r>
      <w:r w:rsidR="003F5F06">
        <w:rPr>
          <w:rFonts w:ascii="Times New Roman" w:hAnsi="Times New Roman" w:cs="Times New Roman"/>
          <w:sz w:val="24"/>
          <w:szCs w:val="24"/>
          <w:lang w:val="en-US"/>
        </w:rPr>
        <w:t xml:space="preserve"> Furthermore, </w:t>
      </w:r>
      <w:r w:rsidR="0050397D">
        <w:rPr>
          <w:rFonts w:ascii="Times New Roman" w:hAnsi="Times New Roman" w:cs="Times New Roman"/>
          <w:sz w:val="24"/>
          <w:szCs w:val="24"/>
          <w:lang w:val="en-US"/>
        </w:rPr>
        <w:t xml:space="preserve">we showed that </w:t>
      </w:r>
      <w:r w:rsidR="00660C19">
        <w:rPr>
          <w:rFonts w:ascii="Times New Roman" w:hAnsi="Times New Roman" w:cs="Times New Roman"/>
          <w:sz w:val="24"/>
          <w:szCs w:val="24"/>
          <w:lang w:val="en-US"/>
        </w:rPr>
        <w:t xml:space="preserve">inadequate GWG </w:t>
      </w:r>
      <w:r w:rsidR="004359CB">
        <w:rPr>
          <w:rFonts w:ascii="Times New Roman" w:hAnsi="Times New Roman" w:cs="Times New Roman"/>
          <w:sz w:val="24"/>
          <w:szCs w:val="24"/>
          <w:lang w:val="en-US"/>
        </w:rPr>
        <w:t>is a</w:t>
      </w:r>
      <w:r w:rsidR="00660C19">
        <w:rPr>
          <w:rFonts w:ascii="Times New Roman" w:hAnsi="Times New Roman" w:cs="Times New Roman"/>
          <w:sz w:val="24"/>
          <w:szCs w:val="24"/>
          <w:lang w:val="en-US"/>
        </w:rPr>
        <w:t xml:space="preserve"> strong</w:t>
      </w:r>
      <w:r w:rsidR="00E0047B">
        <w:rPr>
          <w:rFonts w:ascii="Times New Roman" w:hAnsi="Times New Roman" w:cs="Times New Roman"/>
          <w:sz w:val="24"/>
          <w:szCs w:val="24"/>
          <w:lang w:val="en-US"/>
        </w:rPr>
        <w:t xml:space="preserve"> </w:t>
      </w:r>
      <w:r w:rsidR="0050397D">
        <w:rPr>
          <w:rFonts w:ascii="Times New Roman" w:hAnsi="Times New Roman" w:cs="Times New Roman"/>
          <w:sz w:val="24"/>
          <w:szCs w:val="24"/>
          <w:lang w:val="en-US"/>
        </w:rPr>
        <w:t xml:space="preserve">independent </w:t>
      </w:r>
      <w:r w:rsidR="00660C19">
        <w:rPr>
          <w:rFonts w:ascii="Times New Roman" w:hAnsi="Times New Roman" w:cs="Times New Roman"/>
          <w:sz w:val="24"/>
          <w:szCs w:val="24"/>
          <w:lang w:val="en-US"/>
        </w:rPr>
        <w:t>predictor of SGA among IBD mothers</w:t>
      </w:r>
      <w:r w:rsidR="0050397D">
        <w:rPr>
          <w:rFonts w:ascii="Times New Roman" w:hAnsi="Times New Roman" w:cs="Times New Roman"/>
          <w:sz w:val="24"/>
          <w:szCs w:val="24"/>
          <w:lang w:val="en-US"/>
        </w:rPr>
        <w:t xml:space="preserve">. </w:t>
      </w:r>
      <w:commentRangeStart w:id="275"/>
      <w:r w:rsidR="0050397D">
        <w:rPr>
          <w:rFonts w:ascii="Times New Roman" w:hAnsi="Times New Roman" w:cs="Times New Roman"/>
          <w:sz w:val="24"/>
          <w:szCs w:val="24"/>
          <w:lang w:val="en-US"/>
        </w:rPr>
        <w:t xml:space="preserve">Disease </w:t>
      </w:r>
      <w:r w:rsidR="0050397D">
        <w:rPr>
          <w:rFonts w:ascii="Times New Roman" w:hAnsi="Times New Roman" w:cs="Times New Roman"/>
          <w:sz w:val="24"/>
          <w:szCs w:val="24"/>
          <w:lang w:val="en-US"/>
        </w:rPr>
        <w:lastRenderedPageBreak/>
        <w:t xml:space="preserve">activity </w:t>
      </w:r>
      <w:del w:id="276" w:author="May-Bente Bengtson" w:date="2016-09-27T09:57:00Z">
        <w:r w:rsidR="0050397D" w:rsidDel="005A2231">
          <w:rPr>
            <w:rFonts w:ascii="Times New Roman" w:hAnsi="Times New Roman" w:cs="Times New Roman"/>
            <w:sz w:val="24"/>
            <w:szCs w:val="24"/>
            <w:lang w:val="en-US"/>
          </w:rPr>
          <w:delText>was</w:delText>
        </w:r>
        <w:r w:rsidR="00BE4312" w:rsidDel="005A2231">
          <w:rPr>
            <w:rFonts w:ascii="Times New Roman" w:hAnsi="Times New Roman" w:cs="Times New Roman"/>
            <w:sz w:val="24"/>
            <w:szCs w:val="24"/>
            <w:lang w:val="en-US"/>
          </w:rPr>
          <w:delText xml:space="preserve"> </w:delText>
        </w:r>
        <w:r w:rsidR="002B0815" w:rsidDel="005A2231">
          <w:rPr>
            <w:rFonts w:ascii="Times New Roman" w:hAnsi="Times New Roman" w:cs="Times New Roman"/>
            <w:sz w:val="24"/>
            <w:szCs w:val="24"/>
            <w:lang w:val="en-US"/>
          </w:rPr>
          <w:delText>not associated with adverse pregnancy outcomes in the present study, but</w:delText>
        </w:r>
      </w:del>
      <w:r w:rsidR="002B0815">
        <w:rPr>
          <w:rFonts w:ascii="Times New Roman" w:hAnsi="Times New Roman" w:cs="Times New Roman"/>
          <w:sz w:val="24"/>
          <w:szCs w:val="24"/>
          <w:lang w:val="en-US"/>
        </w:rPr>
        <w:t xml:space="preserve"> contributed to low </w:t>
      </w:r>
      <w:r w:rsidR="004359CB">
        <w:rPr>
          <w:rFonts w:ascii="Times New Roman" w:hAnsi="Times New Roman" w:cs="Times New Roman"/>
          <w:sz w:val="24"/>
          <w:szCs w:val="24"/>
          <w:lang w:val="en-US"/>
        </w:rPr>
        <w:t>GWG, suggesting</w:t>
      </w:r>
      <w:r w:rsidR="0050397D">
        <w:rPr>
          <w:rFonts w:ascii="Times New Roman" w:hAnsi="Times New Roman" w:cs="Times New Roman"/>
          <w:sz w:val="24"/>
          <w:szCs w:val="24"/>
          <w:lang w:val="en-US"/>
        </w:rPr>
        <w:t xml:space="preserve"> that inad</w:t>
      </w:r>
      <w:r w:rsidR="00C95C1A">
        <w:rPr>
          <w:rFonts w:ascii="Times New Roman" w:hAnsi="Times New Roman" w:cs="Times New Roman"/>
          <w:sz w:val="24"/>
          <w:szCs w:val="24"/>
          <w:lang w:val="en-US"/>
        </w:rPr>
        <w:t>equate GWG has been</w:t>
      </w:r>
      <w:r w:rsidR="0050397D">
        <w:rPr>
          <w:rFonts w:ascii="Times New Roman" w:hAnsi="Times New Roman" w:cs="Times New Roman"/>
          <w:sz w:val="24"/>
          <w:szCs w:val="24"/>
          <w:lang w:val="en-US"/>
        </w:rPr>
        <w:t xml:space="preserve"> the “hidden” link between IBD and adverse pregnancy outcomes</w:t>
      </w:r>
      <w:r w:rsidR="00C95C1A">
        <w:rPr>
          <w:rFonts w:ascii="Times New Roman" w:hAnsi="Times New Roman" w:cs="Times New Roman"/>
          <w:sz w:val="24"/>
          <w:szCs w:val="24"/>
          <w:lang w:val="en-US"/>
        </w:rPr>
        <w:t xml:space="preserve"> in earlier investigations. The reason why factors like disease activity, bowel resections, and ileal disease </w:t>
      </w:r>
      <w:r w:rsidR="00A10A97">
        <w:fldChar w:fldCharType="begin"/>
      </w:r>
      <w:r w:rsidR="00A10A97" w:rsidRPr="006E3C49">
        <w:rPr>
          <w:lang w:val="en-GB"/>
          <w:rPrChange w:id="277" w:author="May-Bente Bengtson" w:date="2016-09-27T15:31:00Z">
            <w:rPr/>
          </w:rPrChange>
        </w:rPr>
        <w:instrText xml:space="preserve"> HYPERLINK \l "_ENREF_1" \o "Bush, 2004 #28" </w:instrText>
      </w:r>
      <w:r w:rsidR="00A10A97">
        <w:fldChar w:fldCharType="separate"/>
      </w:r>
      <w:r w:rsidR="006D5B24">
        <w:rPr>
          <w:rFonts w:ascii="Times New Roman" w:hAnsi="Times New Roman" w:cs="Times New Roman"/>
          <w:sz w:val="24"/>
          <w:szCs w:val="24"/>
          <w:lang w:val="en-US"/>
        </w:rPr>
        <w:fldChar w:fldCharType="begin">
          <w:fldData xml:space="preserve">PEVuZE5vdGU+PENpdGU+PEF1dGhvcj5CdXNoPC9BdXRob3I+PFllYXI+MjAwNDwvWWVhcj48UmVj
TnVtPjI4PC9SZWNOdW0+PERpc3BsYXlUZXh0PjxzdHlsZSBmYWNlPSJzdXBlcnNjcmlwdCI+MS0z
PC9zdHlsZT48L0Rpc3BsYXlUZXh0PjxyZWNvcmQ+PHJlYy1udW1iZXI+Mjg8L3JlYy1udW1iZXI+
PGZvcmVpZ24ta2V5cz48a2V5IGFwcD0iRU4iIGRiLWlkPSJhZnZ6cjJ0dHl2cHg5NWVkeGQ0dnY5
czFzYXowMDVwcnNzd3MiPjI4PC9rZXk+PC9mb3JlaWduLWtleXM+PHJlZi10eXBlIG5hbWU9Ikpv
dXJuYWwgQXJ0aWNsZSI+MTc8L3JlZi10eXBlPjxjb250cmlidXRvcnM+PGF1dGhvcnM+PGF1dGhv
cj5CdXNoLCBNLiBDLjwvYXV0aG9yPjxhdXRob3I+UGF0ZWwsIFMuPC9hdXRob3I+PGF1dGhvcj5M
YXBpbnNraSwgUi4gSC48L2F1dGhvcj48YXV0aG9yPlN0b25lLCBKLiBMLjwvYXV0aG9yPjwvYXV0
aG9ycz48L2NvbnRyaWJ1dG9ycz48YXV0aC1hZGRyZXNzPkRlcGFydG1lbnQgb2YgT2JzdGV0cmlj
cywgR3luZWNvbG9neSBhbmQgUmVwcm9kdWN0aXZlIFNjaWVuY2UsIE1vdW50IFNpbmFpIE1lZGlj
YWwgQ2VudGVyLCBOZXcgWW9yaywgTlksIFVTQS48L2F1dGgtYWRkcmVzcz48dGl0bGVzPjx0aXRs
ZT5QZXJpbmF0YWwgb3V0Y29tZXMgaW4gaW5mbGFtbWF0b3J5IGJvd2VsIGRpc2Vhc2U8L3RpdGxl
PjxzZWNvbmRhcnktdGl0bGU+SiBNYXRlcm4gRmV0YWwgTmVvbmF0YWwgTWVkPC9zZWNvbmRhcnkt
dGl0bGU+PGFsdC10aXRsZT5UaGUgam91cm5hbCBvZiBtYXRlcm5hbC1mZXRhbCAmYW1wOyBuZW9u
YXRhbCBtZWRpY2luZSA6IHRoZSBvZmZpY2lhbCBqb3VybmFsIG9mIHRoZSBFdXJvcGVhbiBBc3Nv
Y2lhdGlvbiBvZiBQZXJpbmF0YWwgTWVkaWNpbmUsIHRoZSBGZWRlcmF0aW9uIG9mIEFzaWEgYW5k
IE9jZWFuaWEgUGVyaW5hdGFsIFNvY2lldGllcywgdGhlIEludGVybmF0aW9uYWwgU29jaWV0eSBv
ZiBQZXJpbmF0YWwgT2JzdGV0cmljaWFuczwvYWx0LXRpdGxlPjwvdGl0bGVzPjxwZXJpb2RpY2Fs
PjxmdWxsLXRpdGxlPkogTWF0ZXJuIEZldGFsIE5lb25hdGFsIE1lZDwvZnVsbC10aXRsZT48YWJi
ci0xPlRoZSBqb3VybmFsIG9mIG1hdGVybmFsLWZldGFsICZhbXA7IG5lb25hdGFsIG1lZGljaW5l
IDogdGhlIG9mZmljaWFsIGpvdXJuYWwgb2YgdGhlIEV1cm9wZWFuIEFzc29jaWF0aW9uIG9mIFBl
cmluYXRhbCBNZWRpY2luZSwgdGhlIEZlZGVyYXRpb24gb2YgQXNpYSBhbmQgT2NlYW5pYSBQZXJp
bmF0YWwgU29jaWV0aWVzLCB0aGUgSW50ZXJuYXRpb25hbCBTb2NpZXR5IG9mIFBlcmluYXRhbCBP
YnN0ZXQ8L2FiYnItMT48L3BlcmlvZGljYWw+PHBhZ2VzPjIzNy00MTwvcGFnZXM+PHZvbHVtZT4x
NTwvdm9sdW1lPjxudW1iZXI+NDwvbnVtYmVyPjxlZGl0aW9uPjIwMDQvMDcvMjk8L2VkaXRpb24+
PGtleXdvcmRzPjxrZXl3b3JkPkFkdWx0PC9rZXl3b3JkPjxrZXl3b3JkPkNlc2FyZWFuIFNlY3Rp
b248L2tleXdvcmQ+PGtleXdvcmQ+RmVtYWxlPC9rZXl3b3JkPjxrZXl3b3JkPkh1bWFuczwva2V5
d29yZD48a2V5d29yZD5JbmZhbnQsIExvdyBCaXJ0aCBXZWlnaHQ8L2tleXdvcmQ+PGtleXdvcmQ+
SW5mYW50LCBOZXdib3JuPC9rZXl3b3JkPjxrZXl3b3JkPkluZmxhbW1hdG9yeSBCb3dlbCBEaXNl
YXNlcy8gY29tcGxpY2F0aW9uczwva2V5d29yZD48a2V5d29yZD5QcmVnbmFuY3k8L2tleXdvcmQ+
PGtleXdvcmQ+UHJlZ25hbmN5IENvbXBsaWNhdGlvbnM8L2tleXdvcmQ+PGtleXdvcmQ+UHJlZ25h
bmN5IE91dGNvbWU8L2tleXdvcmQ+PGtleXdvcmQ+UmlzayBGYWN0b3JzPC9rZXl3b3JkPjwva2V5
d29yZHM+PGRhdGVzPjx5ZWFyPjIwMDQ8L3llYXI+PHB1Yi1kYXRlcz48ZGF0ZT5BcHI8L2RhdGU+
PC9wdWItZGF0ZXM+PC9kYXRlcz48aXNibj4xNDc2LTcwNTggKFByaW50KSYjeEQ7MTQ3Ni00OTU0
IChMaW5raW5nKTwvaXNibj48YWNjZXNzaW9uLW51bT4xNTI4MDEzMTwvYWNjZXNzaW9uLW51bT48
dXJscz48L3VybHM+PGVsZWN0cm9uaWMtcmVzb3VyY2UtbnVtPjEwLjEwODAvMTQ3NjcwNTA0MTAw
MDE2Njg2NjI8L2VsZWN0cm9uaWMtcmVzb3VyY2UtbnVtPjxyZW1vdGUtZGF0YWJhc2UtcHJvdmlk
ZXI+TkxNPC9yZW1vdGUtZGF0YWJhc2UtcHJvdmlkZXI+PGxhbmd1YWdlPmVuZzwvbGFuZ3VhZ2U+
PC9yZWNvcmQ+PC9DaXRlPjxDaXRlPjxBdXRob3I+TW9yYWxlczwvQXV0aG9yPjxZZWFyPjIwMDA8
L1llYXI+PFJlY051bT41OTwvUmVjTnVtPjxyZWNvcmQ+PHJlYy1udW1iZXI+NTk8L3JlYy1udW1i
ZXI+PGZvcmVpZ24ta2V5cz48a2V5IGFwcD0iRU4iIGRiLWlkPSJhZnZ6cjJ0dHl2cHg5NWVkeGQ0
dnY5czFzYXowMDVwcnNzd3MiPjU5PC9rZXk+PC9mb3JlaWduLWtleXM+PHJlZi10eXBlIG5hbWU9
IkpvdXJuYWwgQXJ0aWNsZSI+MTc8L3JlZi10eXBlPjxjb250cmlidXRvcnM+PGF1dGhvcnM+PGF1
dGhvcj5Nb3JhbGVzLCBNLjwvYXV0aG9yPjxhdXRob3I+QmVybmV5LCBULjwvYXV0aG9yPjxhdXRo
b3I+SmVubnksIEEuPC9hdXRob3I+PGF1dGhvcj5Nb3JlbCwgUC48L2F1dGhvcj48YXV0aG9yPkV4
dGVybWFubiwgUC48L2F1dGhvcj48L2F1dGhvcnM+PC9jb250cmlidXRvcnM+PGF1dGgtYWRkcmVz
cz5EZXBhcnRtZW50IG9mIE9ic3RldHJpY3MgYW5kIEd5bmVjb2xvZ3ksIEdlbmV2YSBVbml2ZXJz
aXR5IEhvc3BpdGFsLCBHZW5ldmEsIFN3aXR6ZXJsYW5kLiBtaWNoZWwuYS5tb3JhbGVzQGhjdWdl
LmNoPC9hdXRoLWFkZHJlc3M+PHRpdGxlcz48dGl0bGU+Q3JvaG4mYXBvcztzIGRpc2Vhc2UgYXMg
YSByaXNrIGZhY3RvciBmb3IgdGhlIG91dGNvbWUgb2YgcHJlZ25hbmN5PC90aXRsZT48c2Vjb25k
YXJ5LXRpdGxlPkhlcGF0b2dhc3Ryb2VudGVyb2xvZ3k8L3NlY29uZGFyeS10aXRsZT48YWx0LXRp
dGxlPkhlcGF0by1nYXN0cm9lbnRlcm9sb2d5PC9hbHQtdGl0bGU+PC90aXRsZXM+PHBlcmlvZGlj
YWw+PGZ1bGwtdGl0bGU+SGVwYXRvZ2FzdHJvZW50ZXJvbG9neTwvZnVsbC10aXRsZT48YWJici0x
PkhlcGF0by1nYXN0cm9lbnRlcm9sb2d5PC9hYmJyLTE+PC9wZXJpb2RpY2FsPjxhbHQtcGVyaW9k
aWNhbD48ZnVsbC10aXRsZT5IZXBhdG9nYXN0cm9lbnRlcm9sb2d5PC9mdWxsLXRpdGxlPjxhYmJy
LTE+SGVwYXRvLWdhc3Ryb2VudGVyb2xvZ3k8L2FiYnItMT48L2FsdC1wZXJpb2RpY2FsPjxwYWdl
cz4xNTk1LTg8L3BhZ2VzPjx2b2x1bWU+NDc8L3ZvbHVtZT48bnVtYmVyPjM2PC9udW1iZXI+PGVk
aXRpb24+MjAwMS8wMS8xMDwvZWRpdGlvbj48a2V5d29yZHM+PGtleXdvcmQ+QWR1bHQ8L2tleXdv
cmQ+PGtleXdvcmQ+Q3JvaG4gRGlzZWFzZS8gcGh5c2lvcGF0aG9sb2d5PC9rZXl3b3JkPjxrZXl3
b3JkPkZlbWFsZTwva2V5d29yZD48a2V5d29yZD5IdW1hbnM8L2tleXdvcmQ+PGtleXdvcmQ+UHJl
Z25hbmN5PC9rZXl3b3JkPjxrZXl3b3JkPlByZWduYW5jeSBDb21wbGljYXRpb25zLyBwaHlzaW9w
YXRob2xvZ3k8L2tleXdvcmQ+PGtleXdvcmQ+UHJlZ25hbmN5IE91dGNvbWU8L2tleXdvcmQ+PGtl
eXdvcmQ+UmlzayBGYWN0b3JzPC9rZXl3b3JkPjwva2V5d29yZHM+PGRhdGVzPjx5ZWFyPjIwMDA8
L3llYXI+PHB1Yi1kYXRlcz48ZGF0ZT5Ob3YtRGVjPC9kYXRlPjwvcHViLWRhdGVzPjwvZGF0ZXM+
PGlzYm4+MDE3Mi02MzkwIChQcmludCkmI3hEOzAxNzItNjM5MCAoTGlua2luZyk8L2lzYm4+PGFj
Y2Vzc2lvbi1udW0+MTExNDkwMTA8L2FjY2Vzc2lvbi1udW0+PHVybHM+PC91cmxzPjxyZW1vdGUt
ZGF0YWJhc2UtcHJvdmlkZXI+TkxNPC9yZW1vdGUtZGF0YWJhc2UtcHJvdmlkZXI+PGxhbmd1YWdl
PmVuZzwvbGFuZ3VhZ2U+PC9yZWNvcmQ+PC9DaXRlPjxDaXRlPjxBdXRob3I+TW9zZXI8L0F1dGhv
cj48WWVhcj4yMDAwPC9ZZWFyPjxSZWNOdW0+MjY8L1JlY051bT48cmVjb3JkPjxyZWMtbnVtYmVy
PjI2PC9yZWMtbnVtYmVyPjxmb3JlaWduLWtleXM+PGtleSBhcHA9IkVOIiBkYi1pZD0iYWZ2enIy
dHR5dnB4OTVlZHhkNHZ2OXMxc2F6MDA1cHJzc3dzIj4yNjwva2V5PjwvZm9yZWlnbi1rZXlzPjxy
ZWYtdHlwZSBuYW1lPSJKb3VybmFsIEFydGljbGUiPjE3PC9yZWYtdHlwZT48Y29udHJpYnV0b3Jz
PjxhdXRob3JzPjxhdXRob3I+TW9zZXIsIE0uIEEuPC9hdXRob3I+PGF1dGhvcj5Pa3VuLCBOLiBC
LjwvYXV0aG9yPjxhdXRob3I+TWF5ZXMsIEQuIEMuPC9hdXRob3I+PGF1dGhvcj5CYWlsZXksIFIu
IEouPC9hdXRob3I+PC9hdXRob3JzPjwvY29udHJpYnV0b3JzPjxhdXRoLWFkZHJlc3M+RGVwYXJ0
bWVudCBvZiBTdXJnZXJ5LCBVbml2ZXJzaXR5IG9mIEFsYmVydGEsIEVkbW9udG9uLCBDYW5hZGEu
PC9hdXRoLWFkZHJlc3M+PHRpdGxlcz48dGl0bGU+Q3JvaG4mYXBvcztzIGRpc2Vhc2UsIHByZWdu
YW5jeSwgYW5kIGJpcnRoIHdlaWdodDwvdGl0bGU+PHNlY29uZGFyeS10aXRsZT5BbSBKIEdhc3Ry
b2VudGVyb2w8L3NlY29uZGFyeS10aXRsZT48YWx0LXRpdGxlPlRoZSBBbWVyaWNhbiBqb3VybmFs
IG9mIGdhc3Ryb2VudGVyb2xvZ3k8L2FsdC10aXRsZT48L3RpdGxlcz48cGVyaW9kaWNhbD48ZnVs
bC10aXRsZT5BbSBKIEdhc3Ryb2VudGVyb2w8L2Z1bGwtdGl0bGU+PGFiYnItMT5UaGUgQW1lcmlj
YW4gam91cm5hbCBvZiBnYXN0cm9lbnRlcm9sb2d5PC9hYmJyLTE+PC9wZXJpb2RpY2FsPjxhbHQt
cGVyaW9kaWNhbD48ZnVsbC10aXRsZT5BbSBKIEdhc3Ryb2VudGVyb2w8L2Z1bGwtdGl0bGU+PGFi
YnItMT5UaGUgQW1lcmljYW4gam91cm5hbCBvZiBnYXN0cm9lbnRlcm9sb2d5PC9hYmJyLTE+PC9h
bHQtcGVyaW9kaWNhbD48cGFnZXM+MTAyMS02PC9wYWdlcz48dm9sdW1lPjk1PC92b2x1bWU+PG51
bWJlcj40PC9udW1iZXI+PGVkaXRpb24+MjAwMC8wNC8xNDwvZWRpdGlvbj48a2V5d29yZHM+PGtl
eXdvcmQ+QWR1bHQ8L2tleXdvcmQ+PGtleXdvcmQ+QmlydGggV2VpZ2h0PC9rZXl3b3JkPjxrZXl3
b3JkPkNyb2huIERpc2Vhc2UvIGRpYWdub3Npczwva2V5d29yZD48a2V5d29yZD5GZW1hbGU8L2tl
eXdvcmQ+PGtleXdvcmQ+SHVtYW5zPC9rZXl3b3JkPjxrZXl3b3JkPkluZmFudCwgTG93IEJpcnRo
IFdlaWdodDwva2V5d29yZD48a2V5d29yZD5JbmZhbnQsIE5ld2Jvcm48L2tleXdvcmQ+PGtleXdv
cmQ+SW5mYW50LCBTbWFsbCBmb3IgR2VzdGF0aW9uYWwgQWdlPC9rZXl3b3JkPjxrZXl3b3JkPlBy
ZWduYW5jeTwva2V5d29yZD48a2V5d29yZD5QcmVnbmFuY3kgQ29tcGxpY2F0aW9ucy8gZGlhZ25v
c2lzPC9rZXl3b3JkPjxrZXl3b3JkPlJpc2sgRmFjdG9yczwva2V5d29yZD48L2tleXdvcmRzPjxk
YXRlcz48eWVhcj4yMDAwPC95ZWFyPjxwdWItZGF0ZXM+PGRhdGU+QXByPC9kYXRlPjwvcHViLWRh
dGVzPjwvZGF0ZXM+PGlzYm4+MDAwMi05MjcwIChQcmludCkmI3hEOzAwMDItOTI3MCAoTGlua2lu
Zyk8L2lzYm4+PGFjY2Vzc2lvbi1udW0+MTA3NjM5NTQ8L2FjY2Vzc2lvbi1udW0+PHVybHM+PC91
cmxzPjxlbGVjdHJvbmljLXJlc291cmNlLW51bT4xMC4xMTExL2ouMTU3Mi0wMjQxLjIwMDAuMDE4
NTIueDwvZWxlY3Ryb25pYy1yZXNvdXJjZS1udW0+PHJlbW90ZS1kYXRhYmFzZS1wcm92aWRlcj5O
TE08L3JlbW90ZS1kYXRhYmFzZS1wcm92aWRlcj48bGFuZ3VhZ2U+ZW5nPC9sYW5ndWFnZT48L3Jl
Y29yZD48L0NpdGU+PC9FbmROb3RlPgB=
</w:fldData>
        </w:fldChar>
      </w:r>
      <w:r w:rsidR="006D5B24">
        <w:rPr>
          <w:rFonts w:ascii="Times New Roman" w:hAnsi="Times New Roman" w:cs="Times New Roman"/>
          <w:sz w:val="24"/>
          <w:szCs w:val="24"/>
          <w:lang w:val="en-US"/>
        </w:rPr>
        <w:instrText xml:space="preserve"> ADDIN EN.CITE </w:instrText>
      </w:r>
      <w:r w:rsidR="006D5B24">
        <w:rPr>
          <w:rFonts w:ascii="Times New Roman" w:hAnsi="Times New Roman" w:cs="Times New Roman"/>
          <w:sz w:val="24"/>
          <w:szCs w:val="24"/>
          <w:lang w:val="en-US"/>
        </w:rPr>
        <w:fldChar w:fldCharType="begin">
          <w:fldData xml:space="preserve">PEVuZE5vdGU+PENpdGU+PEF1dGhvcj5CdXNoPC9BdXRob3I+PFllYXI+MjAwNDwvWWVhcj48UmVj
TnVtPjI4PC9SZWNOdW0+PERpc3BsYXlUZXh0PjxzdHlsZSBmYWNlPSJzdXBlcnNjcmlwdCI+MS0z
PC9zdHlsZT48L0Rpc3BsYXlUZXh0PjxyZWNvcmQ+PHJlYy1udW1iZXI+Mjg8L3JlYy1udW1iZXI+
PGZvcmVpZ24ta2V5cz48a2V5IGFwcD0iRU4iIGRiLWlkPSJhZnZ6cjJ0dHl2cHg5NWVkeGQ0dnY5
czFzYXowMDVwcnNzd3MiPjI4PC9rZXk+PC9mb3JlaWduLWtleXM+PHJlZi10eXBlIG5hbWU9Ikpv
dXJuYWwgQXJ0aWNsZSI+MTc8L3JlZi10eXBlPjxjb250cmlidXRvcnM+PGF1dGhvcnM+PGF1dGhv
cj5CdXNoLCBNLiBDLjwvYXV0aG9yPjxhdXRob3I+UGF0ZWwsIFMuPC9hdXRob3I+PGF1dGhvcj5M
YXBpbnNraSwgUi4gSC48L2F1dGhvcj48YXV0aG9yPlN0b25lLCBKLiBMLjwvYXV0aG9yPjwvYXV0
aG9ycz48L2NvbnRyaWJ1dG9ycz48YXV0aC1hZGRyZXNzPkRlcGFydG1lbnQgb2YgT2JzdGV0cmlj
cywgR3luZWNvbG9neSBhbmQgUmVwcm9kdWN0aXZlIFNjaWVuY2UsIE1vdW50IFNpbmFpIE1lZGlj
YWwgQ2VudGVyLCBOZXcgWW9yaywgTlksIFVTQS48L2F1dGgtYWRkcmVzcz48dGl0bGVzPjx0aXRs
ZT5QZXJpbmF0YWwgb3V0Y29tZXMgaW4gaW5mbGFtbWF0b3J5IGJvd2VsIGRpc2Vhc2U8L3RpdGxl
PjxzZWNvbmRhcnktdGl0bGU+SiBNYXRlcm4gRmV0YWwgTmVvbmF0YWwgTWVkPC9zZWNvbmRhcnkt
dGl0bGU+PGFsdC10aXRsZT5UaGUgam91cm5hbCBvZiBtYXRlcm5hbC1mZXRhbCAmYW1wOyBuZW9u
YXRhbCBtZWRpY2luZSA6IHRoZSBvZmZpY2lhbCBqb3VybmFsIG9mIHRoZSBFdXJvcGVhbiBBc3Nv
Y2lhdGlvbiBvZiBQZXJpbmF0YWwgTWVkaWNpbmUsIHRoZSBGZWRlcmF0aW9uIG9mIEFzaWEgYW5k
IE9jZWFuaWEgUGVyaW5hdGFsIFNvY2lldGllcywgdGhlIEludGVybmF0aW9uYWwgU29jaWV0eSBv
ZiBQZXJpbmF0YWwgT2JzdGV0cmljaWFuczwvYWx0LXRpdGxlPjwvdGl0bGVzPjxwZXJpb2RpY2Fs
PjxmdWxsLXRpdGxlPkogTWF0ZXJuIEZldGFsIE5lb25hdGFsIE1lZDwvZnVsbC10aXRsZT48YWJi
ci0xPlRoZSBqb3VybmFsIG9mIG1hdGVybmFsLWZldGFsICZhbXA7IG5lb25hdGFsIG1lZGljaW5l
IDogdGhlIG9mZmljaWFsIGpvdXJuYWwgb2YgdGhlIEV1cm9wZWFuIEFzc29jaWF0aW9uIG9mIFBl
cmluYXRhbCBNZWRpY2luZSwgdGhlIEZlZGVyYXRpb24gb2YgQXNpYSBhbmQgT2NlYW5pYSBQZXJp
bmF0YWwgU29jaWV0aWVzLCB0aGUgSW50ZXJuYXRpb25hbCBTb2NpZXR5IG9mIFBlcmluYXRhbCBP
YnN0ZXQ8L2FiYnItMT48L3BlcmlvZGljYWw+PHBhZ2VzPjIzNy00MTwvcGFnZXM+PHZvbHVtZT4x
NTwvdm9sdW1lPjxudW1iZXI+NDwvbnVtYmVyPjxlZGl0aW9uPjIwMDQvMDcvMjk8L2VkaXRpb24+
PGtleXdvcmRzPjxrZXl3b3JkPkFkdWx0PC9rZXl3b3JkPjxrZXl3b3JkPkNlc2FyZWFuIFNlY3Rp
b248L2tleXdvcmQ+PGtleXdvcmQ+RmVtYWxlPC9rZXl3b3JkPjxrZXl3b3JkPkh1bWFuczwva2V5
d29yZD48a2V5d29yZD5JbmZhbnQsIExvdyBCaXJ0aCBXZWlnaHQ8L2tleXdvcmQ+PGtleXdvcmQ+
SW5mYW50LCBOZXdib3JuPC9rZXl3b3JkPjxrZXl3b3JkPkluZmxhbW1hdG9yeSBCb3dlbCBEaXNl
YXNlcy8gY29tcGxpY2F0aW9uczwva2V5d29yZD48a2V5d29yZD5QcmVnbmFuY3k8L2tleXdvcmQ+
PGtleXdvcmQ+UHJlZ25hbmN5IENvbXBsaWNhdGlvbnM8L2tleXdvcmQ+PGtleXdvcmQ+UHJlZ25h
bmN5IE91dGNvbWU8L2tleXdvcmQ+PGtleXdvcmQ+UmlzayBGYWN0b3JzPC9rZXl3b3JkPjwva2V5
d29yZHM+PGRhdGVzPjx5ZWFyPjIwMDQ8L3llYXI+PHB1Yi1kYXRlcz48ZGF0ZT5BcHI8L2RhdGU+
PC9wdWItZGF0ZXM+PC9kYXRlcz48aXNibj4xNDc2LTcwNTggKFByaW50KSYjeEQ7MTQ3Ni00OTU0
IChMaW5raW5nKTwvaXNibj48YWNjZXNzaW9uLW51bT4xNTI4MDEzMTwvYWNjZXNzaW9uLW51bT48
dXJscz48L3VybHM+PGVsZWN0cm9uaWMtcmVzb3VyY2UtbnVtPjEwLjEwODAvMTQ3NjcwNTA0MTAw
MDE2Njg2NjI8L2VsZWN0cm9uaWMtcmVzb3VyY2UtbnVtPjxyZW1vdGUtZGF0YWJhc2UtcHJvdmlk
ZXI+TkxNPC9yZW1vdGUtZGF0YWJhc2UtcHJvdmlkZXI+PGxhbmd1YWdlPmVuZzwvbGFuZ3VhZ2U+
PC9yZWNvcmQ+PC9DaXRlPjxDaXRlPjxBdXRob3I+TW9yYWxlczwvQXV0aG9yPjxZZWFyPjIwMDA8
L1llYXI+PFJlY051bT41OTwvUmVjTnVtPjxyZWNvcmQ+PHJlYy1udW1iZXI+NTk8L3JlYy1udW1i
ZXI+PGZvcmVpZ24ta2V5cz48a2V5IGFwcD0iRU4iIGRiLWlkPSJhZnZ6cjJ0dHl2cHg5NWVkeGQ0
dnY5czFzYXowMDVwcnNzd3MiPjU5PC9rZXk+PC9mb3JlaWduLWtleXM+PHJlZi10eXBlIG5hbWU9
IkpvdXJuYWwgQXJ0aWNsZSI+MTc8L3JlZi10eXBlPjxjb250cmlidXRvcnM+PGF1dGhvcnM+PGF1
dGhvcj5Nb3JhbGVzLCBNLjwvYXV0aG9yPjxhdXRob3I+QmVybmV5LCBULjwvYXV0aG9yPjxhdXRo
b3I+SmVubnksIEEuPC9hdXRob3I+PGF1dGhvcj5Nb3JlbCwgUC48L2F1dGhvcj48YXV0aG9yPkV4
dGVybWFubiwgUC48L2F1dGhvcj48L2F1dGhvcnM+PC9jb250cmlidXRvcnM+PGF1dGgtYWRkcmVz
cz5EZXBhcnRtZW50IG9mIE9ic3RldHJpY3MgYW5kIEd5bmVjb2xvZ3ksIEdlbmV2YSBVbml2ZXJz
aXR5IEhvc3BpdGFsLCBHZW5ldmEsIFN3aXR6ZXJsYW5kLiBtaWNoZWwuYS5tb3JhbGVzQGhjdWdl
LmNoPC9hdXRoLWFkZHJlc3M+PHRpdGxlcz48dGl0bGU+Q3JvaG4mYXBvcztzIGRpc2Vhc2UgYXMg
YSByaXNrIGZhY3RvciBmb3IgdGhlIG91dGNvbWUgb2YgcHJlZ25hbmN5PC90aXRsZT48c2Vjb25k
YXJ5LXRpdGxlPkhlcGF0b2dhc3Ryb2VudGVyb2xvZ3k8L3NlY29uZGFyeS10aXRsZT48YWx0LXRp
dGxlPkhlcGF0by1nYXN0cm9lbnRlcm9sb2d5PC9hbHQtdGl0bGU+PC90aXRsZXM+PHBlcmlvZGlj
YWw+PGZ1bGwtdGl0bGU+SGVwYXRvZ2FzdHJvZW50ZXJvbG9neTwvZnVsbC10aXRsZT48YWJici0x
PkhlcGF0by1nYXN0cm9lbnRlcm9sb2d5PC9hYmJyLTE+PC9wZXJpb2RpY2FsPjxhbHQtcGVyaW9k
aWNhbD48ZnVsbC10aXRsZT5IZXBhdG9nYXN0cm9lbnRlcm9sb2d5PC9mdWxsLXRpdGxlPjxhYmJy
LTE+SGVwYXRvLWdhc3Ryb2VudGVyb2xvZ3k8L2FiYnItMT48L2FsdC1wZXJpb2RpY2FsPjxwYWdl
cz4xNTk1LTg8L3BhZ2VzPjx2b2x1bWU+NDc8L3ZvbHVtZT48bnVtYmVyPjM2PC9udW1iZXI+PGVk
aXRpb24+MjAwMS8wMS8xMDwvZWRpdGlvbj48a2V5d29yZHM+PGtleXdvcmQ+QWR1bHQ8L2tleXdv
cmQ+PGtleXdvcmQ+Q3JvaG4gRGlzZWFzZS8gcGh5c2lvcGF0aG9sb2d5PC9rZXl3b3JkPjxrZXl3
b3JkPkZlbWFsZTwva2V5d29yZD48a2V5d29yZD5IdW1hbnM8L2tleXdvcmQ+PGtleXdvcmQ+UHJl
Z25hbmN5PC9rZXl3b3JkPjxrZXl3b3JkPlByZWduYW5jeSBDb21wbGljYXRpb25zLyBwaHlzaW9w
YXRob2xvZ3k8L2tleXdvcmQ+PGtleXdvcmQ+UHJlZ25hbmN5IE91dGNvbWU8L2tleXdvcmQ+PGtl
eXdvcmQ+UmlzayBGYWN0b3JzPC9rZXl3b3JkPjwva2V5d29yZHM+PGRhdGVzPjx5ZWFyPjIwMDA8
L3llYXI+PHB1Yi1kYXRlcz48ZGF0ZT5Ob3YtRGVjPC9kYXRlPjwvcHViLWRhdGVzPjwvZGF0ZXM+
PGlzYm4+MDE3Mi02MzkwIChQcmludCkmI3hEOzAxNzItNjM5MCAoTGlua2luZyk8L2lzYm4+PGFj
Y2Vzc2lvbi1udW0+MTExNDkwMTA8L2FjY2Vzc2lvbi1udW0+PHVybHM+PC91cmxzPjxyZW1vdGUt
ZGF0YWJhc2UtcHJvdmlkZXI+TkxNPC9yZW1vdGUtZGF0YWJhc2UtcHJvdmlkZXI+PGxhbmd1YWdl
PmVuZzwvbGFuZ3VhZ2U+PC9yZWNvcmQ+PC9DaXRlPjxDaXRlPjxBdXRob3I+TW9zZXI8L0F1dGhv
cj48WWVhcj4yMDAwPC9ZZWFyPjxSZWNOdW0+MjY8L1JlY051bT48cmVjb3JkPjxyZWMtbnVtYmVy
PjI2PC9yZWMtbnVtYmVyPjxmb3JlaWduLWtleXM+PGtleSBhcHA9IkVOIiBkYi1pZD0iYWZ2enIy
dHR5dnB4OTVlZHhkNHZ2OXMxc2F6MDA1cHJzc3dzIj4yNjwva2V5PjwvZm9yZWlnbi1rZXlzPjxy
ZWYtdHlwZSBuYW1lPSJKb3VybmFsIEFydGljbGUiPjE3PC9yZWYtdHlwZT48Y29udHJpYnV0b3Jz
PjxhdXRob3JzPjxhdXRob3I+TW9zZXIsIE0uIEEuPC9hdXRob3I+PGF1dGhvcj5Pa3VuLCBOLiBC
LjwvYXV0aG9yPjxhdXRob3I+TWF5ZXMsIEQuIEMuPC9hdXRob3I+PGF1dGhvcj5CYWlsZXksIFIu
IEouPC9hdXRob3I+PC9hdXRob3JzPjwvY29udHJpYnV0b3JzPjxhdXRoLWFkZHJlc3M+RGVwYXJ0
bWVudCBvZiBTdXJnZXJ5LCBVbml2ZXJzaXR5IG9mIEFsYmVydGEsIEVkbW9udG9uLCBDYW5hZGEu
PC9hdXRoLWFkZHJlc3M+PHRpdGxlcz48dGl0bGU+Q3JvaG4mYXBvcztzIGRpc2Vhc2UsIHByZWdu
YW5jeSwgYW5kIGJpcnRoIHdlaWdodDwvdGl0bGU+PHNlY29uZGFyeS10aXRsZT5BbSBKIEdhc3Ry
b2VudGVyb2w8L3NlY29uZGFyeS10aXRsZT48YWx0LXRpdGxlPlRoZSBBbWVyaWNhbiBqb3VybmFs
IG9mIGdhc3Ryb2VudGVyb2xvZ3k8L2FsdC10aXRsZT48L3RpdGxlcz48cGVyaW9kaWNhbD48ZnVs
bC10aXRsZT5BbSBKIEdhc3Ryb2VudGVyb2w8L2Z1bGwtdGl0bGU+PGFiYnItMT5UaGUgQW1lcmlj
YW4gam91cm5hbCBvZiBnYXN0cm9lbnRlcm9sb2d5PC9hYmJyLTE+PC9wZXJpb2RpY2FsPjxhbHQt
cGVyaW9kaWNhbD48ZnVsbC10aXRsZT5BbSBKIEdhc3Ryb2VudGVyb2w8L2Z1bGwtdGl0bGU+PGFi
YnItMT5UaGUgQW1lcmljYW4gam91cm5hbCBvZiBnYXN0cm9lbnRlcm9sb2d5PC9hYmJyLTE+PC9h
bHQtcGVyaW9kaWNhbD48cGFnZXM+MTAyMS02PC9wYWdlcz48dm9sdW1lPjk1PC92b2x1bWU+PG51
bWJlcj40PC9udW1iZXI+PGVkaXRpb24+MjAwMC8wNC8xNDwvZWRpdGlvbj48a2V5d29yZHM+PGtl
eXdvcmQ+QWR1bHQ8L2tleXdvcmQ+PGtleXdvcmQ+QmlydGggV2VpZ2h0PC9rZXl3b3JkPjxrZXl3
b3JkPkNyb2huIERpc2Vhc2UvIGRpYWdub3Npczwva2V5d29yZD48a2V5d29yZD5GZW1hbGU8L2tl
eXdvcmQ+PGtleXdvcmQ+SHVtYW5zPC9rZXl3b3JkPjxrZXl3b3JkPkluZmFudCwgTG93IEJpcnRo
IFdlaWdodDwva2V5d29yZD48a2V5d29yZD5JbmZhbnQsIE5ld2Jvcm48L2tleXdvcmQ+PGtleXdv
cmQ+SW5mYW50LCBTbWFsbCBmb3IgR2VzdGF0aW9uYWwgQWdlPC9rZXl3b3JkPjxrZXl3b3JkPlBy
ZWduYW5jeTwva2V5d29yZD48a2V5d29yZD5QcmVnbmFuY3kgQ29tcGxpY2F0aW9ucy8gZGlhZ25v
c2lzPC9rZXl3b3JkPjxrZXl3b3JkPlJpc2sgRmFjdG9yczwva2V5d29yZD48L2tleXdvcmRzPjxk
YXRlcz48eWVhcj4yMDAwPC95ZWFyPjxwdWItZGF0ZXM+PGRhdGU+QXByPC9kYXRlPjwvcHViLWRh
dGVzPjwvZGF0ZXM+PGlzYm4+MDAwMi05MjcwIChQcmludCkmI3hEOzAwMDItOTI3MCAoTGlua2lu
Zyk8L2lzYm4+PGFjY2Vzc2lvbi1udW0+MTA3NjM5NTQ8L2FjY2Vzc2lvbi1udW0+PHVybHM+PC91
cmxzPjxlbGVjdHJvbmljLXJlc291cmNlLW51bT4xMC4xMTExL2ouMTU3Mi0wMjQxLjIwMDAuMDE4
NTIueDwvZWxlY3Ryb25pYy1yZXNvdXJjZS1udW0+PHJlbW90ZS1kYXRhYmFzZS1wcm92aWRlcj5O
TE08L3JlbW90ZS1kYXRhYmFzZS1wcm92aWRlcj48bGFuZ3VhZ2U+ZW5nPC9sYW5ndWFnZT48L3Jl
Y29yZD48L0NpdGU+PC9FbmROb3RlPgB=
</w:fldData>
        </w:fldChar>
      </w:r>
      <w:r w:rsidR="006D5B24">
        <w:rPr>
          <w:rFonts w:ascii="Times New Roman" w:hAnsi="Times New Roman" w:cs="Times New Roman"/>
          <w:sz w:val="24"/>
          <w:szCs w:val="24"/>
          <w:lang w:val="en-US"/>
        </w:rPr>
        <w:instrText xml:space="preserve"> ADDIN EN.CITE.DATA </w:instrText>
      </w:r>
      <w:r w:rsidR="006D5B24">
        <w:rPr>
          <w:rFonts w:ascii="Times New Roman" w:hAnsi="Times New Roman" w:cs="Times New Roman"/>
          <w:sz w:val="24"/>
          <w:szCs w:val="24"/>
          <w:lang w:val="en-US"/>
        </w:rPr>
      </w:r>
      <w:r w:rsidR="006D5B24">
        <w:rPr>
          <w:rFonts w:ascii="Times New Roman" w:hAnsi="Times New Roman" w:cs="Times New Roman"/>
          <w:sz w:val="24"/>
          <w:szCs w:val="24"/>
          <w:lang w:val="en-US"/>
        </w:rPr>
        <w:fldChar w:fldCharType="end"/>
      </w:r>
      <w:r w:rsidR="006D5B24">
        <w:rPr>
          <w:rFonts w:ascii="Times New Roman" w:hAnsi="Times New Roman" w:cs="Times New Roman"/>
          <w:sz w:val="24"/>
          <w:szCs w:val="24"/>
          <w:lang w:val="en-US"/>
        </w:rPr>
      </w:r>
      <w:r w:rsidR="006D5B24">
        <w:rPr>
          <w:rFonts w:ascii="Times New Roman" w:hAnsi="Times New Roman" w:cs="Times New Roman"/>
          <w:sz w:val="24"/>
          <w:szCs w:val="24"/>
          <w:lang w:val="en-US"/>
        </w:rPr>
        <w:fldChar w:fldCharType="separate"/>
      </w:r>
      <w:r w:rsidR="006D5B24" w:rsidRPr="00E72DEB">
        <w:rPr>
          <w:rFonts w:ascii="Times New Roman" w:hAnsi="Times New Roman" w:cs="Times New Roman"/>
          <w:noProof/>
          <w:sz w:val="24"/>
          <w:szCs w:val="24"/>
          <w:vertAlign w:val="superscript"/>
          <w:lang w:val="en-US"/>
        </w:rPr>
        <w:t>1-3</w:t>
      </w:r>
      <w:r w:rsidR="006D5B24">
        <w:rPr>
          <w:rFonts w:ascii="Times New Roman" w:hAnsi="Times New Roman" w:cs="Times New Roman"/>
          <w:sz w:val="24"/>
          <w:szCs w:val="24"/>
          <w:lang w:val="en-US"/>
        </w:rPr>
        <w:fldChar w:fldCharType="end"/>
      </w:r>
      <w:r w:rsidR="00A10A97">
        <w:rPr>
          <w:rFonts w:ascii="Times New Roman" w:hAnsi="Times New Roman" w:cs="Times New Roman"/>
          <w:sz w:val="24"/>
          <w:szCs w:val="24"/>
          <w:lang w:val="en-US"/>
        </w:rPr>
        <w:fldChar w:fldCharType="end"/>
      </w:r>
      <w:r w:rsidR="00C95C1A">
        <w:rPr>
          <w:rFonts w:ascii="Times New Roman" w:hAnsi="Times New Roman" w:cs="Times New Roman"/>
          <w:sz w:val="24"/>
          <w:szCs w:val="24"/>
          <w:lang w:val="en-US"/>
        </w:rPr>
        <w:t xml:space="preserve"> have been pointed out as predictors of adverse pregnancy outcomes in IBD, might be that they all are possible contributors to low GWG.</w:t>
      </w:r>
      <w:commentRangeEnd w:id="275"/>
      <w:r w:rsidR="008C3C0D">
        <w:rPr>
          <w:rStyle w:val="CommentReference"/>
        </w:rPr>
        <w:commentReference w:id="275"/>
      </w:r>
    </w:p>
    <w:p w14:paraId="4305E7E6" w14:textId="4094C3CE" w:rsidR="0042745A" w:rsidRDefault="0042745A" w:rsidP="007F25B0">
      <w:pPr>
        <w:kinsoku w:val="0"/>
        <w:overflowPunct w:val="0"/>
        <w:spacing w:after="0" w:line="48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Our findings suggest careful</w:t>
      </w:r>
      <w:del w:id="278" w:author="May-Bente Bengtson" w:date="2016-09-27T16:42:00Z">
        <w:r w:rsidDel="001761AC">
          <w:rPr>
            <w:rFonts w:ascii="Times New Roman" w:hAnsi="Times New Roman" w:cs="Times New Roman"/>
            <w:sz w:val="24"/>
            <w:szCs w:val="24"/>
            <w:lang w:val="en-US"/>
          </w:rPr>
          <w:delText>ly</w:delText>
        </w:r>
      </w:del>
      <w:r>
        <w:rPr>
          <w:rFonts w:ascii="Times New Roman" w:hAnsi="Times New Roman" w:cs="Times New Roman"/>
          <w:sz w:val="24"/>
          <w:szCs w:val="24"/>
          <w:lang w:val="en-US"/>
        </w:rPr>
        <w:t xml:space="preserve"> follow-up of caloric-protein intake in IBD patients before pregnancy and during pregnancy</w:t>
      </w:r>
      <w:ins w:id="279" w:author="May-Bente Bengtson" w:date="2016-09-27T16:42:00Z">
        <w:r w:rsidR="001761AC">
          <w:rPr>
            <w:rFonts w:ascii="Times New Roman" w:hAnsi="Times New Roman" w:cs="Times New Roman"/>
            <w:sz w:val="24"/>
            <w:szCs w:val="24"/>
            <w:lang w:val="en-US"/>
          </w:rPr>
          <w:t>,</w:t>
        </w:r>
      </w:ins>
      <w:r>
        <w:rPr>
          <w:rFonts w:ascii="Times New Roman" w:hAnsi="Times New Roman" w:cs="Times New Roman"/>
          <w:sz w:val="24"/>
          <w:szCs w:val="24"/>
          <w:lang w:val="en-US"/>
        </w:rPr>
        <w:t xml:space="preserve"> having in mind that the first trimester is a risk period difficult to interpret</w:t>
      </w:r>
      <w:ins w:id="280" w:author="May-Bente Bengtson" w:date="2016-09-27T16:43:00Z">
        <w:r w:rsidR="001761AC">
          <w:rPr>
            <w:rFonts w:ascii="Times New Roman" w:hAnsi="Times New Roman" w:cs="Times New Roman"/>
            <w:sz w:val="24"/>
            <w:szCs w:val="24"/>
            <w:lang w:val="en-US"/>
          </w:rPr>
          <w:t>,</w:t>
        </w:r>
      </w:ins>
      <w:r>
        <w:rPr>
          <w:rFonts w:ascii="Times New Roman" w:hAnsi="Times New Roman" w:cs="Times New Roman"/>
          <w:sz w:val="24"/>
          <w:szCs w:val="24"/>
          <w:lang w:val="en-US"/>
        </w:rPr>
        <w:t xml:space="preserve"> due to low weight gain, if any at all in this period </w:t>
      </w:r>
      <w:r w:rsidR="00A10A97">
        <w:fldChar w:fldCharType="begin"/>
      </w:r>
      <w:r w:rsidR="00A10A97" w:rsidRPr="006E3C49">
        <w:rPr>
          <w:lang w:val="en-GB"/>
          <w:rPrChange w:id="281" w:author="May-Bente Bengtson" w:date="2016-09-27T15:32:00Z">
            <w:rPr/>
          </w:rPrChange>
        </w:rPr>
        <w:instrText xml:space="preserve"> HYPERLINK \l "_ENREF_40" \o "Fattah, 2010 #58" </w:instrText>
      </w:r>
      <w:r w:rsidR="00A10A97">
        <w:fldChar w:fldCharType="separate"/>
      </w:r>
      <w:r w:rsidR="006D5B24">
        <w:rPr>
          <w:rFonts w:ascii="Times New Roman" w:hAnsi="Times New Roman" w:cs="Times New Roman"/>
          <w:sz w:val="24"/>
          <w:szCs w:val="24"/>
          <w:lang w:val="en-US"/>
        </w:rPr>
        <w:fldChar w:fldCharType="begin">
          <w:fldData xml:space="preserve">PEVuZE5vdGU+PENpdGU+PEF1dGhvcj5GYXR0YWg8L0F1dGhvcj48WWVhcj4yMDEwPC9ZZWFyPjxS
ZWNOdW0+NTg8L1JlY051bT48RGlzcGxheVRleHQ+PHN0eWxlIGZhY2U9InN1cGVyc2NyaXB0Ij40
MDwvc3R5bGU+PC9EaXNwbGF5VGV4dD48cmVjb3JkPjxyZWMtbnVtYmVyPjU4PC9yZWMtbnVtYmVy
Pjxmb3JlaWduLWtleXM+PGtleSBhcHA9IkVOIiBkYi1pZD0iYWZ2enIydHR5dnB4OTVlZHhkNHZ2
OXMxc2F6MDA1cHJzc3dzIj41ODwva2V5PjwvZm9yZWlnbi1rZXlzPjxyZWYtdHlwZSBuYW1lPSJK
b3VybmFsIEFydGljbGUiPjE3PC9yZWYtdHlwZT48Y29udHJpYnV0b3JzPjxhdXRob3JzPjxhdXRo
b3I+RmF0dGFoLCBDLjwvYXV0aG9yPjxhdXRob3I+RmFyYWgsIE4uPC9hdXRob3I+PGF1dGhvcj5C
YXJyeSwgUy4gQy48L2F1dGhvcj48YXV0aG9yPk8mYXBvcztDb25ub3IsIE4uPC9hdXRob3I+PGF1
dGhvcj5TdHVhcnQsIEIuPC9hdXRob3I+PGF1dGhvcj5UdXJuZXIsIE0uIEouPC9hdXRob3I+PC9h
dXRob3JzPjwvY29udHJpYnV0b3JzPjxhdXRoLWFkZHJlc3M+VUNEIENlbnRyZSBmb3IgSHVtYW4g
UmVwcm9kdWN0aW9uLCBDb29tYmUgV29tZW4gYW5kIEluZmFudHMgVW5pdmVyc2l0eSBIb3NwaXRh
bCwgRHVibGluLCBJcmVsYW5kLjwvYXV0aC1hZGRyZXNzPjx0aXRsZXM+PHRpdGxlPk1hdGVybmFs
IHdlaWdodCBhbmQgYm9keSBjb21wb3NpdGlvbiBpbiB0aGUgZmlyc3QgdHJpbWVzdGVyIG9mIHBy
ZWduYW5jeTwvdGl0bGU+PHNlY29uZGFyeS10aXRsZT5BY3RhIE9ic3RldCBHeW5lY29sIFNjYW5k
PC9zZWNvbmRhcnktdGl0bGU+PGFsdC10aXRsZT5BY3RhIG9ic3RldHJpY2lhIGV0IGd5bmVjb2xv
Z2ljYSBTY2FuZGluYXZpY2E8L2FsdC10aXRsZT48L3RpdGxlcz48cGVyaW9kaWNhbD48ZnVsbC10
aXRsZT5BY3RhIE9ic3RldCBHeW5lY29sIFNjYW5kPC9mdWxsLXRpdGxlPjxhYmJyLTE+QWN0YSBv
YnN0ZXRyaWNpYSBldCBneW5lY29sb2dpY2EgU2NhbmRpbmF2aWNhPC9hYmJyLTE+PC9wZXJpb2Rp
Y2FsPjxhbHQtcGVyaW9kaWNhbD48ZnVsbC10aXRsZT5BY3RhIE9ic3RldCBHeW5lY29sIFNjYW5k
PC9mdWxsLXRpdGxlPjxhYmJyLTE+QWN0YSBvYnN0ZXRyaWNpYSBldCBneW5lY29sb2dpY2EgU2Nh
bmRpbmF2aWNhPC9hYmJyLTE+PC9hbHQtcGVyaW9kaWNhbD48cGFnZXM+OTUyLTU8L3BhZ2VzPjx2
b2x1bWU+ODk8L3ZvbHVtZT48bnVtYmVyPjc8L251bWJlcj48ZWRpdGlvbj4yMDEwLzA0LzEzPC9l
ZGl0aW9uPjxrZXl3b3Jkcz48a2V5d29yZD5BZHVsdDwva2V5d29yZD48a2V5d29yZD5BbmFseXNp
cyBvZiBWYXJpYW5jZTwva2V5d29yZD48a2V5d29yZD5Cb2R5IENvbXBvc2l0aW9uLyBwaHlzaW9s
b2d5PC9rZXl3b3JkPjxrZXl3b3JkPkJvZHkgTWFzcyBJbmRleDwva2V5d29yZD48a2V5d29yZD5C
b2R5IFdlaWdodC8gcGh5c2lvbG9neTwva2V5d29yZD48a2V5d29yZD5Dcm9zcy1TZWN0aW9uYWwg
U3R1ZGllczwva2V5d29yZD48a2V5d29yZD5GZW1hbGU8L2tleXdvcmQ+PGtleXdvcmQ+RmV0YWwg
RGV2ZWxvcG1lbnQvcGh5c2lvbG9neTwva2V5d29yZD48a2V5d29yZD5IdW1hbnM8L2tleXdvcmQ+
PGtleXdvcmQ+TWF0ZXJuYWwgV2VsZmFyZTwva2V5d29yZD48a2V5d29yZD5QcmVnbmFuY3k8L2tl
eXdvcmQ+PGtleXdvcmQ+UHJlZ25hbmN5IFRyaW1lc3RlciwgRmlyc3QvIHBoeXNpb2xvZ3k8L2tl
eXdvcmQ+PGtleXdvcmQ+UHJlbmF0YWwgQ2FyZS9tZXRob2RzPC9rZXl3b3JkPjxrZXl3b3JkPlBy
b2JhYmlsaXR5PC9rZXl3b3JkPjxrZXl3b3JkPlByb3NwZWN0aXZlIFN0dWRpZXM8L2tleXdvcmQ+
PGtleXdvcmQ+UmVmZXJlbmNlIFZhbHVlczwva2V5d29yZD48a2V5d29yZD5UaW1lIEZhY3RvcnM8
L2tleXdvcmQ+PGtleXdvcmQ+VWx0cmFzb25vZ3JhcGh5LCBQcmVuYXRhbDwva2V5d29yZD48a2V5
d29yZD5XZWlnaHQgR2Fpbi9waHlzaW9sb2d5PC9rZXl3b3JkPjwva2V5d29yZHM+PGRhdGVzPjx5
ZWFyPjIwMTA8L3llYXI+PHB1Yi1kYXRlcz48ZGF0ZT5KdWw8L2RhdGU+PC9wdWItZGF0ZXM+PC9k
YXRlcz48aXNibj4xNjAwLTA0MTIgKEVsZWN0cm9uaWMpJiN4RDswMDAxLTYzNDkgKExpbmtpbmcp
PC9pc2JuPjxhY2Nlc3Npb24tbnVtPjIwMzgwNTk4PC9hY2Nlc3Npb24tbnVtPjx1cmxzPjwvdXJs
cz48ZWxlY3Ryb25pYy1yZXNvdXJjZS1udW0+MTAuMzEwOS8wMDAxNjM0MTAwMzgwMTcwNjwvZWxl
Y3Ryb25pYy1yZXNvdXJjZS1udW0+PHJlbW90ZS1kYXRhYmFzZS1wcm92aWRlcj5OTE08L3JlbW90
ZS1kYXRhYmFzZS1wcm92aWRlcj48bGFuZ3VhZ2U+ZW5nPC9sYW5ndWFnZT48L3JlY29yZD48L0Np
dGU+PC9FbmROb3RlPn==
</w:fldData>
        </w:fldChar>
      </w:r>
      <w:r w:rsidR="006D5B24">
        <w:rPr>
          <w:rFonts w:ascii="Times New Roman" w:hAnsi="Times New Roman" w:cs="Times New Roman"/>
          <w:sz w:val="24"/>
          <w:szCs w:val="24"/>
          <w:lang w:val="en-US"/>
        </w:rPr>
        <w:instrText xml:space="preserve"> ADDIN EN.CITE </w:instrText>
      </w:r>
      <w:r w:rsidR="006D5B24">
        <w:rPr>
          <w:rFonts w:ascii="Times New Roman" w:hAnsi="Times New Roman" w:cs="Times New Roman"/>
          <w:sz w:val="24"/>
          <w:szCs w:val="24"/>
          <w:lang w:val="en-US"/>
        </w:rPr>
        <w:fldChar w:fldCharType="begin">
          <w:fldData xml:space="preserve">PEVuZE5vdGU+PENpdGU+PEF1dGhvcj5GYXR0YWg8L0F1dGhvcj48WWVhcj4yMDEwPC9ZZWFyPjxS
ZWNOdW0+NTg8L1JlY051bT48RGlzcGxheVRleHQ+PHN0eWxlIGZhY2U9InN1cGVyc2NyaXB0Ij40
MDwvc3R5bGU+PC9EaXNwbGF5VGV4dD48cmVjb3JkPjxyZWMtbnVtYmVyPjU4PC9yZWMtbnVtYmVy
Pjxmb3JlaWduLWtleXM+PGtleSBhcHA9IkVOIiBkYi1pZD0iYWZ2enIydHR5dnB4OTVlZHhkNHZ2
OXMxc2F6MDA1cHJzc3dzIj41ODwva2V5PjwvZm9yZWlnbi1rZXlzPjxyZWYtdHlwZSBuYW1lPSJK
b3VybmFsIEFydGljbGUiPjE3PC9yZWYtdHlwZT48Y29udHJpYnV0b3JzPjxhdXRob3JzPjxhdXRo
b3I+RmF0dGFoLCBDLjwvYXV0aG9yPjxhdXRob3I+RmFyYWgsIE4uPC9hdXRob3I+PGF1dGhvcj5C
YXJyeSwgUy4gQy48L2F1dGhvcj48YXV0aG9yPk8mYXBvcztDb25ub3IsIE4uPC9hdXRob3I+PGF1
dGhvcj5TdHVhcnQsIEIuPC9hdXRob3I+PGF1dGhvcj5UdXJuZXIsIE0uIEouPC9hdXRob3I+PC9h
dXRob3JzPjwvY29udHJpYnV0b3JzPjxhdXRoLWFkZHJlc3M+VUNEIENlbnRyZSBmb3IgSHVtYW4g
UmVwcm9kdWN0aW9uLCBDb29tYmUgV29tZW4gYW5kIEluZmFudHMgVW5pdmVyc2l0eSBIb3NwaXRh
bCwgRHVibGluLCBJcmVsYW5kLjwvYXV0aC1hZGRyZXNzPjx0aXRsZXM+PHRpdGxlPk1hdGVybmFs
IHdlaWdodCBhbmQgYm9keSBjb21wb3NpdGlvbiBpbiB0aGUgZmlyc3QgdHJpbWVzdGVyIG9mIHBy
ZWduYW5jeTwvdGl0bGU+PHNlY29uZGFyeS10aXRsZT5BY3RhIE9ic3RldCBHeW5lY29sIFNjYW5k
PC9zZWNvbmRhcnktdGl0bGU+PGFsdC10aXRsZT5BY3RhIG9ic3RldHJpY2lhIGV0IGd5bmVjb2xv
Z2ljYSBTY2FuZGluYXZpY2E8L2FsdC10aXRsZT48L3RpdGxlcz48cGVyaW9kaWNhbD48ZnVsbC10
aXRsZT5BY3RhIE9ic3RldCBHeW5lY29sIFNjYW5kPC9mdWxsLXRpdGxlPjxhYmJyLTE+QWN0YSBv
YnN0ZXRyaWNpYSBldCBneW5lY29sb2dpY2EgU2NhbmRpbmF2aWNhPC9hYmJyLTE+PC9wZXJpb2Rp
Y2FsPjxhbHQtcGVyaW9kaWNhbD48ZnVsbC10aXRsZT5BY3RhIE9ic3RldCBHeW5lY29sIFNjYW5k
PC9mdWxsLXRpdGxlPjxhYmJyLTE+QWN0YSBvYnN0ZXRyaWNpYSBldCBneW5lY29sb2dpY2EgU2Nh
bmRpbmF2aWNhPC9hYmJyLTE+PC9hbHQtcGVyaW9kaWNhbD48cGFnZXM+OTUyLTU8L3BhZ2VzPjx2
b2x1bWU+ODk8L3ZvbHVtZT48bnVtYmVyPjc8L251bWJlcj48ZWRpdGlvbj4yMDEwLzA0LzEzPC9l
ZGl0aW9uPjxrZXl3b3Jkcz48a2V5d29yZD5BZHVsdDwva2V5d29yZD48a2V5d29yZD5BbmFseXNp
cyBvZiBWYXJpYW5jZTwva2V5d29yZD48a2V5d29yZD5Cb2R5IENvbXBvc2l0aW9uLyBwaHlzaW9s
b2d5PC9rZXl3b3JkPjxrZXl3b3JkPkJvZHkgTWFzcyBJbmRleDwva2V5d29yZD48a2V5d29yZD5C
b2R5IFdlaWdodC8gcGh5c2lvbG9neTwva2V5d29yZD48a2V5d29yZD5Dcm9zcy1TZWN0aW9uYWwg
U3R1ZGllczwva2V5d29yZD48a2V5d29yZD5GZW1hbGU8L2tleXdvcmQ+PGtleXdvcmQ+RmV0YWwg
RGV2ZWxvcG1lbnQvcGh5c2lvbG9neTwva2V5d29yZD48a2V5d29yZD5IdW1hbnM8L2tleXdvcmQ+
PGtleXdvcmQ+TWF0ZXJuYWwgV2VsZmFyZTwva2V5d29yZD48a2V5d29yZD5QcmVnbmFuY3k8L2tl
eXdvcmQ+PGtleXdvcmQ+UHJlZ25hbmN5IFRyaW1lc3RlciwgRmlyc3QvIHBoeXNpb2xvZ3k8L2tl
eXdvcmQ+PGtleXdvcmQ+UHJlbmF0YWwgQ2FyZS9tZXRob2RzPC9rZXl3b3JkPjxrZXl3b3JkPlBy
b2JhYmlsaXR5PC9rZXl3b3JkPjxrZXl3b3JkPlByb3NwZWN0aXZlIFN0dWRpZXM8L2tleXdvcmQ+
PGtleXdvcmQ+UmVmZXJlbmNlIFZhbHVlczwva2V5d29yZD48a2V5d29yZD5UaW1lIEZhY3RvcnM8
L2tleXdvcmQ+PGtleXdvcmQ+VWx0cmFzb25vZ3JhcGh5LCBQcmVuYXRhbDwva2V5d29yZD48a2V5
d29yZD5XZWlnaHQgR2Fpbi9waHlzaW9sb2d5PC9rZXl3b3JkPjwva2V5d29yZHM+PGRhdGVzPjx5
ZWFyPjIwMTA8L3llYXI+PHB1Yi1kYXRlcz48ZGF0ZT5KdWw8L2RhdGU+PC9wdWItZGF0ZXM+PC9k
YXRlcz48aXNibj4xNjAwLTA0MTIgKEVsZWN0cm9uaWMpJiN4RDswMDAxLTYzNDkgKExpbmtpbmcp
PC9pc2JuPjxhY2Nlc3Npb24tbnVtPjIwMzgwNTk4PC9hY2Nlc3Npb24tbnVtPjx1cmxzPjwvdXJs
cz48ZWxlY3Ryb25pYy1yZXNvdXJjZS1udW0+MTAuMzEwOS8wMDAxNjM0MTAwMzgwMTcwNjwvZWxl
Y3Ryb25pYy1yZXNvdXJjZS1udW0+PHJlbW90ZS1kYXRhYmFzZS1wcm92aWRlcj5OTE08L3JlbW90
ZS1kYXRhYmFzZS1wcm92aWRlcj48bGFuZ3VhZ2U+ZW5nPC9sYW5ndWFnZT48L3JlY29yZD48L0Np
dGU+PC9FbmROb3RlPn==
</w:fldData>
        </w:fldChar>
      </w:r>
      <w:r w:rsidR="006D5B24">
        <w:rPr>
          <w:rFonts w:ascii="Times New Roman" w:hAnsi="Times New Roman" w:cs="Times New Roman"/>
          <w:sz w:val="24"/>
          <w:szCs w:val="24"/>
          <w:lang w:val="en-US"/>
        </w:rPr>
        <w:instrText xml:space="preserve"> ADDIN EN.CITE.DATA </w:instrText>
      </w:r>
      <w:r w:rsidR="006D5B24">
        <w:rPr>
          <w:rFonts w:ascii="Times New Roman" w:hAnsi="Times New Roman" w:cs="Times New Roman"/>
          <w:sz w:val="24"/>
          <w:szCs w:val="24"/>
          <w:lang w:val="en-US"/>
        </w:rPr>
      </w:r>
      <w:r w:rsidR="006D5B24">
        <w:rPr>
          <w:rFonts w:ascii="Times New Roman" w:hAnsi="Times New Roman" w:cs="Times New Roman"/>
          <w:sz w:val="24"/>
          <w:szCs w:val="24"/>
          <w:lang w:val="en-US"/>
        </w:rPr>
        <w:fldChar w:fldCharType="end"/>
      </w:r>
      <w:r w:rsidR="006D5B24">
        <w:rPr>
          <w:rFonts w:ascii="Times New Roman" w:hAnsi="Times New Roman" w:cs="Times New Roman"/>
          <w:sz w:val="24"/>
          <w:szCs w:val="24"/>
          <w:lang w:val="en-US"/>
        </w:rPr>
      </w:r>
      <w:r w:rsidR="006D5B24">
        <w:rPr>
          <w:rFonts w:ascii="Times New Roman" w:hAnsi="Times New Roman" w:cs="Times New Roman"/>
          <w:sz w:val="24"/>
          <w:szCs w:val="24"/>
          <w:lang w:val="en-US"/>
        </w:rPr>
        <w:fldChar w:fldCharType="separate"/>
      </w:r>
      <w:r w:rsidR="006D5B24" w:rsidRPr="006D36EB">
        <w:rPr>
          <w:rFonts w:ascii="Times New Roman" w:hAnsi="Times New Roman" w:cs="Times New Roman"/>
          <w:noProof/>
          <w:sz w:val="24"/>
          <w:szCs w:val="24"/>
          <w:vertAlign w:val="superscript"/>
          <w:lang w:val="en-US"/>
        </w:rPr>
        <w:t>40</w:t>
      </w:r>
      <w:r w:rsidR="006D5B24">
        <w:rPr>
          <w:rFonts w:ascii="Times New Roman" w:hAnsi="Times New Roman" w:cs="Times New Roman"/>
          <w:sz w:val="24"/>
          <w:szCs w:val="24"/>
          <w:lang w:val="en-US"/>
        </w:rPr>
        <w:fldChar w:fldCharType="end"/>
      </w:r>
      <w:r w:rsidR="00A10A97">
        <w:rPr>
          <w:rFonts w:ascii="Times New Roman" w:hAnsi="Times New Roman" w:cs="Times New Roman"/>
          <w:sz w:val="24"/>
          <w:szCs w:val="24"/>
          <w:lang w:val="en-US"/>
        </w:rPr>
        <w:fldChar w:fldCharType="end"/>
      </w:r>
      <w:r>
        <w:rPr>
          <w:rFonts w:ascii="Times New Roman" w:hAnsi="Times New Roman" w:cs="Times New Roman"/>
          <w:sz w:val="24"/>
          <w:szCs w:val="24"/>
          <w:lang w:val="en-US"/>
        </w:rPr>
        <w:t>. Inadequate GWG should be consider as</w:t>
      </w:r>
      <w:r w:rsidR="00BE0A31">
        <w:rPr>
          <w:rFonts w:ascii="Times New Roman" w:hAnsi="Times New Roman" w:cs="Times New Roman"/>
          <w:sz w:val="24"/>
          <w:szCs w:val="24"/>
          <w:lang w:val="en-US"/>
        </w:rPr>
        <w:t xml:space="preserve"> a risk factor on its own or as a </w:t>
      </w:r>
      <w:r>
        <w:rPr>
          <w:rFonts w:ascii="Times New Roman" w:hAnsi="Times New Roman" w:cs="Times New Roman"/>
          <w:sz w:val="24"/>
          <w:szCs w:val="24"/>
          <w:lang w:val="en-US"/>
        </w:rPr>
        <w:t xml:space="preserve">marker </w:t>
      </w:r>
      <w:r w:rsidR="00BE0A31">
        <w:rPr>
          <w:rFonts w:ascii="Times New Roman" w:hAnsi="Times New Roman" w:cs="Times New Roman"/>
          <w:sz w:val="24"/>
          <w:szCs w:val="24"/>
          <w:lang w:val="en-US"/>
        </w:rPr>
        <w:t>of disease</w:t>
      </w:r>
      <w:r>
        <w:rPr>
          <w:rFonts w:ascii="Times New Roman" w:hAnsi="Times New Roman" w:cs="Times New Roman"/>
          <w:sz w:val="24"/>
          <w:szCs w:val="24"/>
          <w:lang w:val="en-US"/>
        </w:rPr>
        <w:t xml:space="preserve"> activity</w:t>
      </w:r>
      <w:r w:rsidR="00BE0A3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leading </w:t>
      </w:r>
      <w:r w:rsidR="00BE0A31">
        <w:rPr>
          <w:rFonts w:ascii="Times New Roman" w:hAnsi="Times New Roman" w:cs="Times New Roman"/>
          <w:sz w:val="24"/>
          <w:szCs w:val="24"/>
          <w:lang w:val="en-US"/>
        </w:rPr>
        <w:t>to disease</w:t>
      </w:r>
      <w:r>
        <w:rPr>
          <w:rFonts w:ascii="Times New Roman" w:hAnsi="Times New Roman" w:cs="Times New Roman"/>
          <w:sz w:val="24"/>
          <w:szCs w:val="24"/>
          <w:lang w:val="en-US"/>
        </w:rPr>
        <w:t xml:space="preserve"> activity measurement and </w:t>
      </w:r>
      <w:del w:id="282" w:author="May-Bente Bengtson" w:date="2016-09-27T16:44:00Z">
        <w:r w:rsidDel="00E42BD0">
          <w:rPr>
            <w:rFonts w:ascii="Times New Roman" w:hAnsi="Times New Roman" w:cs="Times New Roman"/>
            <w:sz w:val="24"/>
            <w:szCs w:val="24"/>
            <w:lang w:val="en-US"/>
          </w:rPr>
          <w:delText>reference to n</w:delText>
        </w:r>
      </w:del>
      <w:ins w:id="283" w:author="May-Bente Bengtson" w:date="2016-09-27T16:44:00Z">
        <w:r w:rsidR="00E42BD0">
          <w:rPr>
            <w:rFonts w:ascii="Times New Roman" w:hAnsi="Times New Roman" w:cs="Times New Roman"/>
            <w:sz w:val="24"/>
            <w:szCs w:val="24"/>
            <w:lang w:val="en-US"/>
          </w:rPr>
          <w:t>n</w:t>
        </w:r>
      </w:ins>
      <w:r>
        <w:rPr>
          <w:rFonts w:ascii="Times New Roman" w:hAnsi="Times New Roman" w:cs="Times New Roman"/>
          <w:sz w:val="24"/>
          <w:szCs w:val="24"/>
          <w:lang w:val="en-US"/>
        </w:rPr>
        <w:t>utrition</w:t>
      </w:r>
      <w:ins w:id="284" w:author="May-Bente Bengtson" w:date="2016-09-27T16:44:00Z">
        <w:r w:rsidR="00E42BD0">
          <w:rPr>
            <w:rFonts w:ascii="Times New Roman" w:hAnsi="Times New Roman" w:cs="Times New Roman"/>
            <w:sz w:val="24"/>
            <w:szCs w:val="24"/>
            <w:lang w:val="en-US"/>
          </w:rPr>
          <w:t>al</w:t>
        </w:r>
      </w:ins>
      <w:del w:id="285" w:author="May-Bente Bengtson" w:date="2016-09-27T16:44:00Z">
        <w:r w:rsidDel="00E42BD0">
          <w:rPr>
            <w:rFonts w:ascii="Times New Roman" w:hAnsi="Times New Roman" w:cs="Times New Roman"/>
            <w:sz w:val="24"/>
            <w:szCs w:val="24"/>
            <w:lang w:val="en-US"/>
          </w:rPr>
          <w:delText>ist</w:delText>
        </w:r>
      </w:del>
      <w:r>
        <w:rPr>
          <w:rFonts w:ascii="Times New Roman" w:hAnsi="Times New Roman" w:cs="Times New Roman"/>
          <w:sz w:val="24"/>
          <w:szCs w:val="24"/>
          <w:lang w:val="en-US"/>
        </w:rPr>
        <w:t xml:space="preserve"> </w:t>
      </w:r>
      <w:del w:id="286" w:author="May-Bente Bengtson" w:date="2016-09-27T16:44:00Z">
        <w:r w:rsidDel="00E42BD0">
          <w:rPr>
            <w:rFonts w:ascii="Times New Roman" w:hAnsi="Times New Roman" w:cs="Times New Roman"/>
            <w:sz w:val="24"/>
            <w:szCs w:val="24"/>
            <w:lang w:val="en-US"/>
          </w:rPr>
          <w:delText>for</w:delText>
        </w:r>
      </w:del>
      <w:r>
        <w:rPr>
          <w:rFonts w:ascii="Times New Roman" w:hAnsi="Times New Roman" w:cs="Times New Roman"/>
          <w:sz w:val="24"/>
          <w:szCs w:val="24"/>
          <w:lang w:val="en-US"/>
        </w:rPr>
        <w:t xml:space="preserve"> correction of calorie-protein intake </w:t>
      </w:r>
      <w:r w:rsidR="00BE0A31">
        <w:rPr>
          <w:rFonts w:ascii="Times New Roman" w:hAnsi="Times New Roman" w:cs="Times New Roman"/>
          <w:sz w:val="24"/>
          <w:szCs w:val="24"/>
          <w:lang w:val="en-US"/>
        </w:rPr>
        <w:t>and micronutrition</w:t>
      </w:r>
      <w:r>
        <w:rPr>
          <w:rFonts w:ascii="Times New Roman" w:hAnsi="Times New Roman" w:cs="Times New Roman"/>
          <w:sz w:val="24"/>
          <w:szCs w:val="24"/>
          <w:lang w:val="en-US"/>
        </w:rPr>
        <w:t xml:space="preserve"> deficiencies. </w:t>
      </w:r>
    </w:p>
    <w:p w14:paraId="6C701171" w14:textId="47703137" w:rsidR="00D07A9C" w:rsidRDefault="00D07A9C" w:rsidP="007F25B0">
      <w:pPr>
        <w:spacing w:after="0" w:line="360" w:lineRule="auto"/>
        <w:rPr>
          <w:rFonts w:ascii="Times New Roman" w:hAnsi="Times New Roman" w:cs="Times New Roman"/>
          <w:b/>
          <w:sz w:val="24"/>
          <w:szCs w:val="24"/>
          <w:lang w:val="en-US"/>
        </w:rPr>
      </w:pPr>
    </w:p>
    <w:p w14:paraId="361CF767" w14:textId="104BFDE4" w:rsidR="0042745A" w:rsidRDefault="0042745A" w:rsidP="00BE0A31">
      <w:pPr>
        <w:spacing w:after="0" w:line="360" w:lineRule="auto"/>
        <w:rPr>
          <w:rFonts w:ascii="Times New Roman" w:hAnsi="Times New Roman" w:cs="Times New Roman"/>
          <w:b/>
          <w:sz w:val="24"/>
          <w:szCs w:val="24"/>
          <w:lang w:val="en-US"/>
        </w:rPr>
      </w:pPr>
    </w:p>
    <w:p w14:paraId="73B8F56D" w14:textId="77777777" w:rsidR="0019585D" w:rsidRDefault="0019585D" w:rsidP="0019585D">
      <w:pPr>
        <w:spacing w:after="0" w:line="360" w:lineRule="auto"/>
        <w:rPr>
          <w:rFonts w:ascii="Times New Roman" w:hAnsi="Times New Roman" w:cs="Times New Roman"/>
          <w:sz w:val="24"/>
          <w:szCs w:val="24"/>
          <w:lang w:val="en-US"/>
        </w:rPr>
      </w:pPr>
    </w:p>
    <w:p w14:paraId="1E39D383" w14:textId="77777777" w:rsidR="00D21EC3" w:rsidRPr="000E0E64" w:rsidRDefault="00D21EC3" w:rsidP="00AD4B78">
      <w:pPr>
        <w:spacing w:after="0" w:line="360" w:lineRule="auto"/>
        <w:rPr>
          <w:rFonts w:ascii="Times New Roman" w:eastAsiaTheme="minorEastAsia" w:hAnsi="Times New Roman" w:cs="Times New Roman"/>
          <w:b/>
          <w:color w:val="000000" w:themeColor="text1"/>
          <w:kern w:val="24"/>
          <w:sz w:val="24"/>
          <w:szCs w:val="24"/>
          <w:lang w:val="en-US" w:eastAsia="nb-NO"/>
        </w:rPr>
      </w:pPr>
    </w:p>
    <w:p w14:paraId="119C17FC" w14:textId="77777777" w:rsidR="00BE0A31" w:rsidRDefault="00BE0A31">
      <w:pPr>
        <w:rPr>
          <w:b/>
          <w:lang w:val="en-US"/>
        </w:rPr>
      </w:pPr>
    </w:p>
    <w:p w14:paraId="368CDFB6" w14:textId="77777777" w:rsidR="00BE0A31" w:rsidRDefault="00BE0A31">
      <w:pPr>
        <w:rPr>
          <w:b/>
          <w:lang w:val="en-US"/>
        </w:rPr>
      </w:pPr>
    </w:p>
    <w:p w14:paraId="217ABB40" w14:textId="77777777" w:rsidR="00BE0A31" w:rsidRDefault="00BE0A31">
      <w:pPr>
        <w:rPr>
          <w:b/>
          <w:lang w:val="en-US"/>
        </w:rPr>
      </w:pPr>
    </w:p>
    <w:p w14:paraId="2DF3CBDC" w14:textId="77777777" w:rsidR="00BE0A31" w:rsidRDefault="00BE0A31">
      <w:pPr>
        <w:rPr>
          <w:b/>
          <w:lang w:val="en-US"/>
        </w:rPr>
      </w:pPr>
    </w:p>
    <w:p w14:paraId="4E915557" w14:textId="77777777" w:rsidR="00BE0A31" w:rsidRDefault="00BE0A31">
      <w:pPr>
        <w:rPr>
          <w:b/>
          <w:lang w:val="en-US"/>
        </w:rPr>
      </w:pPr>
    </w:p>
    <w:p w14:paraId="3053AF43" w14:textId="77777777" w:rsidR="00BE0A31" w:rsidRDefault="00BE0A31">
      <w:pPr>
        <w:rPr>
          <w:b/>
          <w:lang w:val="en-US"/>
        </w:rPr>
      </w:pPr>
    </w:p>
    <w:p w14:paraId="21AE4233" w14:textId="77777777" w:rsidR="00BE0A31" w:rsidRDefault="00BE0A31">
      <w:pPr>
        <w:rPr>
          <w:b/>
          <w:lang w:val="en-US"/>
        </w:rPr>
      </w:pPr>
    </w:p>
    <w:p w14:paraId="4CC7C523" w14:textId="77777777" w:rsidR="00BE0A31" w:rsidRDefault="00BE0A31">
      <w:pPr>
        <w:rPr>
          <w:b/>
          <w:lang w:val="en-US"/>
        </w:rPr>
      </w:pPr>
    </w:p>
    <w:p w14:paraId="63D118C0" w14:textId="77777777" w:rsidR="00BE0A31" w:rsidRDefault="00BE0A31">
      <w:pPr>
        <w:rPr>
          <w:b/>
          <w:lang w:val="en-US"/>
        </w:rPr>
      </w:pPr>
    </w:p>
    <w:p w14:paraId="518E562D" w14:textId="77777777" w:rsidR="00BE0A31" w:rsidRDefault="00BE0A31">
      <w:pPr>
        <w:rPr>
          <w:b/>
          <w:lang w:val="en-US"/>
        </w:rPr>
      </w:pPr>
    </w:p>
    <w:p w14:paraId="22130056" w14:textId="77777777" w:rsidR="00BE0A31" w:rsidRDefault="00BE0A31">
      <w:pPr>
        <w:rPr>
          <w:b/>
          <w:lang w:val="en-US"/>
        </w:rPr>
      </w:pPr>
    </w:p>
    <w:p w14:paraId="099CCBC2" w14:textId="77777777" w:rsidR="00BE0A31" w:rsidRDefault="00BE0A31">
      <w:pPr>
        <w:rPr>
          <w:b/>
          <w:lang w:val="en-US"/>
        </w:rPr>
      </w:pPr>
    </w:p>
    <w:p w14:paraId="700F10E1" w14:textId="77777777" w:rsidR="00BE0A31" w:rsidRDefault="00BE0A31">
      <w:pPr>
        <w:rPr>
          <w:b/>
          <w:lang w:val="en-US"/>
        </w:rPr>
      </w:pPr>
    </w:p>
    <w:p w14:paraId="71F49CF4" w14:textId="77777777" w:rsidR="00BE0A31" w:rsidRDefault="00BE0A31">
      <w:pPr>
        <w:rPr>
          <w:b/>
          <w:lang w:val="en-US"/>
        </w:rPr>
      </w:pPr>
    </w:p>
    <w:p w14:paraId="5D6FB7F4" w14:textId="140A8F3E" w:rsidR="002E2818" w:rsidRPr="00BE0A31" w:rsidRDefault="001442DF">
      <w:pPr>
        <w:rPr>
          <w:b/>
          <w:lang w:val="en-US"/>
        </w:rPr>
      </w:pPr>
      <w:r w:rsidRPr="00BE0A31">
        <w:rPr>
          <w:b/>
          <w:lang w:val="en-US"/>
        </w:rPr>
        <w:lastRenderedPageBreak/>
        <w:t>References:</w:t>
      </w:r>
    </w:p>
    <w:p w14:paraId="3280A745" w14:textId="77777777" w:rsidR="002E2818" w:rsidRDefault="002E2818">
      <w:pPr>
        <w:rPr>
          <w:lang w:val="en-US"/>
        </w:rPr>
      </w:pPr>
    </w:p>
    <w:p w14:paraId="5B81F249" w14:textId="77777777" w:rsidR="006D5B24" w:rsidRPr="006D5B24" w:rsidRDefault="002E2818" w:rsidP="006D5B24">
      <w:pPr>
        <w:spacing w:after="0" w:line="240" w:lineRule="auto"/>
        <w:ind w:left="720" w:hanging="720"/>
        <w:rPr>
          <w:rFonts w:ascii="Calibri" w:hAnsi="Calibri" w:cs="Calibri"/>
          <w:noProof/>
          <w:rPrChange w:id="287" w:author="May-Bente Bengtson" w:date="2016-09-27T09:34:00Z">
            <w:rPr>
              <w:rFonts w:ascii="Calibri" w:hAnsi="Calibri" w:cs="Calibri"/>
              <w:noProof/>
              <w:lang w:val="en-US"/>
            </w:rPr>
          </w:rPrChange>
        </w:rPr>
      </w:pPr>
      <w:r>
        <w:rPr>
          <w:lang w:val="en-US"/>
        </w:rPr>
        <w:fldChar w:fldCharType="begin"/>
      </w:r>
      <w:r>
        <w:rPr>
          <w:lang w:val="en-US"/>
        </w:rPr>
        <w:instrText xml:space="preserve"> ADDIN EN.REFLIST </w:instrText>
      </w:r>
      <w:r>
        <w:rPr>
          <w:lang w:val="en-US"/>
        </w:rPr>
        <w:fldChar w:fldCharType="separate"/>
      </w:r>
      <w:bookmarkStart w:id="288" w:name="_ENREF_1"/>
      <w:r w:rsidR="006D5B24" w:rsidRPr="006D5B24">
        <w:rPr>
          <w:rFonts w:ascii="Calibri" w:hAnsi="Calibri" w:cs="Calibri"/>
          <w:noProof/>
          <w:lang w:val="en-US"/>
        </w:rPr>
        <w:t>1.</w:t>
      </w:r>
      <w:r w:rsidR="006D5B24" w:rsidRPr="006D5B24">
        <w:rPr>
          <w:rFonts w:ascii="Calibri" w:hAnsi="Calibri" w:cs="Calibri"/>
          <w:noProof/>
          <w:lang w:val="en-US"/>
        </w:rPr>
        <w:tab/>
        <w:t xml:space="preserve">Bush MC, Patel S, Lapinski RH, et al. Perinatal outcomes in inflammatory bowel disease. </w:t>
      </w:r>
      <w:r w:rsidR="006D5B24" w:rsidRPr="006D5B24">
        <w:rPr>
          <w:rFonts w:ascii="Calibri" w:hAnsi="Calibri" w:cs="Calibri"/>
          <w:noProof/>
          <w:rPrChange w:id="289" w:author="May-Bente Bengtson" w:date="2016-09-27T09:34:00Z">
            <w:rPr>
              <w:rFonts w:ascii="Calibri" w:hAnsi="Calibri" w:cs="Calibri"/>
              <w:noProof/>
              <w:lang w:val="en-US"/>
            </w:rPr>
          </w:rPrChange>
        </w:rPr>
        <w:t>J Matern Fetal Neonatal Med 2004;15:237-41.</w:t>
      </w:r>
      <w:bookmarkEnd w:id="288"/>
    </w:p>
    <w:p w14:paraId="660299B5" w14:textId="77777777" w:rsidR="006D5B24" w:rsidRPr="006D5B24" w:rsidRDefault="006D5B24" w:rsidP="006D5B24">
      <w:pPr>
        <w:spacing w:after="0" w:line="240" w:lineRule="auto"/>
        <w:ind w:left="720" w:hanging="720"/>
        <w:rPr>
          <w:rFonts w:ascii="Calibri" w:hAnsi="Calibri" w:cs="Calibri"/>
          <w:noProof/>
          <w:lang w:val="en-US"/>
        </w:rPr>
      </w:pPr>
      <w:bookmarkStart w:id="290" w:name="_ENREF_2"/>
      <w:r w:rsidRPr="006D5B24">
        <w:rPr>
          <w:rFonts w:ascii="Calibri" w:hAnsi="Calibri" w:cs="Calibri"/>
          <w:noProof/>
          <w:rPrChange w:id="291" w:author="May-Bente Bengtson" w:date="2016-09-27T09:34:00Z">
            <w:rPr>
              <w:rFonts w:ascii="Calibri" w:hAnsi="Calibri" w:cs="Calibri"/>
              <w:noProof/>
              <w:lang w:val="en-US"/>
            </w:rPr>
          </w:rPrChange>
        </w:rPr>
        <w:t>2.</w:t>
      </w:r>
      <w:r w:rsidRPr="006D5B24">
        <w:rPr>
          <w:rFonts w:ascii="Calibri" w:hAnsi="Calibri" w:cs="Calibri"/>
          <w:noProof/>
          <w:rPrChange w:id="292" w:author="May-Bente Bengtson" w:date="2016-09-27T09:34:00Z">
            <w:rPr>
              <w:rFonts w:ascii="Calibri" w:hAnsi="Calibri" w:cs="Calibri"/>
              <w:noProof/>
              <w:lang w:val="en-US"/>
            </w:rPr>
          </w:rPrChange>
        </w:rPr>
        <w:tab/>
        <w:t xml:space="preserve">Morales M, Berney T, Jenny A, et al. </w:t>
      </w:r>
      <w:r w:rsidRPr="006D5B24">
        <w:rPr>
          <w:rFonts w:ascii="Calibri" w:hAnsi="Calibri" w:cs="Calibri"/>
          <w:noProof/>
          <w:lang w:val="en-US"/>
        </w:rPr>
        <w:t>Crohn's disease as a risk factor for the outcome of pregnancy. Hepatogastroenterology 2000;47:1595-8.</w:t>
      </w:r>
      <w:bookmarkEnd w:id="290"/>
    </w:p>
    <w:p w14:paraId="16249AC6" w14:textId="77777777" w:rsidR="006D5B24" w:rsidRPr="006D5B24" w:rsidRDefault="006D5B24" w:rsidP="006D5B24">
      <w:pPr>
        <w:spacing w:after="0" w:line="240" w:lineRule="auto"/>
        <w:ind w:left="720" w:hanging="720"/>
        <w:rPr>
          <w:rFonts w:ascii="Calibri" w:hAnsi="Calibri" w:cs="Calibri"/>
          <w:noProof/>
          <w:lang w:val="en-US"/>
        </w:rPr>
      </w:pPr>
      <w:bookmarkStart w:id="293" w:name="_ENREF_3"/>
      <w:r w:rsidRPr="006D5B24">
        <w:rPr>
          <w:rFonts w:ascii="Calibri" w:hAnsi="Calibri" w:cs="Calibri"/>
          <w:noProof/>
          <w:lang w:val="en-US"/>
        </w:rPr>
        <w:t>3.</w:t>
      </w:r>
      <w:r w:rsidRPr="006D5B24">
        <w:rPr>
          <w:rFonts w:ascii="Calibri" w:hAnsi="Calibri" w:cs="Calibri"/>
          <w:noProof/>
          <w:lang w:val="en-US"/>
        </w:rPr>
        <w:tab/>
        <w:t>Moser MA, Okun NB, Mayes DC, et al. Crohn's disease, pregnancy, and birth weight. Am J Gastroenterol 2000;95:1021-6.</w:t>
      </w:r>
      <w:bookmarkEnd w:id="293"/>
    </w:p>
    <w:p w14:paraId="6659EA7F" w14:textId="77777777" w:rsidR="006D5B24" w:rsidRPr="006D5B24" w:rsidRDefault="006D5B24" w:rsidP="006D5B24">
      <w:pPr>
        <w:spacing w:after="0" w:line="240" w:lineRule="auto"/>
        <w:ind w:left="720" w:hanging="720"/>
        <w:rPr>
          <w:rFonts w:ascii="Calibri" w:hAnsi="Calibri" w:cs="Calibri"/>
          <w:noProof/>
          <w:lang w:val="sv-SE"/>
          <w:rPrChange w:id="294" w:author="May-Bente Bengtson" w:date="2016-09-27T09:34:00Z">
            <w:rPr>
              <w:rFonts w:ascii="Calibri" w:hAnsi="Calibri" w:cs="Calibri"/>
              <w:noProof/>
              <w:lang w:val="en-US"/>
            </w:rPr>
          </w:rPrChange>
        </w:rPr>
      </w:pPr>
      <w:bookmarkStart w:id="295" w:name="_ENREF_4"/>
      <w:r w:rsidRPr="006D5B24">
        <w:rPr>
          <w:rFonts w:ascii="Calibri" w:hAnsi="Calibri" w:cs="Calibri"/>
          <w:noProof/>
          <w:lang w:val="en-US"/>
        </w:rPr>
        <w:t>4.</w:t>
      </w:r>
      <w:r w:rsidRPr="006D5B24">
        <w:rPr>
          <w:rFonts w:ascii="Calibri" w:hAnsi="Calibri" w:cs="Calibri"/>
          <w:noProof/>
          <w:lang w:val="en-US"/>
        </w:rPr>
        <w:tab/>
        <w:t xml:space="preserve">Bengtson MB, Solberg IC, Aamodt G, et al. Relationships between inflammatory bowel disease and perinatal factors: both maternal and paternal disease are related to preterm birth of offspring. </w:t>
      </w:r>
      <w:r w:rsidRPr="006D5B24">
        <w:rPr>
          <w:rFonts w:ascii="Calibri" w:hAnsi="Calibri" w:cs="Calibri"/>
          <w:noProof/>
          <w:lang w:val="sv-SE"/>
          <w:rPrChange w:id="296" w:author="May-Bente Bengtson" w:date="2016-09-27T09:34:00Z">
            <w:rPr>
              <w:rFonts w:ascii="Calibri" w:hAnsi="Calibri" w:cs="Calibri"/>
              <w:noProof/>
              <w:lang w:val="en-US"/>
            </w:rPr>
          </w:rPrChange>
        </w:rPr>
        <w:t>Inflamm Bowel Dis 2010;16:847-55.</w:t>
      </w:r>
      <w:bookmarkEnd w:id="295"/>
    </w:p>
    <w:p w14:paraId="41A4FFE3" w14:textId="77777777" w:rsidR="006D5B24" w:rsidRPr="006D5B24" w:rsidRDefault="006D5B24" w:rsidP="006D5B24">
      <w:pPr>
        <w:spacing w:after="0" w:line="240" w:lineRule="auto"/>
        <w:ind w:left="720" w:hanging="720"/>
        <w:rPr>
          <w:rFonts w:ascii="Calibri" w:hAnsi="Calibri" w:cs="Calibri"/>
          <w:noProof/>
          <w:lang w:val="en-US"/>
        </w:rPr>
      </w:pPr>
      <w:bookmarkStart w:id="297" w:name="_ENREF_5"/>
      <w:r w:rsidRPr="006D5B24">
        <w:rPr>
          <w:rFonts w:ascii="Calibri" w:hAnsi="Calibri" w:cs="Calibri"/>
          <w:noProof/>
          <w:lang w:val="sv-SE"/>
          <w:rPrChange w:id="298" w:author="May-Bente Bengtson" w:date="2016-09-27T09:34:00Z">
            <w:rPr>
              <w:rFonts w:ascii="Calibri" w:hAnsi="Calibri" w:cs="Calibri"/>
              <w:noProof/>
              <w:lang w:val="en-US"/>
            </w:rPr>
          </w:rPrChange>
        </w:rPr>
        <w:t>5.</w:t>
      </w:r>
      <w:r w:rsidRPr="006D5B24">
        <w:rPr>
          <w:rFonts w:ascii="Calibri" w:hAnsi="Calibri" w:cs="Calibri"/>
          <w:noProof/>
          <w:lang w:val="sv-SE"/>
          <w:rPrChange w:id="299" w:author="May-Bente Bengtson" w:date="2016-09-27T09:34:00Z">
            <w:rPr>
              <w:rFonts w:ascii="Calibri" w:hAnsi="Calibri" w:cs="Calibri"/>
              <w:noProof/>
              <w:lang w:val="en-US"/>
            </w:rPr>
          </w:rPrChange>
        </w:rPr>
        <w:tab/>
        <w:t xml:space="preserve">Mahadevan U, Sandborn WJ, Li DK, et al. </w:t>
      </w:r>
      <w:r w:rsidRPr="006D5B24">
        <w:rPr>
          <w:rFonts w:ascii="Calibri" w:hAnsi="Calibri" w:cs="Calibri"/>
          <w:noProof/>
          <w:lang w:val="en-US"/>
        </w:rPr>
        <w:t>Pregnancy outcomes in women with inflammatory bowel disease: a large community-based study from Northern California. Gastroenterology 2007;133:1106-12.</w:t>
      </w:r>
      <w:bookmarkEnd w:id="297"/>
    </w:p>
    <w:p w14:paraId="2A342CBB" w14:textId="77777777" w:rsidR="006D5B24" w:rsidRPr="006D5B24" w:rsidRDefault="006D5B24" w:rsidP="006D5B24">
      <w:pPr>
        <w:spacing w:after="0" w:line="240" w:lineRule="auto"/>
        <w:ind w:left="720" w:hanging="720"/>
        <w:rPr>
          <w:rFonts w:ascii="Calibri" w:hAnsi="Calibri" w:cs="Calibri"/>
          <w:noProof/>
          <w:lang w:val="sv-SE"/>
          <w:rPrChange w:id="300" w:author="May-Bente Bengtson" w:date="2016-09-27T09:34:00Z">
            <w:rPr>
              <w:rFonts w:ascii="Calibri" w:hAnsi="Calibri" w:cs="Calibri"/>
              <w:noProof/>
              <w:lang w:val="en-US"/>
            </w:rPr>
          </w:rPrChange>
        </w:rPr>
      </w:pPr>
      <w:bookmarkStart w:id="301" w:name="_ENREF_6"/>
      <w:r w:rsidRPr="006D5B24">
        <w:rPr>
          <w:rFonts w:ascii="Calibri" w:hAnsi="Calibri" w:cs="Calibri"/>
          <w:noProof/>
          <w:lang w:val="en-US"/>
        </w:rPr>
        <w:t>6.</w:t>
      </w:r>
      <w:r w:rsidRPr="006D5B24">
        <w:rPr>
          <w:rFonts w:ascii="Calibri" w:hAnsi="Calibri" w:cs="Calibri"/>
          <w:noProof/>
          <w:lang w:val="en-US"/>
        </w:rPr>
        <w:tab/>
        <w:t xml:space="preserve">Molnar T, Farkas K, Nagy F, et al. Pregnancy outcome in patients with inflammatory bowel disease according to the activity of the disease and the medical treatment: a case-control study. </w:t>
      </w:r>
      <w:r w:rsidRPr="006D5B24">
        <w:rPr>
          <w:rFonts w:ascii="Calibri" w:hAnsi="Calibri" w:cs="Calibri"/>
          <w:noProof/>
          <w:lang w:val="sv-SE"/>
          <w:rPrChange w:id="302" w:author="May-Bente Bengtson" w:date="2016-09-27T09:34:00Z">
            <w:rPr>
              <w:rFonts w:ascii="Calibri" w:hAnsi="Calibri" w:cs="Calibri"/>
              <w:noProof/>
              <w:lang w:val="en-US"/>
            </w:rPr>
          </w:rPrChange>
        </w:rPr>
        <w:t>Scand J Gastroenterol 2010;45:1302-6.</w:t>
      </w:r>
      <w:bookmarkEnd w:id="301"/>
    </w:p>
    <w:p w14:paraId="054DEF94" w14:textId="77777777" w:rsidR="006D5B24" w:rsidRPr="006D5B24" w:rsidRDefault="006D5B24" w:rsidP="006D5B24">
      <w:pPr>
        <w:spacing w:after="0" w:line="240" w:lineRule="auto"/>
        <w:ind w:left="720" w:hanging="720"/>
        <w:rPr>
          <w:rFonts w:ascii="Calibri" w:hAnsi="Calibri" w:cs="Calibri"/>
          <w:noProof/>
          <w:lang w:val="en-US"/>
        </w:rPr>
      </w:pPr>
      <w:bookmarkStart w:id="303" w:name="_ENREF_7"/>
      <w:r w:rsidRPr="006D5B24">
        <w:rPr>
          <w:rFonts w:ascii="Calibri" w:hAnsi="Calibri" w:cs="Calibri"/>
          <w:noProof/>
          <w:lang w:val="sv-SE"/>
          <w:rPrChange w:id="304" w:author="May-Bente Bengtson" w:date="2016-09-27T09:34:00Z">
            <w:rPr>
              <w:rFonts w:ascii="Calibri" w:hAnsi="Calibri" w:cs="Calibri"/>
              <w:noProof/>
              <w:lang w:val="en-US"/>
            </w:rPr>
          </w:rPrChange>
        </w:rPr>
        <w:t>7.</w:t>
      </w:r>
      <w:r w:rsidRPr="006D5B24">
        <w:rPr>
          <w:rFonts w:ascii="Calibri" w:hAnsi="Calibri" w:cs="Calibri"/>
          <w:noProof/>
          <w:lang w:val="sv-SE"/>
          <w:rPrChange w:id="305" w:author="May-Bente Bengtson" w:date="2016-09-27T09:34:00Z">
            <w:rPr>
              <w:rFonts w:ascii="Calibri" w:hAnsi="Calibri" w:cs="Calibri"/>
              <w:noProof/>
              <w:lang w:val="en-US"/>
            </w:rPr>
          </w:rPrChange>
        </w:rPr>
        <w:tab/>
        <w:t xml:space="preserve">Naganuma M, Kunisaki R, Yoshimura N, et al. </w:t>
      </w:r>
      <w:r w:rsidRPr="006D5B24">
        <w:rPr>
          <w:rFonts w:ascii="Calibri" w:hAnsi="Calibri" w:cs="Calibri"/>
          <w:noProof/>
          <w:lang w:val="en-US"/>
        </w:rPr>
        <w:t>Conception and pregnancy outcome in women with inflammatory bowel disease: A multicentre study from Japan. J Crohns Colitis 2011;5:317-23.</w:t>
      </w:r>
      <w:bookmarkEnd w:id="303"/>
    </w:p>
    <w:p w14:paraId="5CA50BDC" w14:textId="77777777" w:rsidR="006D5B24" w:rsidRPr="006D5B24" w:rsidRDefault="006D5B24" w:rsidP="006D5B24">
      <w:pPr>
        <w:spacing w:after="0" w:line="240" w:lineRule="auto"/>
        <w:ind w:left="720" w:hanging="720"/>
        <w:rPr>
          <w:rFonts w:ascii="Calibri" w:hAnsi="Calibri" w:cs="Calibri"/>
          <w:noProof/>
          <w:lang w:val="en-US"/>
        </w:rPr>
      </w:pPr>
      <w:bookmarkStart w:id="306" w:name="_ENREF_8"/>
      <w:r w:rsidRPr="006D5B24">
        <w:rPr>
          <w:rFonts w:ascii="Calibri" w:hAnsi="Calibri" w:cs="Calibri"/>
          <w:noProof/>
          <w:lang w:val="en-US"/>
        </w:rPr>
        <w:t>8.</w:t>
      </w:r>
      <w:r w:rsidRPr="006D5B24">
        <w:rPr>
          <w:rFonts w:ascii="Calibri" w:hAnsi="Calibri" w:cs="Calibri"/>
          <w:noProof/>
          <w:lang w:val="en-US"/>
        </w:rPr>
        <w:tab/>
        <w:t>Stephansson O, Larsson H, Pedersen L, et al. Crohn's disease is a risk factor for preterm birth. Clin Gastroenterol Hepatol 2010;8:509-15.</w:t>
      </w:r>
      <w:bookmarkEnd w:id="306"/>
    </w:p>
    <w:p w14:paraId="67DFC56A" w14:textId="77777777" w:rsidR="006D5B24" w:rsidRPr="006D5B24" w:rsidRDefault="006D5B24" w:rsidP="006D5B24">
      <w:pPr>
        <w:spacing w:after="0" w:line="240" w:lineRule="auto"/>
        <w:ind w:left="720" w:hanging="720"/>
        <w:rPr>
          <w:rFonts w:ascii="Calibri" w:hAnsi="Calibri" w:cs="Calibri"/>
          <w:noProof/>
          <w:lang w:val="en-US"/>
        </w:rPr>
      </w:pPr>
      <w:bookmarkStart w:id="307" w:name="_ENREF_9"/>
      <w:r w:rsidRPr="006D5B24">
        <w:rPr>
          <w:rFonts w:ascii="Calibri" w:hAnsi="Calibri" w:cs="Calibri"/>
          <w:noProof/>
          <w:lang w:val="en-US"/>
        </w:rPr>
        <w:t>9.</w:t>
      </w:r>
      <w:r w:rsidRPr="006D5B24">
        <w:rPr>
          <w:rFonts w:ascii="Calibri" w:hAnsi="Calibri" w:cs="Calibri"/>
          <w:noProof/>
          <w:lang w:val="en-US"/>
        </w:rPr>
        <w:tab/>
        <w:t>Stephansson O, Larsson H, Pedersen L, et al. Congenital abnormalities and other birth outcomes in children born to women with ulcerative colitis in Denmark and Sweden. Inflamm Bowel Dis 2011;17:795-801.</w:t>
      </w:r>
      <w:bookmarkEnd w:id="307"/>
    </w:p>
    <w:p w14:paraId="7CD161E7" w14:textId="77777777" w:rsidR="006D5B24" w:rsidRPr="006D5B24" w:rsidRDefault="006D5B24" w:rsidP="006D5B24">
      <w:pPr>
        <w:spacing w:after="0" w:line="240" w:lineRule="auto"/>
        <w:ind w:left="720" w:hanging="720"/>
        <w:rPr>
          <w:rFonts w:ascii="Calibri" w:hAnsi="Calibri" w:cs="Calibri"/>
          <w:noProof/>
          <w:lang w:val="en-US"/>
        </w:rPr>
      </w:pPr>
      <w:bookmarkStart w:id="308" w:name="_ENREF_10"/>
      <w:r w:rsidRPr="006D5B24">
        <w:rPr>
          <w:rFonts w:ascii="Calibri" w:hAnsi="Calibri" w:cs="Calibri"/>
          <w:noProof/>
          <w:lang w:val="en-US"/>
        </w:rPr>
        <w:t>10.</w:t>
      </w:r>
      <w:r w:rsidRPr="006D5B24">
        <w:rPr>
          <w:rFonts w:ascii="Calibri" w:hAnsi="Calibri" w:cs="Calibri"/>
          <w:noProof/>
          <w:lang w:val="en-US"/>
        </w:rPr>
        <w:tab/>
        <w:t>Dzakpasu S, Fahey J, Kirby RS, et al. Contribution of prepregnancy body mass index and gestational weight gain to adverse neonatal outcomes: population attributable fractions for Canada. BMC Pregnancy Childbirth 2015;15:21.</w:t>
      </w:r>
      <w:bookmarkEnd w:id="308"/>
    </w:p>
    <w:p w14:paraId="27DDB386" w14:textId="77777777" w:rsidR="006D5B24" w:rsidRPr="006D5B24" w:rsidRDefault="006D5B24" w:rsidP="006D5B24">
      <w:pPr>
        <w:spacing w:after="0" w:line="240" w:lineRule="auto"/>
        <w:ind w:left="720" w:hanging="720"/>
        <w:rPr>
          <w:rFonts w:ascii="Calibri" w:hAnsi="Calibri" w:cs="Calibri"/>
          <w:noProof/>
          <w:lang w:val="en-US"/>
        </w:rPr>
      </w:pPr>
      <w:bookmarkStart w:id="309" w:name="_ENREF_11"/>
      <w:r w:rsidRPr="006E3C49">
        <w:rPr>
          <w:rFonts w:ascii="Calibri" w:hAnsi="Calibri" w:cs="Calibri"/>
          <w:noProof/>
          <w:lang w:val="en-GB"/>
          <w:rPrChange w:id="310" w:author="May-Bente Bengtson" w:date="2016-09-27T15:32:00Z">
            <w:rPr>
              <w:rFonts w:ascii="Calibri" w:hAnsi="Calibri" w:cs="Calibri"/>
              <w:noProof/>
              <w:lang w:val="en-US"/>
            </w:rPr>
          </w:rPrChange>
        </w:rPr>
        <w:t>11.</w:t>
      </w:r>
      <w:r w:rsidRPr="006E3C49">
        <w:rPr>
          <w:rFonts w:ascii="Calibri" w:hAnsi="Calibri" w:cs="Calibri"/>
          <w:noProof/>
          <w:lang w:val="en-GB"/>
          <w:rPrChange w:id="311" w:author="May-Bente Bengtson" w:date="2016-09-27T15:32:00Z">
            <w:rPr>
              <w:rFonts w:ascii="Calibri" w:hAnsi="Calibri" w:cs="Calibri"/>
              <w:noProof/>
              <w:lang w:val="en-US"/>
            </w:rPr>
          </w:rPrChange>
        </w:rPr>
        <w:tab/>
        <w:t xml:space="preserve">Haugen M, Brantsaeter AL, Winkvist A, et al. </w:t>
      </w:r>
      <w:r w:rsidRPr="006D5B24">
        <w:rPr>
          <w:rFonts w:ascii="Calibri" w:hAnsi="Calibri" w:cs="Calibri"/>
          <w:noProof/>
          <w:lang w:val="en-US"/>
        </w:rPr>
        <w:t>Associations of pre-pregnancy body mass index and gestational weight gain with pregnancy outcome and postpartum weight retention: a prospective observational cohort study. BMC Pregnancy Childbirth 2014;14:201.</w:t>
      </w:r>
      <w:bookmarkEnd w:id="309"/>
    </w:p>
    <w:p w14:paraId="5E0EAA3C" w14:textId="77777777" w:rsidR="006D5B24" w:rsidRPr="006D5B24" w:rsidRDefault="006D5B24" w:rsidP="006D5B24">
      <w:pPr>
        <w:spacing w:after="0" w:line="240" w:lineRule="auto"/>
        <w:ind w:left="720" w:hanging="720"/>
        <w:rPr>
          <w:rFonts w:ascii="Calibri" w:hAnsi="Calibri" w:cs="Calibri"/>
          <w:noProof/>
          <w:lang w:val="en-US"/>
        </w:rPr>
      </w:pPr>
      <w:bookmarkStart w:id="312" w:name="_ENREF_12"/>
      <w:r w:rsidRPr="006D5B24">
        <w:rPr>
          <w:rFonts w:ascii="Calibri" w:hAnsi="Calibri" w:cs="Calibri"/>
          <w:noProof/>
          <w:lang w:val="en-US"/>
        </w:rPr>
        <w:t>12.</w:t>
      </w:r>
      <w:r w:rsidRPr="006D5B24">
        <w:rPr>
          <w:rFonts w:ascii="Calibri" w:hAnsi="Calibri" w:cs="Calibri"/>
          <w:noProof/>
          <w:lang w:val="en-US"/>
        </w:rPr>
        <w:tab/>
        <w:t>Wen T, Lv Y. Inadequate gestational weight gain and adverse pregnancy outcomes among normal weight women in China. Int J Clin Exp Med 2015;8:2881-6.</w:t>
      </w:r>
      <w:bookmarkEnd w:id="312"/>
    </w:p>
    <w:p w14:paraId="6FE510A1" w14:textId="77777777" w:rsidR="006D5B24" w:rsidRPr="006D5B24" w:rsidRDefault="006D5B24" w:rsidP="006D5B24">
      <w:pPr>
        <w:spacing w:after="0" w:line="240" w:lineRule="auto"/>
        <w:ind w:left="720" w:hanging="720"/>
        <w:rPr>
          <w:rFonts w:ascii="Calibri" w:hAnsi="Calibri" w:cs="Calibri"/>
          <w:noProof/>
          <w:lang w:val="en-US"/>
        </w:rPr>
      </w:pPr>
      <w:bookmarkStart w:id="313" w:name="_ENREF_13"/>
      <w:r w:rsidRPr="006D5B24">
        <w:rPr>
          <w:rFonts w:ascii="Calibri" w:hAnsi="Calibri" w:cs="Calibri"/>
          <w:noProof/>
          <w:lang w:val="en-US"/>
        </w:rPr>
        <w:t>13.</w:t>
      </w:r>
      <w:r w:rsidRPr="006D5B24">
        <w:rPr>
          <w:rFonts w:ascii="Calibri" w:hAnsi="Calibri" w:cs="Calibri"/>
          <w:noProof/>
          <w:lang w:val="en-US"/>
        </w:rPr>
        <w:tab/>
        <w:t>Weight Gain During Pregnancy: Reexamining the Guidelines. Washington DC: National Academy of Sciences, 2009.</w:t>
      </w:r>
      <w:bookmarkEnd w:id="313"/>
    </w:p>
    <w:p w14:paraId="5EE5CC76" w14:textId="77777777" w:rsidR="006D5B24" w:rsidRPr="006D5B24" w:rsidRDefault="006D5B24" w:rsidP="006D5B24">
      <w:pPr>
        <w:spacing w:after="0" w:line="240" w:lineRule="auto"/>
        <w:ind w:left="720" w:hanging="720"/>
        <w:rPr>
          <w:rFonts w:ascii="Calibri" w:hAnsi="Calibri" w:cs="Calibri"/>
          <w:noProof/>
          <w:lang w:val="en-US"/>
        </w:rPr>
      </w:pPr>
      <w:bookmarkStart w:id="314" w:name="_ENREF_14"/>
      <w:r w:rsidRPr="006D5B24">
        <w:rPr>
          <w:rFonts w:ascii="Calibri" w:hAnsi="Calibri" w:cs="Calibri"/>
          <w:noProof/>
          <w:lang w:val="en-US"/>
        </w:rPr>
        <w:t>14.</w:t>
      </w:r>
      <w:r w:rsidRPr="006D5B24">
        <w:rPr>
          <w:rFonts w:ascii="Calibri" w:hAnsi="Calibri" w:cs="Calibri"/>
          <w:noProof/>
          <w:lang w:val="en-US"/>
        </w:rPr>
        <w:tab/>
        <w:t>Sawczenko A, Sandhu BK. Presenting features of inflammatory bowel disease in Great Britain and Ireland. Arch Dis Child 2003;88:995-1000.</w:t>
      </w:r>
      <w:bookmarkEnd w:id="314"/>
    </w:p>
    <w:p w14:paraId="2F473FEC" w14:textId="77777777" w:rsidR="006D5B24" w:rsidRPr="006D5B24" w:rsidRDefault="006D5B24" w:rsidP="006D5B24">
      <w:pPr>
        <w:spacing w:after="0" w:line="240" w:lineRule="auto"/>
        <w:ind w:left="720" w:hanging="720"/>
        <w:rPr>
          <w:rFonts w:ascii="Calibri" w:hAnsi="Calibri" w:cs="Calibri"/>
          <w:noProof/>
          <w:lang w:val="en-US"/>
        </w:rPr>
      </w:pPr>
      <w:bookmarkStart w:id="315" w:name="_ENREF_15"/>
      <w:r w:rsidRPr="006D5B24">
        <w:rPr>
          <w:rFonts w:ascii="Calibri" w:hAnsi="Calibri" w:cs="Calibri"/>
          <w:noProof/>
          <w:lang w:val="en-US"/>
        </w:rPr>
        <w:t>15.</w:t>
      </w:r>
      <w:r w:rsidRPr="006D5B24">
        <w:rPr>
          <w:rFonts w:ascii="Calibri" w:hAnsi="Calibri" w:cs="Calibri"/>
          <w:noProof/>
          <w:lang w:val="en-US"/>
        </w:rPr>
        <w:tab/>
        <w:t>Brasil Lopes M, Rocha R, Castro Lyra A, et al. Restriction of dairy products; a reality in inflammatory bowel disease patients. Nutr Hosp 2014;29:575-81.</w:t>
      </w:r>
      <w:bookmarkEnd w:id="315"/>
    </w:p>
    <w:p w14:paraId="59B7F3F1" w14:textId="77777777" w:rsidR="006D5B24" w:rsidRPr="006D5B24" w:rsidRDefault="006D5B24" w:rsidP="006D5B24">
      <w:pPr>
        <w:spacing w:after="0" w:line="240" w:lineRule="auto"/>
        <w:ind w:left="720" w:hanging="720"/>
        <w:rPr>
          <w:rFonts w:ascii="Calibri" w:hAnsi="Calibri" w:cs="Calibri"/>
          <w:noProof/>
          <w:lang w:val="en-US"/>
        </w:rPr>
      </w:pPr>
      <w:bookmarkStart w:id="316" w:name="_ENREF_16"/>
      <w:r w:rsidRPr="006D5B24">
        <w:rPr>
          <w:rFonts w:ascii="Calibri" w:hAnsi="Calibri" w:cs="Calibri"/>
          <w:noProof/>
          <w:lang w:val="en-US"/>
        </w:rPr>
        <w:t>16.</w:t>
      </w:r>
      <w:r w:rsidRPr="006D5B24">
        <w:rPr>
          <w:rFonts w:ascii="Calibri" w:hAnsi="Calibri" w:cs="Calibri"/>
          <w:noProof/>
          <w:lang w:val="en-US"/>
        </w:rPr>
        <w:tab/>
        <w:t>Filippi J, Al-Jaouni R, Wiroth JB, et al. Nutritional deficiencies in patients with Crohn's disease in remission. Inflamm Bowel Dis 2006;12:185-91.</w:t>
      </w:r>
      <w:bookmarkEnd w:id="316"/>
    </w:p>
    <w:p w14:paraId="779D4D1B" w14:textId="77777777" w:rsidR="006D5B24" w:rsidRPr="006D5B24" w:rsidRDefault="006D5B24" w:rsidP="006D5B24">
      <w:pPr>
        <w:spacing w:after="0" w:line="240" w:lineRule="auto"/>
        <w:ind w:left="720" w:hanging="720"/>
        <w:rPr>
          <w:rFonts w:ascii="Calibri" w:hAnsi="Calibri" w:cs="Calibri"/>
          <w:noProof/>
          <w:lang w:val="en-US"/>
        </w:rPr>
      </w:pPr>
      <w:bookmarkStart w:id="317" w:name="_ENREF_17"/>
      <w:r w:rsidRPr="006D5B24">
        <w:rPr>
          <w:rFonts w:ascii="Calibri" w:hAnsi="Calibri" w:cs="Calibri"/>
          <w:noProof/>
          <w:lang w:val="en-US"/>
        </w:rPr>
        <w:t>17.</w:t>
      </w:r>
      <w:r w:rsidRPr="006D5B24">
        <w:rPr>
          <w:rFonts w:ascii="Calibri" w:hAnsi="Calibri" w:cs="Calibri"/>
          <w:noProof/>
          <w:lang w:val="en-US"/>
        </w:rPr>
        <w:tab/>
        <w:t>Sousa Guerreiro C, Cravo M, Costa AR, et al. A comprehensive approach to evaluate nutritional status in Crohn's patients in the era of biologic therapy: a case-control study. Am J Gastroenterol 2007;102:2551-6.</w:t>
      </w:r>
      <w:bookmarkEnd w:id="317"/>
    </w:p>
    <w:p w14:paraId="4B406DE8" w14:textId="77777777" w:rsidR="006D5B24" w:rsidRPr="006D5B24" w:rsidRDefault="006D5B24" w:rsidP="006D5B24">
      <w:pPr>
        <w:spacing w:after="0" w:line="240" w:lineRule="auto"/>
        <w:ind w:left="720" w:hanging="720"/>
        <w:rPr>
          <w:rFonts w:ascii="Calibri" w:hAnsi="Calibri" w:cs="Calibri"/>
          <w:noProof/>
          <w:lang w:val="en-US"/>
        </w:rPr>
      </w:pPr>
      <w:bookmarkStart w:id="318" w:name="_ENREF_18"/>
      <w:r w:rsidRPr="006D5B24">
        <w:rPr>
          <w:rFonts w:ascii="Calibri" w:hAnsi="Calibri" w:cs="Calibri"/>
          <w:noProof/>
          <w:lang w:val="en-US"/>
        </w:rPr>
        <w:t>18.</w:t>
      </w:r>
      <w:r w:rsidRPr="006D5B24">
        <w:rPr>
          <w:rFonts w:ascii="Calibri" w:hAnsi="Calibri" w:cs="Calibri"/>
          <w:noProof/>
          <w:lang w:val="en-US"/>
        </w:rPr>
        <w:tab/>
        <w:t>Oron G, Yogev Y, Shcolnick S, et al. Inflammatory bowel disease: risk factors for adverse pregnancy outcome and the impact of maternal weight gain. J Matern Fetal Neonatal Med 2012;25:2256-60.</w:t>
      </w:r>
      <w:bookmarkEnd w:id="318"/>
    </w:p>
    <w:p w14:paraId="1A658408" w14:textId="77777777" w:rsidR="006D5B24" w:rsidRPr="006D5B24" w:rsidRDefault="006D5B24" w:rsidP="006D5B24">
      <w:pPr>
        <w:spacing w:after="0" w:line="240" w:lineRule="auto"/>
        <w:ind w:left="720" w:hanging="720"/>
        <w:rPr>
          <w:rFonts w:ascii="Calibri" w:hAnsi="Calibri" w:cs="Calibri"/>
          <w:noProof/>
          <w:lang w:val="en-US"/>
        </w:rPr>
      </w:pPr>
      <w:bookmarkStart w:id="319" w:name="_ENREF_19"/>
      <w:r w:rsidRPr="006D5B24">
        <w:rPr>
          <w:rFonts w:ascii="Calibri" w:hAnsi="Calibri" w:cs="Calibri"/>
          <w:noProof/>
          <w:lang w:val="en-US"/>
        </w:rPr>
        <w:t>19.</w:t>
      </w:r>
      <w:r w:rsidRPr="006D5B24">
        <w:rPr>
          <w:rFonts w:ascii="Calibri" w:hAnsi="Calibri" w:cs="Calibri"/>
          <w:noProof/>
          <w:lang w:val="en-US"/>
        </w:rPr>
        <w:tab/>
        <w:t>Raatikainen K, Mustonen J, Pajala MO, et al. The effects of pre- and post-pregnancy inflammatory bowel disease diagnosis on birth outcomes. Aliment Pharmacol Ther 2011;33:333-9.</w:t>
      </w:r>
      <w:bookmarkEnd w:id="319"/>
    </w:p>
    <w:p w14:paraId="26B0E018" w14:textId="77777777" w:rsidR="006D5B24" w:rsidRPr="006D5B24" w:rsidRDefault="006D5B24" w:rsidP="006D5B24">
      <w:pPr>
        <w:spacing w:after="0" w:line="240" w:lineRule="auto"/>
        <w:ind w:left="720" w:hanging="720"/>
        <w:rPr>
          <w:rFonts w:ascii="Calibri" w:hAnsi="Calibri" w:cs="Calibri"/>
          <w:noProof/>
          <w:lang w:val="en-US"/>
        </w:rPr>
      </w:pPr>
      <w:bookmarkStart w:id="320" w:name="_ENREF_20"/>
      <w:r w:rsidRPr="006D5B24">
        <w:rPr>
          <w:rFonts w:ascii="Calibri" w:hAnsi="Calibri" w:cs="Calibri"/>
          <w:noProof/>
          <w:lang w:val="en-US"/>
        </w:rPr>
        <w:lastRenderedPageBreak/>
        <w:t>20.</w:t>
      </w:r>
      <w:r w:rsidRPr="006D5B24">
        <w:rPr>
          <w:rFonts w:ascii="Calibri" w:hAnsi="Calibri" w:cs="Calibri"/>
          <w:noProof/>
          <w:lang w:val="en-US"/>
        </w:rPr>
        <w:tab/>
        <w:t>Magnus P, Irgens LM, Haug K, et al. Cohort profile: the Norwegian Mother and Child Cohort Study (MoBa). Int J Epidemiol 2006;35:1146-50.</w:t>
      </w:r>
      <w:bookmarkEnd w:id="320"/>
    </w:p>
    <w:p w14:paraId="148975AB" w14:textId="77777777" w:rsidR="006D5B24" w:rsidRPr="006E3C49" w:rsidRDefault="006D5B24" w:rsidP="006D5B24">
      <w:pPr>
        <w:spacing w:after="0" w:line="240" w:lineRule="auto"/>
        <w:ind w:left="720" w:hanging="720"/>
        <w:rPr>
          <w:rFonts w:ascii="Calibri" w:hAnsi="Calibri" w:cs="Calibri"/>
          <w:noProof/>
          <w:lang w:val="sv-SE"/>
          <w:rPrChange w:id="321" w:author="May-Bente Bengtson" w:date="2016-09-27T15:32:00Z">
            <w:rPr>
              <w:rFonts w:ascii="Calibri" w:hAnsi="Calibri" w:cs="Calibri"/>
              <w:noProof/>
              <w:lang w:val="en-US"/>
            </w:rPr>
          </w:rPrChange>
        </w:rPr>
      </w:pPr>
      <w:bookmarkStart w:id="322" w:name="_ENREF_21"/>
      <w:r w:rsidRPr="006D5B24">
        <w:rPr>
          <w:rFonts w:ascii="Calibri" w:hAnsi="Calibri" w:cs="Calibri"/>
          <w:noProof/>
          <w:lang w:val="en-US"/>
        </w:rPr>
        <w:t>21.</w:t>
      </w:r>
      <w:r w:rsidRPr="006D5B24">
        <w:rPr>
          <w:rFonts w:ascii="Calibri" w:hAnsi="Calibri" w:cs="Calibri"/>
          <w:noProof/>
          <w:lang w:val="en-US"/>
        </w:rPr>
        <w:tab/>
        <w:t xml:space="preserve">Norgard B, Hundborg HH, Jacobsen BA, et al. Disease activity in pregnant women with Crohn's disease and birth outcomes: a regional Danish cohort study. </w:t>
      </w:r>
      <w:r w:rsidRPr="006E3C49">
        <w:rPr>
          <w:rFonts w:ascii="Calibri" w:hAnsi="Calibri" w:cs="Calibri"/>
          <w:noProof/>
          <w:lang w:val="sv-SE"/>
          <w:rPrChange w:id="323" w:author="May-Bente Bengtson" w:date="2016-09-27T15:32:00Z">
            <w:rPr>
              <w:rFonts w:ascii="Calibri" w:hAnsi="Calibri" w:cs="Calibri"/>
              <w:noProof/>
              <w:lang w:val="en-US"/>
            </w:rPr>
          </w:rPrChange>
        </w:rPr>
        <w:t>Am.J.Gastroenterol. 2007;102:1947-1954.</w:t>
      </w:r>
      <w:bookmarkEnd w:id="322"/>
    </w:p>
    <w:p w14:paraId="4AFAFE76" w14:textId="77777777" w:rsidR="006D5B24" w:rsidRPr="006D5B24" w:rsidRDefault="006D5B24" w:rsidP="006D5B24">
      <w:pPr>
        <w:spacing w:after="0" w:line="240" w:lineRule="auto"/>
        <w:ind w:left="720" w:hanging="720"/>
        <w:rPr>
          <w:rFonts w:ascii="Calibri" w:hAnsi="Calibri" w:cs="Calibri"/>
          <w:noProof/>
          <w:lang w:val="en-US"/>
        </w:rPr>
      </w:pPr>
      <w:bookmarkStart w:id="324" w:name="_ENREF_22"/>
      <w:r w:rsidRPr="006E3C49">
        <w:rPr>
          <w:rFonts w:ascii="Calibri" w:hAnsi="Calibri" w:cs="Calibri"/>
          <w:noProof/>
          <w:lang w:val="sv-SE"/>
          <w:rPrChange w:id="325" w:author="May-Bente Bengtson" w:date="2016-09-27T15:32:00Z">
            <w:rPr>
              <w:rFonts w:ascii="Calibri" w:hAnsi="Calibri" w:cs="Calibri"/>
              <w:noProof/>
              <w:lang w:val="en-US"/>
            </w:rPr>
          </w:rPrChange>
        </w:rPr>
        <w:t>22.</w:t>
      </w:r>
      <w:r w:rsidRPr="006E3C49">
        <w:rPr>
          <w:rFonts w:ascii="Calibri" w:hAnsi="Calibri" w:cs="Calibri"/>
          <w:noProof/>
          <w:lang w:val="sv-SE"/>
          <w:rPrChange w:id="326" w:author="May-Bente Bengtson" w:date="2016-09-27T15:32:00Z">
            <w:rPr>
              <w:rFonts w:ascii="Calibri" w:hAnsi="Calibri" w:cs="Calibri"/>
              <w:noProof/>
              <w:lang w:val="en-US"/>
            </w:rPr>
          </w:rPrChange>
        </w:rPr>
        <w:tab/>
        <w:t xml:space="preserve">Mahadevan U, Sandborn WJ, Li DK, et al. </w:t>
      </w:r>
      <w:r w:rsidRPr="006D5B24">
        <w:rPr>
          <w:rFonts w:ascii="Calibri" w:hAnsi="Calibri" w:cs="Calibri"/>
          <w:noProof/>
          <w:lang w:val="en-US"/>
        </w:rPr>
        <w:t>Pregnancy outcomes in women with inflammatory bowel disease: a large community-based study from Northern California. Gastroenterology 2007;133:1106-1112.</w:t>
      </w:r>
      <w:bookmarkEnd w:id="324"/>
    </w:p>
    <w:p w14:paraId="2DDB5259" w14:textId="77777777" w:rsidR="006D5B24" w:rsidRPr="006D5B24" w:rsidRDefault="006D5B24" w:rsidP="006D5B24">
      <w:pPr>
        <w:spacing w:after="0" w:line="240" w:lineRule="auto"/>
        <w:ind w:left="720" w:hanging="720"/>
        <w:rPr>
          <w:rFonts w:ascii="Calibri" w:hAnsi="Calibri" w:cs="Calibri"/>
          <w:noProof/>
          <w:lang w:val="en-US"/>
        </w:rPr>
      </w:pPr>
      <w:bookmarkStart w:id="327" w:name="_ENREF_23"/>
      <w:r w:rsidRPr="006D5B24">
        <w:rPr>
          <w:rFonts w:ascii="Calibri" w:hAnsi="Calibri" w:cs="Calibri"/>
          <w:noProof/>
          <w:lang w:val="en-US"/>
        </w:rPr>
        <w:t>23.</w:t>
      </w:r>
      <w:r w:rsidRPr="006D5B24">
        <w:rPr>
          <w:rFonts w:ascii="Calibri" w:hAnsi="Calibri" w:cs="Calibri"/>
          <w:noProof/>
          <w:lang w:val="en-US"/>
        </w:rPr>
        <w:tab/>
        <w:t>Razack R, Seidner DL. Nutrition in inflammatory bowel disease. Curr Opin Gastroenterol 2007;23:400-5.</w:t>
      </w:r>
      <w:bookmarkEnd w:id="327"/>
    </w:p>
    <w:p w14:paraId="0FB1049E" w14:textId="77777777" w:rsidR="006D5B24" w:rsidRPr="006D5B24" w:rsidRDefault="006D5B24" w:rsidP="006D5B24">
      <w:pPr>
        <w:spacing w:after="0" w:line="240" w:lineRule="auto"/>
        <w:ind w:left="720" w:hanging="720"/>
        <w:rPr>
          <w:rFonts w:ascii="Calibri" w:hAnsi="Calibri" w:cs="Calibri"/>
          <w:noProof/>
          <w:lang w:val="en-US"/>
        </w:rPr>
      </w:pPr>
      <w:bookmarkStart w:id="328" w:name="_ENREF_24"/>
      <w:r w:rsidRPr="006D5B24">
        <w:rPr>
          <w:rFonts w:ascii="Calibri" w:hAnsi="Calibri" w:cs="Calibri"/>
          <w:noProof/>
          <w:lang w:val="en-US"/>
        </w:rPr>
        <w:t>24.</w:t>
      </w:r>
      <w:r w:rsidRPr="006D5B24">
        <w:rPr>
          <w:rFonts w:ascii="Calibri" w:hAnsi="Calibri" w:cs="Calibri"/>
          <w:noProof/>
          <w:lang w:val="en-US"/>
        </w:rPr>
        <w:tab/>
        <w:t>Rao S, Yajnik CS, Kanade A, et al. Intake of micronutrient-rich foods in rural Indian mothers is associated with the size of their babies at birth: Pune Maternal Nutrition Study. J Nutr 2001;131:1217-24.</w:t>
      </w:r>
      <w:bookmarkEnd w:id="328"/>
    </w:p>
    <w:p w14:paraId="3AD2EB80" w14:textId="77777777" w:rsidR="006D5B24" w:rsidRPr="006D5B24" w:rsidRDefault="006D5B24" w:rsidP="006D5B24">
      <w:pPr>
        <w:spacing w:after="0" w:line="240" w:lineRule="auto"/>
        <w:ind w:left="720" w:hanging="720"/>
        <w:rPr>
          <w:rFonts w:ascii="Calibri" w:hAnsi="Calibri" w:cs="Calibri"/>
          <w:noProof/>
          <w:lang w:val="en-US"/>
        </w:rPr>
      </w:pPr>
      <w:bookmarkStart w:id="329" w:name="_ENREF_25"/>
      <w:r w:rsidRPr="006D5B24">
        <w:rPr>
          <w:rFonts w:ascii="Calibri" w:hAnsi="Calibri" w:cs="Calibri"/>
          <w:noProof/>
          <w:lang w:val="en-US"/>
        </w:rPr>
        <w:t>25.</w:t>
      </w:r>
      <w:r w:rsidRPr="006D5B24">
        <w:rPr>
          <w:rFonts w:ascii="Calibri" w:hAnsi="Calibri" w:cs="Calibri"/>
          <w:noProof/>
          <w:lang w:val="en-US"/>
        </w:rPr>
        <w:tab/>
        <w:t>Moore VM, Davies MJ, Willson KJ, et al. Dietary composition of pregnant women is related to size of the baby at birth. J Nutr 2004;134:1820-6.</w:t>
      </w:r>
      <w:bookmarkEnd w:id="329"/>
    </w:p>
    <w:p w14:paraId="73FA9B48" w14:textId="77777777" w:rsidR="006D5B24" w:rsidRPr="006D5B24" w:rsidRDefault="006D5B24" w:rsidP="006D5B24">
      <w:pPr>
        <w:spacing w:after="0" w:line="240" w:lineRule="auto"/>
        <w:ind w:left="720" w:hanging="720"/>
        <w:rPr>
          <w:rFonts w:ascii="Calibri" w:hAnsi="Calibri" w:cs="Calibri"/>
          <w:noProof/>
          <w:lang w:val="en-US"/>
        </w:rPr>
      </w:pPr>
      <w:bookmarkStart w:id="330" w:name="_ENREF_26"/>
      <w:r w:rsidRPr="006D5B24">
        <w:rPr>
          <w:rFonts w:ascii="Calibri" w:hAnsi="Calibri" w:cs="Calibri"/>
          <w:noProof/>
          <w:lang w:val="en-US"/>
        </w:rPr>
        <w:t>26.</w:t>
      </w:r>
      <w:r w:rsidRPr="006D5B24">
        <w:rPr>
          <w:rFonts w:ascii="Calibri" w:hAnsi="Calibri" w:cs="Calibri"/>
          <w:noProof/>
          <w:lang w:val="en-US"/>
        </w:rPr>
        <w:tab/>
        <w:t>Cuco G, Arija V, Iranzo R, et al. Association of maternal protein intake before conception and throughout pregnancy with birth weight. Acta Obstet Gynecol Scand 2006;85:413-21.</w:t>
      </w:r>
      <w:bookmarkEnd w:id="330"/>
    </w:p>
    <w:p w14:paraId="4E7AEFE8" w14:textId="77777777" w:rsidR="006D5B24" w:rsidRPr="006D5B24" w:rsidRDefault="006D5B24" w:rsidP="006D5B24">
      <w:pPr>
        <w:spacing w:after="0" w:line="240" w:lineRule="auto"/>
        <w:ind w:left="720" w:hanging="720"/>
        <w:rPr>
          <w:rFonts w:ascii="Calibri" w:hAnsi="Calibri" w:cs="Calibri"/>
          <w:noProof/>
          <w:lang w:val="en-US"/>
        </w:rPr>
      </w:pPr>
      <w:bookmarkStart w:id="331" w:name="_ENREF_27"/>
      <w:r w:rsidRPr="006D5B24">
        <w:rPr>
          <w:rFonts w:ascii="Calibri" w:hAnsi="Calibri" w:cs="Calibri"/>
          <w:noProof/>
          <w:lang w:val="en-US"/>
        </w:rPr>
        <w:t>27.</w:t>
      </w:r>
      <w:r w:rsidRPr="006D5B24">
        <w:rPr>
          <w:rFonts w:ascii="Calibri" w:hAnsi="Calibri" w:cs="Calibri"/>
          <w:noProof/>
          <w:lang w:val="en-US"/>
        </w:rPr>
        <w:tab/>
        <w:t>Sloan NL, Amoaful E, Arthur P, et al. Validity of women's self-reported obstetric complications in rural Ghana. J Health Popul Nutr 2001;19:45-51.</w:t>
      </w:r>
      <w:bookmarkEnd w:id="331"/>
    </w:p>
    <w:p w14:paraId="3553E9F3" w14:textId="77777777" w:rsidR="006D5B24" w:rsidRPr="006E3C49" w:rsidRDefault="006D5B24" w:rsidP="006D5B24">
      <w:pPr>
        <w:spacing w:after="0" w:line="240" w:lineRule="auto"/>
        <w:ind w:left="720" w:hanging="720"/>
        <w:rPr>
          <w:rFonts w:ascii="Calibri" w:hAnsi="Calibri" w:cs="Calibri"/>
          <w:noProof/>
          <w:rPrChange w:id="332" w:author="May-Bente Bengtson" w:date="2016-09-27T15:32:00Z">
            <w:rPr>
              <w:rFonts w:ascii="Calibri" w:hAnsi="Calibri" w:cs="Calibri"/>
              <w:noProof/>
              <w:lang w:val="en-US"/>
            </w:rPr>
          </w:rPrChange>
        </w:rPr>
      </w:pPr>
      <w:bookmarkStart w:id="333" w:name="_ENREF_28"/>
      <w:r w:rsidRPr="006D5B24">
        <w:rPr>
          <w:rFonts w:ascii="Calibri" w:hAnsi="Calibri" w:cs="Calibri"/>
          <w:noProof/>
          <w:lang w:val="en-US"/>
        </w:rPr>
        <w:t>28.</w:t>
      </w:r>
      <w:r w:rsidRPr="006D5B24">
        <w:rPr>
          <w:rFonts w:ascii="Calibri" w:hAnsi="Calibri" w:cs="Calibri"/>
          <w:noProof/>
          <w:lang w:val="en-US"/>
        </w:rPr>
        <w:tab/>
        <w:t xml:space="preserve">Voegtlin M, Vavricka SR, Schoepfer AM, et al. Prevalence of anaemia in inflammatory bowel disease in Switzerland: a cross-sectional study in patients from private practices and university hospitals. </w:t>
      </w:r>
      <w:r w:rsidRPr="006E3C49">
        <w:rPr>
          <w:rFonts w:ascii="Calibri" w:hAnsi="Calibri" w:cs="Calibri"/>
          <w:noProof/>
          <w:rPrChange w:id="334" w:author="May-Bente Bengtson" w:date="2016-09-27T15:32:00Z">
            <w:rPr>
              <w:rFonts w:ascii="Calibri" w:hAnsi="Calibri" w:cs="Calibri"/>
              <w:noProof/>
              <w:lang w:val="en-US"/>
            </w:rPr>
          </w:rPrChange>
        </w:rPr>
        <w:t>J Crohns Colitis 2010;4:642-8.</w:t>
      </w:r>
      <w:bookmarkEnd w:id="333"/>
    </w:p>
    <w:p w14:paraId="7DD6EA30" w14:textId="77777777" w:rsidR="006D5B24" w:rsidRPr="006D5B24" w:rsidRDefault="006D5B24" w:rsidP="006D5B24">
      <w:pPr>
        <w:spacing w:after="0" w:line="240" w:lineRule="auto"/>
        <w:ind w:left="720" w:hanging="720"/>
        <w:rPr>
          <w:rFonts w:ascii="Calibri" w:hAnsi="Calibri" w:cs="Calibri"/>
          <w:noProof/>
          <w:lang w:val="en-US"/>
        </w:rPr>
      </w:pPr>
      <w:bookmarkStart w:id="335" w:name="_ENREF_29"/>
      <w:r w:rsidRPr="006D5B24">
        <w:rPr>
          <w:rFonts w:ascii="Calibri" w:hAnsi="Calibri" w:cs="Calibri"/>
          <w:noProof/>
          <w:rPrChange w:id="336" w:author="May-Bente Bengtson" w:date="2016-09-27T09:34:00Z">
            <w:rPr>
              <w:rFonts w:ascii="Calibri" w:hAnsi="Calibri" w:cs="Calibri"/>
              <w:noProof/>
              <w:lang w:val="en-US"/>
            </w:rPr>
          </w:rPrChange>
        </w:rPr>
        <w:t>29.</w:t>
      </w:r>
      <w:r w:rsidRPr="006D5B24">
        <w:rPr>
          <w:rFonts w:ascii="Calibri" w:hAnsi="Calibri" w:cs="Calibri"/>
          <w:noProof/>
          <w:rPrChange w:id="337" w:author="May-Bente Bengtson" w:date="2016-09-27T09:34:00Z">
            <w:rPr>
              <w:rFonts w:ascii="Calibri" w:hAnsi="Calibri" w:cs="Calibri"/>
              <w:noProof/>
              <w:lang w:val="en-US"/>
            </w:rPr>
          </w:rPrChange>
        </w:rPr>
        <w:tab/>
        <w:t xml:space="preserve">Bager P, Befrits R, Wikman O, et al. </w:t>
      </w:r>
      <w:r w:rsidRPr="006D5B24">
        <w:rPr>
          <w:rFonts w:ascii="Calibri" w:hAnsi="Calibri" w:cs="Calibri"/>
          <w:noProof/>
          <w:lang w:val="en-US"/>
        </w:rPr>
        <w:t>The prevalence of anemia and iron deficiency in IBD outpatients in Scandinavia. Scand J Gastroenterol 2011;46:304-9.</w:t>
      </w:r>
      <w:bookmarkEnd w:id="335"/>
    </w:p>
    <w:p w14:paraId="0123D69A" w14:textId="77777777" w:rsidR="006D5B24" w:rsidRPr="006D5B24" w:rsidRDefault="006D5B24" w:rsidP="006D5B24">
      <w:pPr>
        <w:spacing w:after="0" w:line="240" w:lineRule="auto"/>
        <w:ind w:left="720" w:hanging="720"/>
        <w:rPr>
          <w:rFonts w:ascii="Calibri" w:hAnsi="Calibri" w:cs="Calibri"/>
          <w:noProof/>
          <w:lang w:val="en-US"/>
        </w:rPr>
      </w:pPr>
      <w:bookmarkStart w:id="338" w:name="_ENREF_30"/>
      <w:r w:rsidRPr="006D5B24">
        <w:rPr>
          <w:rFonts w:ascii="Calibri" w:hAnsi="Calibri" w:cs="Calibri"/>
          <w:noProof/>
          <w:lang w:val="en-US"/>
        </w:rPr>
        <w:t>30.</w:t>
      </w:r>
      <w:r w:rsidRPr="006D5B24">
        <w:rPr>
          <w:rFonts w:ascii="Calibri" w:hAnsi="Calibri" w:cs="Calibri"/>
          <w:noProof/>
          <w:lang w:val="en-US"/>
        </w:rPr>
        <w:tab/>
        <w:t>Scholl TO. Iron status during pregnancy: setting the stage for mother and infant. Am J Clin Nutr 2005;81:1218S-1222S.</w:t>
      </w:r>
      <w:bookmarkEnd w:id="338"/>
    </w:p>
    <w:p w14:paraId="4B7C69C2" w14:textId="77777777" w:rsidR="006D5B24" w:rsidRPr="006D5B24" w:rsidRDefault="006D5B24" w:rsidP="006D5B24">
      <w:pPr>
        <w:spacing w:after="0" w:line="240" w:lineRule="auto"/>
        <w:ind w:left="720" w:hanging="720"/>
        <w:rPr>
          <w:rFonts w:ascii="Calibri" w:hAnsi="Calibri" w:cs="Calibri"/>
          <w:noProof/>
          <w:lang w:val="en-US"/>
        </w:rPr>
      </w:pPr>
      <w:bookmarkStart w:id="339" w:name="_ENREF_31"/>
      <w:r w:rsidRPr="006D5B24">
        <w:rPr>
          <w:rFonts w:ascii="Calibri" w:hAnsi="Calibri" w:cs="Calibri"/>
          <w:noProof/>
          <w:lang w:val="en-US"/>
        </w:rPr>
        <w:t>31.</w:t>
      </w:r>
      <w:r w:rsidRPr="006D5B24">
        <w:rPr>
          <w:rFonts w:ascii="Calibri" w:hAnsi="Calibri" w:cs="Calibri"/>
          <w:noProof/>
          <w:lang w:val="en-US"/>
        </w:rPr>
        <w:tab/>
        <w:t>Allen LH. Anemia and iron deficiency: effects on pregnancy outcome. Am J Clin Nutr 2000;71:1280S-4S.</w:t>
      </w:r>
      <w:bookmarkEnd w:id="339"/>
    </w:p>
    <w:p w14:paraId="4E45F963" w14:textId="77777777" w:rsidR="006D5B24" w:rsidRPr="006D5B24" w:rsidRDefault="006D5B24" w:rsidP="006D5B24">
      <w:pPr>
        <w:spacing w:after="0" w:line="240" w:lineRule="auto"/>
        <w:ind w:left="720" w:hanging="720"/>
        <w:rPr>
          <w:rFonts w:ascii="Calibri" w:hAnsi="Calibri" w:cs="Calibri"/>
          <w:noProof/>
          <w:lang w:val="en-US"/>
        </w:rPr>
      </w:pPr>
      <w:bookmarkStart w:id="340" w:name="_ENREF_32"/>
      <w:r w:rsidRPr="006D5B24">
        <w:rPr>
          <w:rFonts w:ascii="Calibri" w:hAnsi="Calibri" w:cs="Calibri"/>
          <w:noProof/>
          <w:lang w:val="en-US"/>
        </w:rPr>
        <w:t>32.</w:t>
      </w:r>
      <w:r w:rsidRPr="006D5B24">
        <w:rPr>
          <w:rFonts w:ascii="Calibri" w:hAnsi="Calibri" w:cs="Calibri"/>
          <w:noProof/>
          <w:lang w:val="en-US"/>
        </w:rPr>
        <w:tab/>
        <w:t>Villar J, Rivera J. Nutritional supplementation during two consecutive pregnancies and the interim lactation period: effect on birth weight. Pediatrics 1988;81:51-7.</w:t>
      </w:r>
      <w:bookmarkEnd w:id="340"/>
    </w:p>
    <w:p w14:paraId="76ABD0FA" w14:textId="77777777" w:rsidR="006D5B24" w:rsidRPr="006D5B24" w:rsidRDefault="006D5B24" w:rsidP="006D5B24">
      <w:pPr>
        <w:spacing w:after="0" w:line="240" w:lineRule="auto"/>
        <w:ind w:left="720" w:hanging="720"/>
        <w:rPr>
          <w:rFonts w:ascii="Calibri" w:hAnsi="Calibri" w:cs="Calibri"/>
          <w:noProof/>
          <w:lang w:val="en-US"/>
        </w:rPr>
      </w:pPr>
      <w:bookmarkStart w:id="341" w:name="_ENREF_33"/>
      <w:r w:rsidRPr="006D5B24">
        <w:rPr>
          <w:rFonts w:ascii="Calibri" w:hAnsi="Calibri" w:cs="Calibri"/>
          <w:noProof/>
          <w:lang w:val="en-US"/>
        </w:rPr>
        <w:t>33.</w:t>
      </w:r>
      <w:r w:rsidRPr="006D5B24">
        <w:rPr>
          <w:rFonts w:ascii="Calibri" w:hAnsi="Calibri" w:cs="Calibri"/>
          <w:noProof/>
          <w:lang w:val="en-US"/>
        </w:rPr>
        <w:tab/>
        <w:t>Nafee TM, Farrell WE, Carroll WD, et al. Epigenetic control of fetal gene expression. BJOG 2008;115:158-68.</w:t>
      </w:r>
      <w:bookmarkEnd w:id="341"/>
    </w:p>
    <w:p w14:paraId="2E301230" w14:textId="77777777" w:rsidR="006D5B24" w:rsidRPr="006D5B24" w:rsidRDefault="006D5B24" w:rsidP="006D5B24">
      <w:pPr>
        <w:spacing w:after="0" w:line="240" w:lineRule="auto"/>
        <w:ind w:left="720" w:hanging="720"/>
        <w:rPr>
          <w:rFonts w:ascii="Calibri" w:hAnsi="Calibri" w:cs="Calibri"/>
          <w:noProof/>
          <w:lang w:val="en-US"/>
        </w:rPr>
      </w:pPr>
      <w:bookmarkStart w:id="342" w:name="_ENREF_34"/>
      <w:r w:rsidRPr="006D5B24">
        <w:rPr>
          <w:rFonts w:ascii="Calibri" w:hAnsi="Calibri" w:cs="Calibri"/>
          <w:noProof/>
          <w:lang w:val="en-US"/>
        </w:rPr>
        <w:t>34.</w:t>
      </w:r>
      <w:r w:rsidRPr="006D5B24">
        <w:rPr>
          <w:rFonts w:ascii="Calibri" w:hAnsi="Calibri" w:cs="Calibri"/>
          <w:noProof/>
          <w:lang w:val="en-US"/>
        </w:rPr>
        <w:tab/>
        <w:t>Waterland RA, Jirtle RL. Early nutrition, epigenetic changes at transposons and imprinted genes, and enhanced susceptibility to adult chronic diseases. Nutrition 2004;20:63-8.</w:t>
      </w:r>
      <w:bookmarkEnd w:id="342"/>
    </w:p>
    <w:p w14:paraId="75237F41" w14:textId="77777777" w:rsidR="006D5B24" w:rsidRPr="006D5B24" w:rsidRDefault="006D5B24" w:rsidP="006D5B24">
      <w:pPr>
        <w:spacing w:after="0" w:line="240" w:lineRule="auto"/>
        <w:ind w:left="720" w:hanging="720"/>
        <w:rPr>
          <w:rFonts w:ascii="Calibri" w:hAnsi="Calibri" w:cs="Calibri"/>
          <w:noProof/>
          <w:lang w:val="en-US"/>
        </w:rPr>
      </w:pPr>
      <w:bookmarkStart w:id="343" w:name="_ENREF_35"/>
      <w:r w:rsidRPr="006D5B24">
        <w:rPr>
          <w:rFonts w:ascii="Calibri" w:hAnsi="Calibri" w:cs="Calibri"/>
          <w:noProof/>
          <w:lang w:val="en-US"/>
        </w:rPr>
        <w:t>35.</w:t>
      </w:r>
      <w:r w:rsidRPr="006D5B24">
        <w:rPr>
          <w:rFonts w:ascii="Calibri" w:hAnsi="Calibri" w:cs="Calibri"/>
          <w:noProof/>
          <w:lang w:val="en-US"/>
        </w:rPr>
        <w:tab/>
        <w:t>Takaoka A, Sasaki M, Kurihara M, et al. Comparison of energy metabolism and nutritional status of hospitalized patients with Crohn's disease and those with ulcerative colitis. J Clin Biochem Nutr 2015;56:208-14.</w:t>
      </w:r>
      <w:bookmarkEnd w:id="343"/>
    </w:p>
    <w:p w14:paraId="6C3A8612" w14:textId="77777777" w:rsidR="006D5B24" w:rsidRPr="006D5B24" w:rsidRDefault="006D5B24" w:rsidP="006D5B24">
      <w:pPr>
        <w:spacing w:after="0" w:line="240" w:lineRule="auto"/>
        <w:ind w:left="720" w:hanging="720"/>
        <w:rPr>
          <w:rFonts w:ascii="Calibri" w:hAnsi="Calibri" w:cs="Calibri"/>
          <w:noProof/>
          <w:lang w:val="en-US"/>
        </w:rPr>
      </w:pPr>
      <w:bookmarkStart w:id="344" w:name="_ENREF_36"/>
      <w:r w:rsidRPr="006D5B24">
        <w:rPr>
          <w:rFonts w:ascii="Calibri" w:hAnsi="Calibri" w:cs="Calibri"/>
          <w:noProof/>
          <w:lang w:val="en-US"/>
        </w:rPr>
        <w:t>36.</w:t>
      </w:r>
      <w:r w:rsidRPr="006D5B24">
        <w:rPr>
          <w:rFonts w:ascii="Calibri" w:hAnsi="Calibri" w:cs="Calibri"/>
          <w:noProof/>
          <w:lang w:val="en-US"/>
        </w:rPr>
        <w:tab/>
        <w:t>Al-Jaouni R, Hebuterne X, Pouget I, et al. Energy metabolism and substrate oxidation in patients with Crohn's disease. Nutrition 2000;16:173-8.</w:t>
      </w:r>
      <w:bookmarkEnd w:id="344"/>
    </w:p>
    <w:p w14:paraId="69B7B265" w14:textId="77777777" w:rsidR="006D5B24" w:rsidRPr="006D5B24" w:rsidRDefault="006D5B24" w:rsidP="006D5B24">
      <w:pPr>
        <w:spacing w:after="0" w:line="240" w:lineRule="auto"/>
        <w:ind w:left="720" w:hanging="720"/>
        <w:rPr>
          <w:rFonts w:ascii="Calibri" w:hAnsi="Calibri" w:cs="Calibri"/>
          <w:noProof/>
          <w:lang w:val="en-US"/>
        </w:rPr>
      </w:pPr>
      <w:bookmarkStart w:id="345" w:name="_ENREF_37"/>
      <w:r w:rsidRPr="006D5B24">
        <w:rPr>
          <w:rFonts w:ascii="Calibri" w:hAnsi="Calibri" w:cs="Calibri"/>
          <w:noProof/>
          <w:lang w:val="en-US"/>
        </w:rPr>
        <w:t>37.</w:t>
      </w:r>
      <w:r w:rsidRPr="006D5B24">
        <w:rPr>
          <w:rFonts w:ascii="Calibri" w:hAnsi="Calibri" w:cs="Calibri"/>
          <w:noProof/>
          <w:lang w:val="en-US"/>
        </w:rPr>
        <w:tab/>
        <w:t>Oron G, Yogev Y, Shkolnik S, et al. Inflammatory bowel disease: risk factors for adverse pregnancy outcome and the impact of maternal weight gain. J Matern Fetal Neonatal Med 2012;25:2256-60.</w:t>
      </w:r>
      <w:bookmarkEnd w:id="345"/>
    </w:p>
    <w:p w14:paraId="5D837588" w14:textId="77777777" w:rsidR="006D5B24" w:rsidRPr="006D5B24" w:rsidRDefault="006D5B24" w:rsidP="006D5B24">
      <w:pPr>
        <w:spacing w:after="0" w:line="240" w:lineRule="auto"/>
        <w:ind w:left="720" w:hanging="720"/>
        <w:rPr>
          <w:rFonts w:ascii="Calibri" w:hAnsi="Calibri" w:cs="Calibri"/>
          <w:noProof/>
          <w:lang w:val="en-US"/>
        </w:rPr>
      </w:pPr>
      <w:bookmarkStart w:id="346" w:name="_ENREF_38"/>
      <w:r w:rsidRPr="006D5B24">
        <w:rPr>
          <w:rFonts w:ascii="Calibri" w:hAnsi="Calibri" w:cs="Calibri"/>
          <w:noProof/>
          <w:lang w:val="en-US"/>
        </w:rPr>
        <w:t>38.</w:t>
      </w:r>
      <w:r w:rsidRPr="006D5B24">
        <w:rPr>
          <w:rFonts w:ascii="Calibri" w:hAnsi="Calibri" w:cs="Calibri"/>
          <w:noProof/>
          <w:lang w:val="en-US"/>
        </w:rPr>
        <w:tab/>
        <w:t>Shields M, Gorber SC, Tremblay MS. Effects of measurement on obesity and morbidity. Health Rep 2008;19:77-84.</w:t>
      </w:r>
      <w:bookmarkEnd w:id="346"/>
    </w:p>
    <w:p w14:paraId="2C906B62" w14:textId="77777777" w:rsidR="006D5B24" w:rsidRPr="006D5B24" w:rsidRDefault="006D5B24" w:rsidP="006D5B24">
      <w:pPr>
        <w:spacing w:after="0" w:line="240" w:lineRule="auto"/>
        <w:ind w:left="720" w:hanging="720"/>
        <w:rPr>
          <w:rFonts w:ascii="Calibri" w:hAnsi="Calibri" w:cs="Calibri"/>
          <w:noProof/>
          <w:lang w:val="en-US"/>
        </w:rPr>
      </w:pPr>
      <w:bookmarkStart w:id="347" w:name="_ENREF_39"/>
      <w:r w:rsidRPr="006D5B24">
        <w:rPr>
          <w:rFonts w:ascii="Calibri" w:hAnsi="Calibri" w:cs="Calibri"/>
          <w:noProof/>
          <w:lang w:val="en-US"/>
        </w:rPr>
        <w:t>39.</w:t>
      </w:r>
      <w:r w:rsidRPr="006D5B24">
        <w:rPr>
          <w:rFonts w:ascii="Calibri" w:hAnsi="Calibri" w:cs="Calibri"/>
          <w:noProof/>
          <w:lang w:val="en-US"/>
        </w:rPr>
        <w:tab/>
        <w:t>Katz JA, Pore G. Inflammatory bowel disease and pregnancy. Inflamm Bowel Dis 2001;7:146-57.</w:t>
      </w:r>
      <w:bookmarkEnd w:id="347"/>
    </w:p>
    <w:p w14:paraId="42302B80" w14:textId="77777777" w:rsidR="006D5B24" w:rsidRPr="006D5B24" w:rsidRDefault="006D5B24" w:rsidP="006D5B24">
      <w:pPr>
        <w:spacing w:line="240" w:lineRule="auto"/>
        <w:ind w:left="720" w:hanging="720"/>
        <w:rPr>
          <w:rFonts w:ascii="Calibri" w:hAnsi="Calibri" w:cs="Calibri"/>
          <w:noProof/>
          <w:lang w:val="en-US"/>
        </w:rPr>
      </w:pPr>
      <w:bookmarkStart w:id="348" w:name="_ENREF_40"/>
      <w:r w:rsidRPr="006D5B24">
        <w:rPr>
          <w:rFonts w:ascii="Calibri" w:hAnsi="Calibri" w:cs="Calibri"/>
          <w:noProof/>
          <w:lang w:val="en-US"/>
        </w:rPr>
        <w:t>40.</w:t>
      </w:r>
      <w:r w:rsidRPr="006D5B24">
        <w:rPr>
          <w:rFonts w:ascii="Calibri" w:hAnsi="Calibri" w:cs="Calibri"/>
          <w:noProof/>
          <w:lang w:val="en-US"/>
        </w:rPr>
        <w:tab/>
        <w:t>Fattah C, Farah N, Barry SC, et al. Maternal weight and body composition in the first trimester of pregnancy. Acta Obstet Gynecol Scand 2010;89:952-5.</w:t>
      </w:r>
      <w:bookmarkEnd w:id="348"/>
    </w:p>
    <w:p w14:paraId="1B9AA20F" w14:textId="7A8457FB" w:rsidR="006D5B24" w:rsidRDefault="006D5B24" w:rsidP="006D5B24">
      <w:pPr>
        <w:spacing w:line="240" w:lineRule="auto"/>
        <w:rPr>
          <w:rFonts w:ascii="Calibri" w:hAnsi="Calibri" w:cs="Calibri"/>
          <w:noProof/>
          <w:lang w:val="en-US"/>
        </w:rPr>
      </w:pPr>
    </w:p>
    <w:p w14:paraId="2B73F8C4" w14:textId="2712E9A8" w:rsidR="00AD4B78" w:rsidRPr="000B18EF" w:rsidRDefault="002E2818">
      <w:pPr>
        <w:rPr>
          <w:lang w:val="en-US"/>
        </w:rPr>
      </w:pPr>
      <w:r>
        <w:rPr>
          <w:lang w:val="en-US"/>
        </w:rPr>
        <w:fldChar w:fldCharType="end"/>
      </w:r>
    </w:p>
    <w:sectPr w:rsidR="00AD4B78" w:rsidRPr="000B18EF">
      <w:footerReference w:type="default" r:id="rId1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ay-Bente Bengtson" w:date="2016-09-23T20:29:00Z" w:initials="MB">
    <w:p w14:paraId="3BB480B9" w14:textId="27E2F1DA" w:rsidR="00073D05" w:rsidRDefault="00073D05">
      <w:pPr>
        <w:pStyle w:val="CommentText"/>
      </w:pPr>
      <w:r>
        <w:rPr>
          <w:rStyle w:val="CommentReference"/>
        </w:rPr>
        <w:annotationRef/>
      </w:r>
      <w:r>
        <w:t>Ny tittel</w:t>
      </w:r>
    </w:p>
  </w:comment>
  <w:comment w:id="18" w:author="Geir Aamodt" w:date="2016-08-22T14:49:00Z" w:initials="GA">
    <w:p w14:paraId="2D7ECD71" w14:textId="295F1C17" w:rsidR="00073D05" w:rsidRDefault="00073D05">
      <w:pPr>
        <w:pStyle w:val="CommentText"/>
      </w:pPr>
      <w:r>
        <w:rPr>
          <w:rStyle w:val="CommentReference"/>
        </w:rPr>
        <w:annotationRef/>
      </w:r>
      <w:r>
        <w:t>Resultat 1 (Diskusjonsdel)</w:t>
      </w:r>
    </w:p>
  </w:comment>
  <w:comment w:id="19" w:author="May-Bente Bengtson" w:date="2016-09-23T20:00:00Z" w:initials="MB">
    <w:p w14:paraId="12041C65" w14:textId="4D7534C7" w:rsidR="00073D05" w:rsidRDefault="00073D05">
      <w:pPr>
        <w:pStyle w:val="CommentText"/>
      </w:pPr>
      <w:r>
        <w:rPr>
          <w:rStyle w:val="CommentReference"/>
        </w:rPr>
        <w:annotationRef/>
      </w:r>
      <w:r>
        <w:t>Resultat 2</w:t>
      </w:r>
    </w:p>
  </w:comment>
  <w:comment w:id="20" w:author="Geir Aamodt" w:date="2016-08-22T14:54:00Z" w:initials="GA">
    <w:p w14:paraId="250FC750" w14:textId="4B418E79" w:rsidR="00073D05" w:rsidRDefault="00073D05">
      <w:pPr>
        <w:pStyle w:val="CommentText"/>
      </w:pPr>
      <w:r>
        <w:rPr>
          <w:rStyle w:val="CommentReference"/>
        </w:rPr>
        <w:annotationRef/>
      </w:r>
      <w:r>
        <w:t>Resultat 3</w:t>
      </w:r>
    </w:p>
  </w:comment>
  <w:comment w:id="22" w:author="Geir Aamodt" w:date="2016-08-23T11:55:00Z" w:initials="GA">
    <w:p w14:paraId="038CEA46" w14:textId="4DFC0A9D" w:rsidR="00073D05" w:rsidRDefault="00073D05">
      <w:pPr>
        <w:pStyle w:val="CommentText"/>
      </w:pPr>
      <w:r>
        <w:rPr>
          <w:rStyle w:val="CommentReference"/>
        </w:rPr>
        <w:annotationRef/>
      </w:r>
      <w:r>
        <w:t>Result 5</w:t>
      </w:r>
    </w:p>
  </w:comment>
  <w:comment w:id="205" w:author="May-Bente Bengtson" w:date="2016-09-28T09:56:00Z" w:initials="MB">
    <w:p w14:paraId="56E99511" w14:textId="67AD7803" w:rsidR="008968FF" w:rsidRDefault="008968FF">
      <w:pPr>
        <w:pStyle w:val="CommentText"/>
      </w:pPr>
      <w:r>
        <w:rPr>
          <w:rStyle w:val="CommentReference"/>
        </w:rPr>
        <w:annotationRef/>
      </w:r>
      <w:r>
        <w:t>Skal vi starte opp diskusjonen med dette istedenfor «our main findings …….</w:t>
      </w:r>
    </w:p>
  </w:comment>
  <w:comment w:id="211" w:author="May-Bente Bengtson" w:date="2016-09-27T09:08:00Z" w:initials="MB">
    <w:p w14:paraId="2E009582" w14:textId="126C613A" w:rsidR="00073D05" w:rsidRDefault="00073D05">
      <w:pPr>
        <w:pStyle w:val="CommentText"/>
      </w:pPr>
      <w:r>
        <w:rPr>
          <w:rStyle w:val="CommentReference"/>
        </w:rPr>
        <w:annotationRef/>
      </w:r>
      <w:r>
        <w:t>Skal ORs resultatene med??</w:t>
      </w:r>
    </w:p>
  </w:comment>
  <w:comment w:id="218" w:author="May-Bente Bengtson" w:date="2016-09-27T08:58:00Z" w:initials="MB">
    <w:p w14:paraId="3A168EC5" w14:textId="256AAB0E" w:rsidR="00073D05" w:rsidRDefault="00073D05">
      <w:pPr>
        <w:pStyle w:val="CommentText"/>
      </w:pPr>
      <w:r>
        <w:rPr>
          <w:rStyle w:val="CommentReference"/>
        </w:rPr>
        <w:annotationRef/>
      </w:r>
      <w:r>
        <w:t xml:space="preserve">Geir, kan jeg formulere meg sånn som dette, eller har du et forslag? </w:t>
      </w:r>
    </w:p>
  </w:comment>
  <w:comment w:id="222" w:author="May-Bente Bengtson" w:date="2016-09-27T09:08:00Z" w:initials="MB">
    <w:p w14:paraId="52BBAF87" w14:textId="421216F9" w:rsidR="00073D05" w:rsidRDefault="00073D05">
      <w:pPr>
        <w:pStyle w:val="CommentText"/>
      </w:pPr>
      <w:r>
        <w:rPr>
          <w:rStyle w:val="CommentReference"/>
        </w:rPr>
        <w:annotationRef/>
      </w:r>
      <w:r>
        <w:t>Igjen, skal ORs resultatene med?</w:t>
      </w:r>
    </w:p>
  </w:comment>
  <w:comment w:id="268" w:author="May-Bente Bengtson" w:date="2016-09-23T20:58:00Z" w:initials="MB">
    <w:p w14:paraId="785BA642" w14:textId="3AA3116F" w:rsidR="00073D05" w:rsidRDefault="00073D05">
      <w:pPr>
        <w:pStyle w:val="CommentText"/>
      </w:pPr>
      <w:r>
        <w:rPr>
          <w:rStyle w:val="CommentReference"/>
        </w:rPr>
        <w:annotationRef/>
      </w:r>
      <w:r>
        <w:t>Er dette riktig formulert?</w:t>
      </w:r>
    </w:p>
  </w:comment>
  <w:comment w:id="275" w:author="May-Bente Bengtson" w:date="2016-09-27T10:19:00Z" w:initials="MB">
    <w:p w14:paraId="1CF5B4DB" w14:textId="69527F2E" w:rsidR="00073D05" w:rsidRDefault="00073D05">
      <w:pPr>
        <w:pStyle w:val="CommentText"/>
      </w:pPr>
      <w:r>
        <w:rPr>
          <w:rStyle w:val="CommentReference"/>
        </w:rPr>
        <w:annotationRef/>
      </w:r>
      <w:r>
        <w:t>Se på dette en gang til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BB480B9" w15:done="0"/>
  <w15:commentEx w15:paraId="2D7ECD71" w15:done="0"/>
  <w15:commentEx w15:paraId="12041C65" w15:done="0"/>
  <w15:commentEx w15:paraId="250FC750" w15:done="0"/>
  <w15:commentEx w15:paraId="038CEA46" w15:done="0"/>
  <w15:commentEx w15:paraId="56E99511" w15:done="0"/>
  <w15:commentEx w15:paraId="2E009582" w15:done="0"/>
  <w15:commentEx w15:paraId="3A168EC5" w15:done="0"/>
  <w15:commentEx w15:paraId="52BBAF87" w15:done="0"/>
  <w15:commentEx w15:paraId="785BA642" w15:done="0"/>
  <w15:commentEx w15:paraId="1CF5B4D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4DB56" w14:textId="77777777" w:rsidR="00CC5611" w:rsidRDefault="00CC5611" w:rsidP="00EF7061">
      <w:pPr>
        <w:spacing w:after="0" w:line="240" w:lineRule="auto"/>
      </w:pPr>
      <w:r>
        <w:separator/>
      </w:r>
    </w:p>
  </w:endnote>
  <w:endnote w:type="continuationSeparator" w:id="0">
    <w:p w14:paraId="7B68B053" w14:textId="77777777" w:rsidR="00CC5611" w:rsidRDefault="00CC5611" w:rsidP="00EF7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10022FF" w:usb1="C000E47F" w:usb2="00000029" w:usb3="00000000" w:csb0="000001DF" w:csb1="00000000"/>
  </w:font>
  <w:font w:name="DengXian">
    <w:altName w:val="等线"/>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349" w:author="May-Bente Bengtson" w:date="2016-08-31T11:08:00Z"/>
  <w:sdt>
    <w:sdtPr>
      <w:id w:val="-1487012956"/>
      <w:docPartObj>
        <w:docPartGallery w:val="Page Numbers (Bottom of Page)"/>
        <w:docPartUnique/>
      </w:docPartObj>
    </w:sdtPr>
    <w:sdtEndPr/>
    <w:sdtContent>
      <w:customXmlInsRangeEnd w:id="349"/>
      <w:p w14:paraId="690693AC" w14:textId="007C5D89" w:rsidR="00073D05" w:rsidRDefault="00073D05">
        <w:pPr>
          <w:pStyle w:val="Footer"/>
          <w:jc w:val="right"/>
          <w:rPr>
            <w:ins w:id="350" w:author="May-Bente Bengtson" w:date="2016-08-31T11:08:00Z"/>
          </w:rPr>
        </w:pPr>
        <w:ins w:id="351" w:author="May-Bente Bengtson" w:date="2016-08-31T11:08:00Z">
          <w:r>
            <w:fldChar w:fldCharType="begin"/>
          </w:r>
          <w:r>
            <w:instrText>PAGE   \* MERGEFORMAT</w:instrText>
          </w:r>
          <w:r>
            <w:fldChar w:fldCharType="separate"/>
          </w:r>
        </w:ins>
        <w:r w:rsidR="00DF4240">
          <w:rPr>
            <w:noProof/>
          </w:rPr>
          <w:t>1</w:t>
        </w:r>
        <w:ins w:id="352" w:author="May-Bente Bengtson" w:date="2016-08-31T11:08:00Z">
          <w:r>
            <w:fldChar w:fldCharType="end"/>
          </w:r>
        </w:ins>
      </w:p>
      <w:customXmlInsRangeStart w:id="353" w:author="May-Bente Bengtson" w:date="2016-08-31T11:08:00Z"/>
    </w:sdtContent>
  </w:sdt>
  <w:customXmlInsRangeEnd w:id="353"/>
  <w:p w14:paraId="327A52B7" w14:textId="77777777" w:rsidR="00073D05" w:rsidRDefault="00073D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30CFA2" w14:textId="77777777" w:rsidR="00CC5611" w:rsidRDefault="00CC5611" w:rsidP="00EF7061">
      <w:pPr>
        <w:spacing w:after="0" w:line="240" w:lineRule="auto"/>
      </w:pPr>
      <w:r>
        <w:separator/>
      </w:r>
    </w:p>
  </w:footnote>
  <w:footnote w:type="continuationSeparator" w:id="0">
    <w:p w14:paraId="70D2354A" w14:textId="77777777" w:rsidR="00CC5611" w:rsidRDefault="00CC5611" w:rsidP="00EF70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73B7"/>
    <w:multiLevelType w:val="hybridMultilevel"/>
    <w:tmpl w:val="6506ED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AF22818"/>
    <w:multiLevelType w:val="hybridMultilevel"/>
    <w:tmpl w:val="D2080B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F4C6DAE"/>
    <w:multiLevelType w:val="hybridMultilevel"/>
    <w:tmpl w:val="033C8422"/>
    <w:lvl w:ilvl="0" w:tplc="A6A821AC">
      <w:start w:val="1"/>
      <w:numFmt w:val="bullet"/>
      <w:lvlText w:val="•"/>
      <w:lvlJc w:val="left"/>
      <w:pPr>
        <w:tabs>
          <w:tab w:val="num" w:pos="720"/>
        </w:tabs>
        <w:ind w:left="720" w:hanging="360"/>
      </w:pPr>
      <w:rPr>
        <w:rFonts w:ascii="Arial" w:hAnsi="Arial" w:hint="default"/>
      </w:rPr>
    </w:lvl>
    <w:lvl w:ilvl="1" w:tplc="3D7C1A58" w:tentative="1">
      <w:start w:val="1"/>
      <w:numFmt w:val="bullet"/>
      <w:lvlText w:val="•"/>
      <w:lvlJc w:val="left"/>
      <w:pPr>
        <w:tabs>
          <w:tab w:val="num" w:pos="1440"/>
        </w:tabs>
        <w:ind w:left="1440" w:hanging="360"/>
      </w:pPr>
      <w:rPr>
        <w:rFonts w:ascii="Arial" w:hAnsi="Arial" w:hint="default"/>
      </w:rPr>
    </w:lvl>
    <w:lvl w:ilvl="2" w:tplc="0846AFA8" w:tentative="1">
      <w:start w:val="1"/>
      <w:numFmt w:val="bullet"/>
      <w:lvlText w:val="•"/>
      <w:lvlJc w:val="left"/>
      <w:pPr>
        <w:tabs>
          <w:tab w:val="num" w:pos="2160"/>
        </w:tabs>
        <w:ind w:left="2160" w:hanging="360"/>
      </w:pPr>
      <w:rPr>
        <w:rFonts w:ascii="Arial" w:hAnsi="Arial" w:hint="default"/>
      </w:rPr>
    </w:lvl>
    <w:lvl w:ilvl="3" w:tplc="444EC5CE" w:tentative="1">
      <w:start w:val="1"/>
      <w:numFmt w:val="bullet"/>
      <w:lvlText w:val="•"/>
      <w:lvlJc w:val="left"/>
      <w:pPr>
        <w:tabs>
          <w:tab w:val="num" w:pos="2880"/>
        </w:tabs>
        <w:ind w:left="2880" w:hanging="360"/>
      </w:pPr>
      <w:rPr>
        <w:rFonts w:ascii="Arial" w:hAnsi="Arial" w:hint="default"/>
      </w:rPr>
    </w:lvl>
    <w:lvl w:ilvl="4" w:tplc="0BD2F5F4" w:tentative="1">
      <w:start w:val="1"/>
      <w:numFmt w:val="bullet"/>
      <w:lvlText w:val="•"/>
      <w:lvlJc w:val="left"/>
      <w:pPr>
        <w:tabs>
          <w:tab w:val="num" w:pos="3600"/>
        </w:tabs>
        <w:ind w:left="3600" w:hanging="360"/>
      </w:pPr>
      <w:rPr>
        <w:rFonts w:ascii="Arial" w:hAnsi="Arial" w:hint="default"/>
      </w:rPr>
    </w:lvl>
    <w:lvl w:ilvl="5" w:tplc="166C70A2" w:tentative="1">
      <w:start w:val="1"/>
      <w:numFmt w:val="bullet"/>
      <w:lvlText w:val="•"/>
      <w:lvlJc w:val="left"/>
      <w:pPr>
        <w:tabs>
          <w:tab w:val="num" w:pos="4320"/>
        </w:tabs>
        <w:ind w:left="4320" w:hanging="360"/>
      </w:pPr>
      <w:rPr>
        <w:rFonts w:ascii="Arial" w:hAnsi="Arial" w:hint="default"/>
      </w:rPr>
    </w:lvl>
    <w:lvl w:ilvl="6" w:tplc="91D87736" w:tentative="1">
      <w:start w:val="1"/>
      <w:numFmt w:val="bullet"/>
      <w:lvlText w:val="•"/>
      <w:lvlJc w:val="left"/>
      <w:pPr>
        <w:tabs>
          <w:tab w:val="num" w:pos="5040"/>
        </w:tabs>
        <w:ind w:left="5040" w:hanging="360"/>
      </w:pPr>
      <w:rPr>
        <w:rFonts w:ascii="Arial" w:hAnsi="Arial" w:hint="default"/>
      </w:rPr>
    </w:lvl>
    <w:lvl w:ilvl="7" w:tplc="B1323C38" w:tentative="1">
      <w:start w:val="1"/>
      <w:numFmt w:val="bullet"/>
      <w:lvlText w:val="•"/>
      <w:lvlJc w:val="left"/>
      <w:pPr>
        <w:tabs>
          <w:tab w:val="num" w:pos="5760"/>
        </w:tabs>
        <w:ind w:left="5760" w:hanging="360"/>
      </w:pPr>
      <w:rPr>
        <w:rFonts w:ascii="Arial" w:hAnsi="Arial" w:hint="default"/>
      </w:rPr>
    </w:lvl>
    <w:lvl w:ilvl="8" w:tplc="7BEA577A" w:tentative="1">
      <w:start w:val="1"/>
      <w:numFmt w:val="bullet"/>
      <w:lvlText w:val="•"/>
      <w:lvlJc w:val="left"/>
      <w:pPr>
        <w:tabs>
          <w:tab w:val="num" w:pos="6480"/>
        </w:tabs>
        <w:ind w:left="6480" w:hanging="360"/>
      </w:pPr>
      <w:rPr>
        <w:rFonts w:ascii="Arial" w:hAnsi="Arial" w:hint="default"/>
      </w:rPr>
    </w:lvl>
  </w:abstractNum>
  <w:abstractNum w:abstractNumId="3">
    <w:nsid w:val="219B6A18"/>
    <w:multiLevelType w:val="hybridMultilevel"/>
    <w:tmpl w:val="D4E0266E"/>
    <w:lvl w:ilvl="0" w:tplc="0409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298642D3"/>
    <w:multiLevelType w:val="hybridMultilevel"/>
    <w:tmpl w:val="BAD066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2FA74748"/>
    <w:multiLevelType w:val="hybridMultilevel"/>
    <w:tmpl w:val="A13628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314F68D9"/>
    <w:multiLevelType w:val="hybridMultilevel"/>
    <w:tmpl w:val="0F5A5FC8"/>
    <w:lvl w:ilvl="0" w:tplc="0C7A0934">
      <w:start w:val="1"/>
      <w:numFmt w:val="bullet"/>
      <w:lvlText w:val="•"/>
      <w:lvlJc w:val="left"/>
      <w:pPr>
        <w:tabs>
          <w:tab w:val="num" w:pos="720"/>
        </w:tabs>
        <w:ind w:left="720" w:hanging="360"/>
      </w:pPr>
      <w:rPr>
        <w:rFonts w:ascii="Arial" w:hAnsi="Arial" w:hint="default"/>
      </w:rPr>
    </w:lvl>
    <w:lvl w:ilvl="1" w:tplc="83944EAC" w:tentative="1">
      <w:start w:val="1"/>
      <w:numFmt w:val="bullet"/>
      <w:lvlText w:val="•"/>
      <w:lvlJc w:val="left"/>
      <w:pPr>
        <w:tabs>
          <w:tab w:val="num" w:pos="1440"/>
        </w:tabs>
        <w:ind w:left="1440" w:hanging="360"/>
      </w:pPr>
      <w:rPr>
        <w:rFonts w:ascii="Arial" w:hAnsi="Arial" w:hint="default"/>
      </w:rPr>
    </w:lvl>
    <w:lvl w:ilvl="2" w:tplc="9BF6B5BC" w:tentative="1">
      <w:start w:val="1"/>
      <w:numFmt w:val="bullet"/>
      <w:lvlText w:val="•"/>
      <w:lvlJc w:val="left"/>
      <w:pPr>
        <w:tabs>
          <w:tab w:val="num" w:pos="2160"/>
        </w:tabs>
        <w:ind w:left="2160" w:hanging="360"/>
      </w:pPr>
      <w:rPr>
        <w:rFonts w:ascii="Arial" w:hAnsi="Arial" w:hint="default"/>
      </w:rPr>
    </w:lvl>
    <w:lvl w:ilvl="3" w:tplc="7ED29C86" w:tentative="1">
      <w:start w:val="1"/>
      <w:numFmt w:val="bullet"/>
      <w:lvlText w:val="•"/>
      <w:lvlJc w:val="left"/>
      <w:pPr>
        <w:tabs>
          <w:tab w:val="num" w:pos="2880"/>
        </w:tabs>
        <w:ind w:left="2880" w:hanging="360"/>
      </w:pPr>
      <w:rPr>
        <w:rFonts w:ascii="Arial" w:hAnsi="Arial" w:hint="default"/>
      </w:rPr>
    </w:lvl>
    <w:lvl w:ilvl="4" w:tplc="38F80996" w:tentative="1">
      <w:start w:val="1"/>
      <w:numFmt w:val="bullet"/>
      <w:lvlText w:val="•"/>
      <w:lvlJc w:val="left"/>
      <w:pPr>
        <w:tabs>
          <w:tab w:val="num" w:pos="3600"/>
        </w:tabs>
        <w:ind w:left="3600" w:hanging="360"/>
      </w:pPr>
      <w:rPr>
        <w:rFonts w:ascii="Arial" w:hAnsi="Arial" w:hint="default"/>
      </w:rPr>
    </w:lvl>
    <w:lvl w:ilvl="5" w:tplc="276EEC36" w:tentative="1">
      <w:start w:val="1"/>
      <w:numFmt w:val="bullet"/>
      <w:lvlText w:val="•"/>
      <w:lvlJc w:val="left"/>
      <w:pPr>
        <w:tabs>
          <w:tab w:val="num" w:pos="4320"/>
        </w:tabs>
        <w:ind w:left="4320" w:hanging="360"/>
      </w:pPr>
      <w:rPr>
        <w:rFonts w:ascii="Arial" w:hAnsi="Arial" w:hint="default"/>
      </w:rPr>
    </w:lvl>
    <w:lvl w:ilvl="6" w:tplc="74F453E2" w:tentative="1">
      <w:start w:val="1"/>
      <w:numFmt w:val="bullet"/>
      <w:lvlText w:val="•"/>
      <w:lvlJc w:val="left"/>
      <w:pPr>
        <w:tabs>
          <w:tab w:val="num" w:pos="5040"/>
        </w:tabs>
        <w:ind w:left="5040" w:hanging="360"/>
      </w:pPr>
      <w:rPr>
        <w:rFonts w:ascii="Arial" w:hAnsi="Arial" w:hint="default"/>
      </w:rPr>
    </w:lvl>
    <w:lvl w:ilvl="7" w:tplc="9A08D0BC" w:tentative="1">
      <w:start w:val="1"/>
      <w:numFmt w:val="bullet"/>
      <w:lvlText w:val="•"/>
      <w:lvlJc w:val="left"/>
      <w:pPr>
        <w:tabs>
          <w:tab w:val="num" w:pos="5760"/>
        </w:tabs>
        <w:ind w:left="5760" w:hanging="360"/>
      </w:pPr>
      <w:rPr>
        <w:rFonts w:ascii="Arial" w:hAnsi="Arial" w:hint="default"/>
      </w:rPr>
    </w:lvl>
    <w:lvl w:ilvl="8" w:tplc="3BEA1110" w:tentative="1">
      <w:start w:val="1"/>
      <w:numFmt w:val="bullet"/>
      <w:lvlText w:val="•"/>
      <w:lvlJc w:val="left"/>
      <w:pPr>
        <w:tabs>
          <w:tab w:val="num" w:pos="6480"/>
        </w:tabs>
        <w:ind w:left="6480" w:hanging="360"/>
      </w:pPr>
      <w:rPr>
        <w:rFonts w:ascii="Arial" w:hAnsi="Arial" w:hint="default"/>
      </w:rPr>
    </w:lvl>
  </w:abstractNum>
  <w:abstractNum w:abstractNumId="7">
    <w:nsid w:val="32802449"/>
    <w:multiLevelType w:val="hybridMultilevel"/>
    <w:tmpl w:val="8F52C2CA"/>
    <w:lvl w:ilvl="0" w:tplc="594077D8">
      <w:start w:val="1"/>
      <w:numFmt w:val="bullet"/>
      <w:lvlText w:val="•"/>
      <w:lvlJc w:val="left"/>
      <w:pPr>
        <w:tabs>
          <w:tab w:val="num" w:pos="720"/>
        </w:tabs>
        <w:ind w:left="720" w:hanging="360"/>
      </w:pPr>
      <w:rPr>
        <w:rFonts w:ascii="Arial" w:hAnsi="Arial" w:hint="default"/>
      </w:rPr>
    </w:lvl>
    <w:lvl w:ilvl="1" w:tplc="111E2106" w:tentative="1">
      <w:start w:val="1"/>
      <w:numFmt w:val="bullet"/>
      <w:lvlText w:val="•"/>
      <w:lvlJc w:val="left"/>
      <w:pPr>
        <w:tabs>
          <w:tab w:val="num" w:pos="1440"/>
        </w:tabs>
        <w:ind w:left="1440" w:hanging="360"/>
      </w:pPr>
      <w:rPr>
        <w:rFonts w:ascii="Arial" w:hAnsi="Arial" w:hint="default"/>
      </w:rPr>
    </w:lvl>
    <w:lvl w:ilvl="2" w:tplc="63A42728" w:tentative="1">
      <w:start w:val="1"/>
      <w:numFmt w:val="bullet"/>
      <w:lvlText w:val="•"/>
      <w:lvlJc w:val="left"/>
      <w:pPr>
        <w:tabs>
          <w:tab w:val="num" w:pos="2160"/>
        </w:tabs>
        <w:ind w:left="2160" w:hanging="360"/>
      </w:pPr>
      <w:rPr>
        <w:rFonts w:ascii="Arial" w:hAnsi="Arial" w:hint="default"/>
      </w:rPr>
    </w:lvl>
    <w:lvl w:ilvl="3" w:tplc="A560D00A" w:tentative="1">
      <w:start w:val="1"/>
      <w:numFmt w:val="bullet"/>
      <w:lvlText w:val="•"/>
      <w:lvlJc w:val="left"/>
      <w:pPr>
        <w:tabs>
          <w:tab w:val="num" w:pos="2880"/>
        </w:tabs>
        <w:ind w:left="2880" w:hanging="360"/>
      </w:pPr>
      <w:rPr>
        <w:rFonts w:ascii="Arial" w:hAnsi="Arial" w:hint="default"/>
      </w:rPr>
    </w:lvl>
    <w:lvl w:ilvl="4" w:tplc="B51686C0" w:tentative="1">
      <w:start w:val="1"/>
      <w:numFmt w:val="bullet"/>
      <w:lvlText w:val="•"/>
      <w:lvlJc w:val="left"/>
      <w:pPr>
        <w:tabs>
          <w:tab w:val="num" w:pos="3600"/>
        </w:tabs>
        <w:ind w:left="3600" w:hanging="360"/>
      </w:pPr>
      <w:rPr>
        <w:rFonts w:ascii="Arial" w:hAnsi="Arial" w:hint="default"/>
      </w:rPr>
    </w:lvl>
    <w:lvl w:ilvl="5" w:tplc="D83AE198" w:tentative="1">
      <w:start w:val="1"/>
      <w:numFmt w:val="bullet"/>
      <w:lvlText w:val="•"/>
      <w:lvlJc w:val="left"/>
      <w:pPr>
        <w:tabs>
          <w:tab w:val="num" w:pos="4320"/>
        </w:tabs>
        <w:ind w:left="4320" w:hanging="360"/>
      </w:pPr>
      <w:rPr>
        <w:rFonts w:ascii="Arial" w:hAnsi="Arial" w:hint="default"/>
      </w:rPr>
    </w:lvl>
    <w:lvl w:ilvl="6" w:tplc="0A8CD638" w:tentative="1">
      <w:start w:val="1"/>
      <w:numFmt w:val="bullet"/>
      <w:lvlText w:val="•"/>
      <w:lvlJc w:val="left"/>
      <w:pPr>
        <w:tabs>
          <w:tab w:val="num" w:pos="5040"/>
        </w:tabs>
        <w:ind w:left="5040" w:hanging="360"/>
      </w:pPr>
      <w:rPr>
        <w:rFonts w:ascii="Arial" w:hAnsi="Arial" w:hint="default"/>
      </w:rPr>
    </w:lvl>
    <w:lvl w:ilvl="7" w:tplc="E20EF184" w:tentative="1">
      <w:start w:val="1"/>
      <w:numFmt w:val="bullet"/>
      <w:lvlText w:val="•"/>
      <w:lvlJc w:val="left"/>
      <w:pPr>
        <w:tabs>
          <w:tab w:val="num" w:pos="5760"/>
        </w:tabs>
        <w:ind w:left="5760" w:hanging="360"/>
      </w:pPr>
      <w:rPr>
        <w:rFonts w:ascii="Arial" w:hAnsi="Arial" w:hint="default"/>
      </w:rPr>
    </w:lvl>
    <w:lvl w:ilvl="8" w:tplc="FD5C7C14" w:tentative="1">
      <w:start w:val="1"/>
      <w:numFmt w:val="bullet"/>
      <w:lvlText w:val="•"/>
      <w:lvlJc w:val="left"/>
      <w:pPr>
        <w:tabs>
          <w:tab w:val="num" w:pos="6480"/>
        </w:tabs>
        <w:ind w:left="6480" w:hanging="360"/>
      </w:pPr>
      <w:rPr>
        <w:rFonts w:ascii="Arial" w:hAnsi="Arial" w:hint="default"/>
      </w:rPr>
    </w:lvl>
  </w:abstractNum>
  <w:abstractNum w:abstractNumId="8">
    <w:nsid w:val="34DB64D8"/>
    <w:multiLevelType w:val="hybridMultilevel"/>
    <w:tmpl w:val="B59E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712E9C"/>
    <w:multiLevelType w:val="hybridMultilevel"/>
    <w:tmpl w:val="A1048296"/>
    <w:lvl w:ilvl="0" w:tplc="33BAAEA0">
      <w:start w:val="1"/>
      <w:numFmt w:val="bullet"/>
      <w:lvlText w:val="•"/>
      <w:lvlJc w:val="left"/>
      <w:pPr>
        <w:tabs>
          <w:tab w:val="num" w:pos="720"/>
        </w:tabs>
        <w:ind w:left="720" w:hanging="360"/>
      </w:pPr>
      <w:rPr>
        <w:rFonts w:ascii="Arial" w:hAnsi="Arial" w:hint="default"/>
      </w:rPr>
    </w:lvl>
    <w:lvl w:ilvl="1" w:tplc="B6242A8E" w:tentative="1">
      <w:start w:val="1"/>
      <w:numFmt w:val="bullet"/>
      <w:lvlText w:val="•"/>
      <w:lvlJc w:val="left"/>
      <w:pPr>
        <w:tabs>
          <w:tab w:val="num" w:pos="1440"/>
        </w:tabs>
        <w:ind w:left="1440" w:hanging="360"/>
      </w:pPr>
      <w:rPr>
        <w:rFonts w:ascii="Arial" w:hAnsi="Arial" w:hint="default"/>
      </w:rPr>
    </w:lvl>
    <w:lvl w:ilvl="2" w:tplc="E49AAEE8" w:tentative="1">
      <w:start w:val="1"/>
      <w:numFmt w:val="bullet"/>
      <w:lvlText w:val="•"/>
      <w:lvlJc w:val="left"/>
      <w:pPr>
        <w:tabs>
          <w:tab w:val="num" w:pos="2160"/>
        </w:tabs>
        <w:ind w:left="2160" w:hanging="360"/>
      </w:pPr>
      <w:rPr>
        <w:rFonts w:ascii="Arial" w:hAnsi="Arial" w:hint="default"/>
      </w:rPr>
    </w:lvl>
    <w:lvl w:ilvl="3" w:tplc="9BE0796C" w:tentative="1">
      <w:start w:val="1"/>
      <w:numFmt w:val="bullet"/>
      <w:lvlText w:val="•"/>
      <w:lvlJc w:val="left"/>
      <w:pPr>
        <w:tabs>
          <w:tab w:val="num" w:pos="2880"/>
        </w:tabs>
        <w:ind w:left="2880" w:hanging="360"/>
      </w:pPr>
      <w:rPr>
        <w:rFonts w:ascii="Arial" w:hAnsi="Arial" w:hint="default"/>
      </w:rPr>
    </w:lvl>
    <w:lvl w:ilvl="4" w:tplc="C712850A" w:tentative="1">
      <w:start w:val="1"/>
      <w:numFmt w:val="bullet"/>
      <w:lvlText w:val="•"/>
      <w:lvlJc w:val="left"/>
      <w:pPr>
        <w:tabs>
          <w:tab w:val="num" w:pos="3600"/>
        </w:tabs>
        <w:ind w:left="3600" w:hanging="360"/>
      </w:pPr>
      <w:rPr>
        <w:rFonts w:ascii="Arial" w:hAnsi="Arial" w:hint="default"/>
      </w:rPr>
    </w:lvl>
    <w:lvl w:ilvl="5" w:tplc="5D5626F6" w:tentative="1">
      <w:start w:val="1"/>
      <w:numFmt w:val="bullet"/>
      <w:lvlText w:val="•"/>
      <w:lvlJc w:val="left"/>
      <w:pPr>
        <w:tabs>
          <w:tab w:val="num" w:pos="4320"/>
        </w:tabs>
        <w:ind w:left="4320" w:hanging="360"/>
      </w:pPr>
      <w:rPr>
        <w:rFonts w:ascii="Arial" w:hAnsi="Arial" w:hint="default"/>
      </w:rPr>
    </w:lvl>
    <w:lvl w:ilvl="6" w:tplc="275EB0AC" w:tentative="1">
      <w:start w:val="1"/>
      <w:numFmt w:val="bullet"/>
      <w:lvlText w:val="•"/>
      <w:lvlJc w:val="left"/>
      <w:pPr>
        <w:tabs>
          <w:tab w:val="num" w:pos="5040"/>
        </w:tabs>
        <w:ind w:left="5040" w:hanging="360"/>
      </w:pPr>
      <w:rPr>
        <w:rFonts w:ascii="Arial" w:hAnsi="Arial" w:hint="default"/>
      </w:rPr>
    </w:lvl>
    <w:lvl w:ilvl="7" w:tplc="404869A4" w:tentative="1">
      <w:start w:val="1"/>
      <w:numFmt w:val="bullet"/>
      <w:lvlText w:val="•"/>
      <w:lvlJc w:val="left"/>
      <w:pPr>
        <w:tabs>
          <w:tab w:val="num" w:pos="5760"/>
        </w:tabs>
        <w:ind w:left="5760" w:hanging="360"/>
      </w:pPr>
      <w:rPr>
        <w:rFonts w:ascii="Arial" w:hAnsi="Arial" w:hint="default"/>
      </w:rPr>
    </w:lvl>
    <w:lvl w:ilvl="8" w:tplc="429CCA80" w:tentative="1">
      <w:start w:val="1"/>
      <w:numFmt w:val="bullet"/>
      <w:lvlText w:val="•"/>
      <w:lvlJc w:val="left"/>
      <w:pPr>
        <w:tabs>
          <w:tab w:val="num" w:pos="6480"/>
        </w:tabs>
        <w:ind w:left="6480" w:hanging="360"/>
      </w:pPr>
      <w:rPr>
        <w:rFonts w:ascii="Arial" w:hAnsi="Arial" w:hint="default"/>
      </w:rPr>
    </w:lvl>
  </w:abstractNum>
  <w:abstractNum w:abstractNumId="10">
    <w:nsid w:val="657D2E94"/>
    <w:multiLevelType w:val="hybridMultilevel"/>
    <w:tmpl w:val="54D85E4A"/>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2"/>
  </w:num>
  <w:num w:numId="5">
    <w:abstractNumId w:val="1"/>
  </w:num>
  <w:num w:numId="6">
    <w:abstractNumId w:val="0"/>
  </w:num>
  <w:num w:numId="7">
    <w:abstractNumId w:val="5"/>
  </w:num>
  <w:num w:numId="8">
    <w:abstractNumId w:val="4"/>
  </w:num>
  <w:num w:numId="9">
    <w:abstractNumId w:val="10"/>
  </w:num>
  <w:num w:numId="10">
    <w:abstractNumId w:val="3"/>
  </w:num>
  <w:num w:numId="1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y-Bente Bengtson">
    <w15:presenceInfo w15:providerId="Windows Live" w15:userId="4ca9ae038a8b9883"/>
  </w15:person>
  <w15:person w15:author="Geir Aamodt">
    <w15:presenceInfo w15:providerId="AD" w15:userId="S-1-5-21-2706481372-420203902-3156927383-145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fvzr2ttyvpx95edxd4vv9s1saz005prssws&quot;&gt;My EndNote Library&lt;record-ids&gt;&lt;item&gt;3&lt;/item&gt;&lt;item&gt;11&lt;/item&gt;&lt;item&gt;15&lt;/item&gt;&lt;item&gt;16&lt;/item&gt;&lt;item&gt;17&lt;/item&gt;&lt;item&gt;18&lt;/item&gt;&lt;item&gt;19&lt;/item&gt;&lt;item&gt;20&lt;/item&gt;&lt;item&gt;21&lt;/item&gt;&lt;item&gt;23&lt;/item&gt;&lt;item&gt;24&lt;/item&gt;&lt;item&gt;25&lt;/item&gt;&lt;item&gt;26&lt;/item&gt;&lt;item&gt;28&lt;/item&gt;&lt;item&gt;30&lt;/item&gt;&lt;item&gt;37&lt;/item&gt;&lt;item&gt;38&lt;/item&gt;&lt;item&gt;39&lt;/item&gt;&lt;item&gt;42&lt;/item&gt;&lt;item&gt;44&lt;/item&gt;&lt;item&gt;45&lt;/item&gt;&lt;item&gt;46&lt;/item&gt;&lt;item&gt;47&lt;/item&gt;&lt;item&gt;48&lt;/item&gt;&lt;item&gt;51&lt;/item&gt;&lt;item&gt;52&lt;/item&gt;&lt;item&gt;53&lt;/item&gt;&lt;item&gt;54&lt;/item&gt;&lt;item&gt;55&lt;/item&gt;&lt;item&gt;56&lt;/item&gt;&lt;item&gt;57&lt;/item&gt;&lt;item&gt;58&lt;/item&gt;&lt;item&gt;59&lt;/item&gt;&lt;/record-ids&gt;&lt;/item&gt;&lt;/Libraries&gt;"/>
  </w:docVars>
  <w:rsids>
    <w:rsidRoot w:val="00645746"/>
    <w:rsid w:val="00003F92"/>
    <w:rsid w:val="00007D35"/>
    <w:rsid w:val="00011C77"/>
    <w:rsid w:val="00020D75"/>
    <w:rsid w:val="000211EB"/>
    <w:rsid w:val="0002252B"/>
    <w:rsid w:val="000244E0"/>
    <w:rsid w:val="00032DDF"/>
    <w:rsid w:val="0003333F"/>
    <w:rsid w:val="00033B35"/>
    <w:rsid w:val="000359F4"/>
    <w:rsid w:val="00035EA6"/>
    <w:rsid w:val="000415B3"/>
    <w:rsid w:val="0004323A"/>
    <w:rsid w:val="000435F7"/>
    <w:rsid w:val="00051D6C"/>
    <w:rsid w:val="000528A2"/>
    <w:rsid w:val="00055FC0"/>
    <w:rsid w:val="0005646E"/>
    <w:rsid w:val="00066854"/>
    <w:rsid w:val="00066E95"/>
    <w:rsid w:val="000679A4"/>
    <w:rsid w:val="00072720"/>
    <w:rsid w:val="00073D05"/>
    <w:rsid w:val="00082187"/>
    <w:rsid w:val="000822AB"/>
    <w:rsid w:val="000838A8"/>
    <w:rsid w:val="00084F49"/>
    <w:rsid w:val="0008634B"/>
    <w:rsid w:val="00086968"/>
    <w:rsid w:val="000909AB"/>
    <w:rsid w:val="00091CA4"/>
    <w:rsid w:val="000974E7"/>
    <w:rsid w:val="000A041C"/>
    <w:rsid w:val="000A1D65"/>
    <w:rsid w:val="000A5BF1"/>
    <w:rsid w:val="000A5CA7"/>
    <w:rsid w:val="000A7D19"/>
    <w:rsid w:val="000B163A"/>
    <w:rsid w:val="000B18EF"/>
    <w:rsid w:val="000B31C0"/>
    <w:rsid w:val="000B68E1"/>
    <w:rsid w:val="000C1624"/>
    <w:rsid w:val="000C5472"/>
    <w:rsid w:val="000C576E"/>
    <w:rsid w:val="000D2B2A"/>
    <w:rsid w:val="000D6462"/>
    <w:rsid w:val="000D7FC1"/>
    <w:rsid w:val="000E3AC5"/>
    <w:rsid w:val="000E57B3"/>
    <w:rsid w:val="000F0415"/>
    <w:rsid w:val="000F0AD9"/>
    <w:rsid w:val="000F3C4E"/>
    <w:rsid w:val="00102E6E"/>
    <w:rsid w:val="00105194"/>
    <w:rsid w:val="001063C8"/>
    <w:rsid w:val="00113278"/>
    <w:rsid w:val="00117CB5"/>
    <w:rsid w:val="00124C0C"/>
    <w:rsid w:val="0012573A"/>
    <w:rsid w:val="00125882"/>
    <w:rsid w:val="001259CE"/>
    <w:rsid w:val="00130D36"/>
    <w:rsid w:val="00136421"/>
    <w:rsid w:val="00136ED4"/>
    <w:rsid w:val="00137E1B"/>
    <w:rsid w:val="00142B2E"/>
    <w:rsid w:val="00143729"/>
    <w:rsid w:val="00143887"/>
    <w:rsid w:val="001442DF"/>
    <w:rsid w:val="00145249"/>
    <w:rsid w:val="00150411"/>
    <w:rsid w:val="00156FF0"/>
    <w:rsid w:val="001613A0"/>
    <w:rsid w:val="00162FF5"/>
    <w:rsid w:val="00170E58"/>
    <w:rsid w:val="0017222E"/>
    <w:rsid w:val="00175697"/>
    <w:rsid w:val="001761AC"/>
    <w:rsid w:val="00176A48"/>
    <w:rsid w:val="0018077D"/>
    <w:rsid w:val="00183565"/>
    <w:rsid w:val="00184624"/>
    <w:rsid w:val="00186161"/>
    <w:rsid w:val="00192BA8"/>
    <w:rsid w:val="00193861"/>
    <w:rsid w:val="0019585D"/>
    <w:rsid w:val="00197A58"/>
    <w:rsid w:val="001A2183"/>
    <w:rsid w:val="001A53C1"/>
    <w:rsid w:val="001A5CB3"/>
    <w:rsid w:val="001A6BC5"/>
    <w:rsid w:val="001B07D3"/>
    <w:rsid w:val="001B15D1"/>
    <w:rsid w:val="001B46ED"/>
    <w:rsid w:val="001C4398"/>
    <w:rsid w:val="001C59F0"/>
    <w:rsid w:val="001C6050"/>
    <w:rsid w:val="001D1971"/>
    <w:rsid w:val="001D483B"/>
    <w:rsid w:val="001E1DD9"/>
    <w:rsid w:val="001E2F71"/>
    <w:rsid w:val="001E35CF"/>
    <w:rsid w:val="001E4E2A"/>
    <w:rsid w:val="001E7452"/>
    <w:rsid w:val="001E7CB2"/>
    <w:rsid w:val="001F0B62"/>
    <w:rsid w:val="001F1E77"/>
    <w:rsid w:val="00203D0D"/>
    <w:rsid w:val="0020564C"/>
    <w:rsid w:val="00213B66"/>
    <w:rsid w:val="0021403E"/>
    <w:rsid w:val="00216A3B"/>
    <w:rsid w:val="002173C5"/>
    <w:rsid w:val="002207FB"/>
    <w:rsid w:val="00222A2B"/>
    <w:rsid w:val="002239EF"/>
    <w:rsid w:val="00224419"/>
    <w:rsid w:val="00225352"/>
    <w:rsid w:val="002333AC"/>
    <w:rsid w:val="002334F8"/>
    <w:rsid w:val="002354A9"/>
    <w:rsid w:val="00235EEE"/>
    <w:rsid w:val="00236805"/>
    <w:rsid w:val="00237697"/>
    <w:rsid w:val="002401F3"/>
    <w:rsid w:val="00240338"/>
    <w:rsid w:val="002414E2"/>
    <w:rsid w:val="002419D6"/>
    <w:rsid w:val="002419EE"/>
    <w:rsid w:val="0024521A"/>
    <w:rsid w:val="002452C5"/>
    <w:rsid w:val="002461BC"/>
    <w:rsid w:val="002513DA"/>
    <w:rsid w:val="0025438D"/>
    <w:rsid w:val="00262286"/>
    <w:rsid w:val="00263AE3"/>
    <w:rsid w:val="00265786"/>
    <w:rsid w:val="00267CA6"/>
    <w:rsid w:val="00270E2F"/>
    <w:rsid w:val="002761D7"/>
    <w:rsid w:val="00280FC5"/>
    <w:rsid w:val="002874A7"/>
    <w:rsid w:val="002875C1"/>
    <w:rsid w:val="0029280D"/>
    <w:rsid w:val="002A130C"/>
    <w:rsid w:val="002A17FA"/>
    <w:rsid w:val="002A56A4"/>
    <w:rsid w:val="002B001D"/>
    <w:rsid w:val="002B0815"/>
    <w:rsid w:val="002B2B36"/>
    <w:rsid w:val="002B56CB"/>
    <w:rsid w:val="002B5DA6"/>
    <w:rsid w:val="002C1EF7"/>
    <w:rsid w:val="002C5827"/>
    <w:rsid w:val="002C7BD9"/>
    <w:rsid w:val="002D0017"/>
    <w:rsid w:val="002D3EFA"/>
    <w:rsid w:val="002D50CD"/>
    <w:rsid w:val="002E1884"/>
    <w:rsid w:val="002E2818"/>
    <w:rsid w:val="002E2DC0"/>
    <w:rsid w:val="002E5317"/>
    <w:rsid w:val="002E7E67"/>
    <w:rsid w:val="002E7EB8"/>
    <w:rsid w:val="002F15B3"/>
    <w:rsid w:val="002F4FA5"/>
    <w:rsid w:val="003044ED"/>
    <w:rsid w:val="003059C8"/>
    <w:rsid w:val="00314185"/>
    <w:rsid w:val="003141DD"/>
    <w:rsid w:val="00315FEF"/>
    <w:rsid w:val="00317FEF"/>
    <w:rsid w:val="00321DC4"/>
    <w:rsid w:val="003251F2"/>
    <w:rsid w:val="00332F7B"/>
    <w:rsid w:val="00334861"/>
    <w:rsid w:val="00335E37"/>
    <w:rsid w:val="003365E9"/>
    <w:rsid w:val="00340AA1"/>
    <w:rsid w:val="0034261E"/>
    <w:rsid w:val="00347258"/>
    <w:rsid w:val="00347535"/>
    <w:rsid w:val="0035014E"/>
    <w:rsid w:val="003616F5"/>
    <w:rsid w:val="0036398A"/>
    <w:rsid w:val="00363E45"/>
    <w:rsid w:val="00363F96"/>
    <w:rsid w:val="0036752E"/>
    <w:rsid w:val="00373CC3"/>
    <w:rsid w:val="00382B68"/>
    <w:rsid w:val="00382FF0"/>
    <w:rsid w:val="00387158"/>
    <w:rsid w:val="00387860"/>
    <w:rsid w:val="003962E1"/>
    <w:rsid w:val="00396CAC"/>
    <w:rsid w:val="00397C1F"/>
    <w:rsid w:val="003A03C6"/>
    <w:rsid w:val="003A11DD"/>
    <w:rsid w:val="003A62F1"/>
    <w:rsid w:val="003A7785"/>
    <w:rsid w:val="003A7A2D"/>
    <w:rsid w:val="003B069B"/>
    <w:rsid w:val="003B22AC"/>
    <w:rsid w:val="003B5117"/>
    <w:rsid w:val="003B685A"/>
    <w:rsid w:val="003B75FF"/>
    <w:rsid w:val="003C17BE"/>
    <w:rsid w:val="003C7DEA"/>
    <w:rsid w:val="003E4B9C"/>
    <w:rsid w:val="003E7F24"/>
    <w:rsid w:val="003F05C4"/>
    <w:rsid w:val="003F089B"/>
    <w:rsid w:val="003F5F06"/>
    <w:rsid w:val="00400586"/>
    <w:rsid w:val="0040213A"/>
    <w:rsid w:val="0040407F"/>
    <w:rsid w:val="004078F1"/>
    <w:rsid w:val="00407BEF"/>
    <w:rsid w:val="00413B72"/>
    <w:rsid w:val="004235B3"/>
    <w:rsid w:val="00423B17"/>
    <w:rsid w:val="00425C2E"/>
    <w:rsid w:val="0042745A"/>
    <w:rsid w:val="004274C1"/>
    <w:rsid w:val="00434C2A"/>
    <w:rsid w:val="00435465"/>
    <w:rsid w:val="0043569C"/>
    <w:rsid w:val="004359CB"/>
    <w:rsid w:val="00437D5F"/>
    <w:rsid w:val="00437E20"/>
    <w:rsid w:val="0044035F"/>
    <w:rsid w:val="00440F86"/>
    <w:rsid w:val="00441016"/>
    <w:rsid w:val="00441B4E"/>
    <w:rsid w:val="00445199"/>
    <w:rsid w:val="004474CC"/>
    <w:rsid w:val="0044764C"/>
    <w:rsid w:val="0045066C"/>
    <w:rsid w:val="004553C6"/>
    <w:rsid w:val="00455FAF"/>
    <w:rsid w:val="00456015"/>
    <w:rsid w:val="0045635A"/>
    <w:rsid w:val="0046075A"/>
    <w:rsid w:val="00461CEB"/>
    <w:rsid w:val="004663F0"/>
    <w:rsid w:val="00467F65"/>
    <w:rsid w:val="0047088F"/>
    <w:rsid w:val="00472189"/>
    <w:rsid w:val="00474B47"/>
    <w:rsid w:val="00474FDD"/>
    <w:rsid w:val="00475D94"/>
    <w:rsid w:val="004829C6"/>
    <w:rsid w:val="00483F8C"/>
    <w:rsid w:val="00490400"/>
    <w:rsid w:val="00490714"/>
    <w:rsid w:val="0049318D"/>
    <w:rsid w:val="00493274"/>
    <w:rsid w:val="00493898"/>
    <w:rsid w:val="00494A93"/>
    <w:rsid w:val="00494FD6"/>
    <w:rsid w:val="004963DC"/>
    <w:rsid w:val="00496765"/>
    <w:rsid w:val="004977F8"/>
    <w:rsid w:val="004A729F"/>
    <w:rsid w:val="004B0BE4"/>
    <w:rsid w:val="004B3F04"/>
    <w:rsid w:val="004B699F"/>
    <w:rsid w:val="004C080D"/>
    <w:rsid w:val="004C171C"/>
    <w:rsid w:val="004C3582"/>
    <w:rsid w:val="004C48EA"/>
    <w:rsid w:val="004C54E3"/>
    <w:rsid w:val="004C5696"/>
    <w:rsid w:val="004D225E"/>
    <w:rsid w:val="004D3973"/>
    <w:rsid w:val="004D4A89"/>
    <w:rsid w:val="004D65D9"/>
    <w:rsid w:val="004D721E"/>
    <w:rsid w:val="004E0AC4"/>
    <w:rsid w:val="004F055F"/>
    <w:rsid w:val="004F131B"/>
    <w:rsid w:val="004F5356"/>
    <w:rsid w:val="004F5D42"/>
    <w:rsid w:val="004F63F3"/>
    <w:rsid w:val="004F73F6"/>
    <w:rsid w:val="004F7F79"/>
    <w:rsid w:val="005003ED"/>
    <w:rsid w:val="005019ED"/>
    <w:rsid w:val="00502A90"/>
    <w:rsid w:val="0050397D"/>
    <w:rsid w:val="00505169"/>
    <w:rsid w:val="00506D2E"/>
    <w:rsid w:val="00507A71"/>
    <w:rsid w:val="00515023"/>
    <w:rsid w:val="005152CD"/>
    <w:rsid w:val="00517393"/>
    <w:rsid w:val="00524EF7"/>
    <w:rsid w:val="005266FE"/>
    <w:rsid w:val="00531DEB"/>
    <w:rsid w:val="00534417"/>
    <w:rsid w:val="005400CE"/>
    <w:rsid w:val="0054085A"/>
    <w:rsid w:val="00540F44"/>
    <w:rsid w:val="005422C6"/>
    <w:rsid w:val="00544A5F"/>
    <w:rsid w:val="00547364"/>
    <w:rsid w:val="00551343"/>
    <w:rsid w:val="005533EA"/>
    <w:rsid w:val="0055428A"/>
    <w:rsid w:val="00554960"/>
    <w:rsid w:val="005551B6"/>
    <w:rsid w:val="005564A7"/>
    <w:rsid w:val="00557863"/>
    <w:rsid w:val="00567963"/>
    <w:rsid w:val="0057138D"/>
    <w:rsid w:val="00571B73"/>
    <w:rsid w:val="005743EC"/>
    <w:rsid w:val="0057535B"/>
    <w:rsid w:val="005774F3"/>
    <w:rsid w:val="00580652"/>
    <w:rsid w:val="005875E0"/>
    <w:rsid w:val="005917E6"/>
    <w:rsid w:val="005942E9"/>
    <w:rsid w:val="005942F8"/>
    <w:rsid w:val="00594B18"/>
    <w:rsid w:val="005A0C3E"/>
    <w:rsid w:val="005A2231"/>
    <w:rsid w:val="005A414C"/>
    <w:rsid w:val="005A41FD"/>
    <w:rsid w:val="005A55AA"/>
    <w:rsid w:val="005A6233"/>
    <w:rsid w:val="005A665E"/>
    <w:rsid w:val="005A718A"/>
    <w:rsid w:val="005A76A2"/>
    <w:rsid w:val="005B683D"/>
    <w:rsid w:val="005C1820"/>
    <w:rsid w:val="005C3247"/>
    <w:rsid w:val="005C762A"/>
    <w:rsid w:val="005D173E"/>
    <w:rsid w:val="005D4A8B"/>
    <w:rsid w:val="005D64C3"/>
    <w:rsid w:val="005E1C3B"/>
    <w:rsid w:val="005E7BBF"/>
    <w:rsid w:val="005F3FB3"/>
    <w:rsid w:val="005F4FE7"/>
    <w:rsid w:val="005F56C3"/>
    <w:rsid w:val="005F574E"/>
    <w:rsid w:val="005F61F3"/>
    <w:rsid w:val="005F76EE"/>
    <w:rsid w:val="00602393"/>
    <w:rsid w:val="00606AC9"/>
    <w:rsid w:val="00610507"/>
    <w:rsid w:val="006143CA"/>
    <w:rsid w:val="00615F2C"/>
    <w:rsid w:val="00616B5F"/>
    <w:rsid w:val="00616B7F"/>
    <w:rsid w:val="0061743B"/>
    <w:rsid w:val="0062036D"/>
    <w:rsid w:val="006211A5"/>
    <w:rsid w:val="00622DA5"/>
    <w:rsid w:val="00625181"/>
    <w:rsid w:val="0062606C"/>
    <w:rsid w:val="0062607E"/>
    <w:rsid w:val="00626232"/>
    <w:rsid w:val="00634908"/>
    <w:rsid w:val="0063584B"/>
    <w:rsid w:val="00640AE9"/>
    <w:rsid w:val="006415D5"/>
    <w:rsid w:val="0064522D"/>
    <w:rsid w:val="00645746"/>
    <w:rsid w:val="006464CF"/>
    <w:rsid w:val="00647C02"/>
    <w:rsid w:val="00660033"/>
    <w:rsid w:val="006600D6"/>
    <w:rsid w:val="00660C19"/>
    <w:rsid w:val="006711A9"/>
    <w:rsid w:val="006731AC"/>
    <w:rsid w:val="0067513C"/>
    <w:rsid w:val="006801FE"/>
    <w:rsid w:val="006816ED"/>
    <w:rsid w:val="00681A69"/>
    <w:rsid w:val="00683BC4"/>
    <w:rsid w:val="0068437E"/>
    <w:rsid w:val="00696582"/>
    <w:rsid w:val="006976DA"/>
    <w:rsid w:val="006A14D1"/>
    <w:rsid w:val="006A33C8"/>
    <w:rsid w:val="006A4FA1"/>
    <w:rsid w:val="006A7E16"/>
    <w:rsid w:val="006B504E"/>
    <w:rsid w:val="006B6A47"/>
    <w:rsid w:val="006C1C37"/>
    <w:rsid w:val="006C33C4"/>
    <w:rsid w:val="006C49D7"/>
    <w:rsid w:val="006C508A"/>
    <w:rsid w:val="006C5429"/>
    <w:rsid w:val="006C6CFF"/>
    <w:rsid w:val="006D0D5C"/>
    <w:rsid w:val="006D2F1F"/>
    <w:rsid w:val="006D36EB"/>
    <w:rsid w:val="006D3DE9"/>
    <w:rsid w:val="006D5B24"/>
    <w:rsid w:val="006D77D8"/>
    <w:rsid w:val="006D7D3E"/>
    <w:rsid w:val="006E005C"/>
    <w:rsid w:val="006E0F33"/>
    <w:rsid w:val="006E1A0C"/>
    <w:rsid w:val="006E3C49"/>
    <w:rsid w:val="006E4983"/>
    <w:rsid w:val="006E498C"/>
    <w:rsid w:val="006E7118"/>
    <w:rsid w:val="006F217F"/>
    <w:rsid w:val="006F507C"/>
    <w:rsid w:val="00703794"/>
    <w:rsid w:val="007053DC"/>
    <w:rsid w:val="007079E5"/>
    <w:rsid w:val="00712DDD"/>
    <w:rsid w:val="007151BE"/>
    <w:rsid w:val="00715D93"/>
    <w:rsid w:val="00716CB4"/>
    <w:rsid w:val="00717D4B"/>
    <w:rsid w:val="0072104B"/>
    <w:rsid w:val="007216E3"/>
    <w:rsid w:val="00724D76"/>
    <w:rsid w:val="00727465"/>
    <w:rsid w:val="0073028D"/>
    <w:rsid w:val="007325DB"/>
    <w:rsid w:val="00733E53"/>
    <w:rsid w:val="007344DA"/>
    <w:rsid w:val="0073459D"/>
    <w:rsid w:val="00736549"/>
    <w:rsid w:val="0074503F"/>
    <w:rsid w:val="007451D9"/>
    <w:rsid w:val="00745341"/>
    <w:rsid w:val="00746007"/>
    <w:rsid w:val="0075052B"/>
    <w:rsid w:val="007512C3"/>
    <w:rsid w:val="00752D48"/>
    <w:rsid w:val="00753E69"/>
    <w:rsid w:val="00754E45"/>
    <w:rsid w:val="00755A7F"/>
    <w:rsid w:val="00756AA6"/>
    <w:rsid w:val="0076291F"/>
    <w:rsid w:val="007638C6"/>
    <w:rsid w:val="00763CCB"/>
    <w:rsid w:val="007660BB"/>
    <w:rsid w:val="00766DEB"/>
    <w:rsid w:val="007717B4"/>
    <w:rsid w:val="007729DE"/>
    <w:rsid w:val="00773744"/>
    <w:rsid w:val="00774502"/>
    <w:rsid w:val="00782DBD"/>
    <w:rsid w:val="0078518C"/>
    <w:rsid w:val="00786B9D"/>
    <w:rsid w:val="00790B24"/>
    <w:rsid w:val="00792E19"/>
    <w:rsid w:val="00794AD3"/>
    <w:rsid w:val="007958EC"/>
    <w:rsid w:val="007978B6"/>
    <w:rsid w:val="007A1CF0"/>
    <w:rsid w:val="007A5653"/>
    <w:rsid w:val="007A7029"/>
    <w:rsid w:val="007A7AAD"/>
    <w:rsid w:val="007B0663"/>
    <w:rsid w:val="007B2523"/>
    <w:rsid w:val="007B7630"/>
    <w:rsid w:val="007C4DBC"/>
    <w:rsid w:val="007D2091"/>
    <w:rsid w:val="007D693F"/>
    <w:rsid w:val="007E4A86"/>
    <w:rsid w:val="007E5180"/>
    <w:rsid w:val="007E77D0"/>
    <w:rsid w:val="007F1630"/>
    <w:rsid w:val="007F25B0"/>
    <w:rsid w:val="008017FE"/>
    <w:rsid w:val="00802923"/>
    <w:rsid w:val="00805691"/>
    <w:rsid w:val="00805D1A"/>
    <w:rsid w:val="008069DE"/>
    <w:rsid w:val="00812C7D"/>
    <w:rsid w:val="00815CCC"/>
    <w:rsid w:val="00817F7C"/>
    <w:rsid w:val="0082302C"/>
    <w:rsid w:val="008257A5"/>
    <w:rsid w:val="008257BA"/>
    <w:rsid w:val="008263F0"/>
    <w:rsid w:val="00827511"/>
    <w:rsid w:val="008301E7"/>
    <w:rsid w:val="00831125"/>
    <w:rsid w:val="00832A7E"/>
    <w:rsid w:val="008334C8"/>
    <w:rsid w:val="00841E3D"/>
    <w:rsid w:val="00841F67"/>
    <w:rsid w:val="00842175"/>
    <w:rsid w:val="00846B8A"/>
    <w:rsid w:val="00851761"/>
    <w:rsid w:val="0085251B"/>
    <w:rsid w:val="00853474"/>
    <w:rsid w:val="00856BAA"/>
    <w:rsid w:val="00861012"/>
    <w:rsid w:val="00861867"/>
    <w:rsid w:val="008636BC"/>
    <w:rsid w:val="008646C0"/>
    <w:rsid w:val="00867DB4"/>
    <w:rsid w:val="00871137"/>
    <w:rsid w:val="0087245A"/>
    <w:rsid w:val="00872743"/>
    <w:rsid w:val="00874B8B"/>
    <w:rsid w:val="00880203"/>
    <w:rsid w:val="00881035"/>
    <w:rsid w:val="008819AE"/>
    <w:rsid w:val="00883938"/>
    <w:rsid w:val="008852C8"/>
    <w:rsid w:val="00885FB8"/>
    <w:rsid w:val="008922C8"/>
    <w:rsid w:val="00892F6C"/>
    <w:rsid w:val="008968FF"/>
    <w:rsid w:val="00897955"/>
    <w:rsid w:val="008A24CD"/>
    <w:rsid w:val="008A31F6"/>
    <w:rsid w:val="008A675C"/>
    <w:rsid w:val="008B51B3"/>
    <w:rsid w:val="008B71A1"/>
    <w:rsid w:val="008C07D3"/>
    <w:rsid w:val="008C2C3C"/>
    <w:rsid w:val="008C3C0D"/>
    <w:rsid w:val="008C51AF"/>
    <w:rsid w:val="008C6337"/>
    <w:rsid w:val="008C70DF"/>
    <w:rsid w:val="008C7476"/>
    <w:rsid w:val="008D0BF2"/>
    <w:rsid w:val="008D1DB9"/>
    <w:rsid w:val="008D3961"/>
    <w:rsid w:val="008D4C18"/>
    <w:rsid w:val="008D7846"/>
    <w:rsid w:val="008E57C9"/>
    <w:rsid w:val="008F027C"/>
    <w:rsid w:val="008F2098"/>
    <w:rsid w:val="008F247C"/>
    <w:rsid w:val="008F298B"/>
    <w:rsid w:val="008F6A2F"/>
    <w:rsid w:val="00902D7D"/>
    <w:rsid w:val="009036F5"/>
    <w:rsid w:val="00907124"/>
    <w:rsid w:val="00907E2E"/>
    <w:rsid w:val="009100D7"/>
    <w:rsid w:val="00910EA8"/>
    <w:rsid w:val="0091487F"/>
    <w:rsid w:val="00914BCC"/>
    <w:rsid w:val="0091560B"/>
    <w:rsid w:val="00915E3C"/>
    <w:rsid w:val="0091641C"/>
    <w:rsid w:val="00916F79"/>
    <w:rsid w:val="009219E9"/>
    <w:rsid w:val="009249CB"/>
    <w:rsid w:val="0093008C"/>
    <w:rsid w:val="00930DD8"/>
    <w:rsid w:val="009316DC"/>
    <w:rsid w:val="00933104"/>
    <w:rsid w:val="009362CD"/>
    <w:rsid w:val="009424C9"/>
    <w:rsid w:val="0094296C"/>
    <w:rsid w:val="009437E0"/>
    <w:rsid w:val="009509F0"/>
    <w:rsid w:val="0095110A"/>
    <w:rsid w:val="00954A98"/>
    <w:rsid w:val="00962FDE"/>
    <w:rsid w:val="009630B4"/>
    <w:rsid w:val="009675D0"/>
    <w:rsid w:val="00971FB8"/>
    <w:rsid w:val="00975242"/>
    <w:rsid w:val="009763FB"/>
    <w:rsid w:val="0097658F"/>
    <w:rsid w:val="00980C49"/>
    <w:rsid w:val="009817A1"/>
    <w:rsid w:val="00982C44"/>
    <w:rsid w:val="00984777"/>
    <w:rsid w:val="00987BFA"/>
    <w:rsid w:val="0099139B"/>
    <w:rsid w:val="009A0957"/>
    <w:rsid w:val="009A6D1B"/>
    <w:rsid w:val="009C0E29"/>
    <w:rsid w:val="009C1647"/>
    <w:rsid w:val="009C7BA0"/>
    <w:rsid w:val="009D10E2"/>
    <w:rsid w:val="009D304E"/>
    <w:rsid w:val="009D4A77"/>
    <w:rsid w:val="009D61F6"/>
    <w:rsid w:val="009E04DA"/>
    <w:rsid w:val="009E1CC1"/>
    <w:rsid w:val="009E4426"/>
    <w:rsid w:val="009E44BA"/>
    <w:rsid w:val="009E4E93"/>
    <w:rsid w:val="009E585D"/>
    <w:rsid w:val="009F0C43"/>
    <w:rsid w:val="009F44C5"/>
    <w:rsid w:val="009F4A49"/>
    <w:rsid w:val="009F77D8"/>
    <w:rsid w:val="00A01ECD"/>
    <w:rsid w:val="00A03DCF"/>
    <w:rsid w:val="00A10A97"/>
    <w:rsid w:val="00A10FCF"/>
    <w:rsid w:val="00A14BEE"/>
    <w:rsid w:val="00A17E51"/>
    <w:rsid w:val="00A23E21"/>
    <w:rsid w:val="00A31C08"/>
    <w:rsid w:val="00A32CDC"/>
    <w:rsid w:val="00A338C4"/>
    <w:rsid w:val="00A34DDB"/>
    <w:rsid w:val="00A35AEF"/>
    <w:rsid w:val="00A409F5"/>
    <w:rsid w:val="00A41347"/>
    <w:rsid w:val="00A44E2D"/>
    <w:rsid w:val="00A45031"/>
    <w:rsid w:val="00A508DC"/>
    <w:rsid w:val="00A52B54"/>
    <w:rsid w:val="00A54664"/>
    <w:rsid w:val="00A643F2"/>
    <w:rsid w:val="00A64A6D"/>
    <w:rsid w:val="00A66BB4"/>
    <w:rsid w:val="00A761E8"/>
    <w:rsid w:val="00A8019F"/>
    <w:rsid w:val="00A8232B"/>
    <w:rsid w:val="00A84EA3"/>
    <w:rsid w:val="00A93393"/>
    <w:rsid w:val="00AA0321"/>
    <w:rsid w:val="00AA19CC"/>
    <w:rsid w:val="00AA2837"/>
    <w:rsid w:val="00AA30D4"/>
    <w:rsid w:val="00AA40DC"/>
    <w:rsid w:val="00AA5254"/>
    <w:rsid w:val="00AA55E5"/>
    <w:rsid w:val="00AA7D5C"/>
    <w:rsid w:val="00AA7E23"/>
    <w:rsid w:val="00AB036E"/>
    <w:rsid w:val="00AB070B"/>
    <w:rsid w:val="00AC00B4"/>
    <w:rsid w:val="00AC083B"/>
    <w:rsid w:val="00AC1EBF"/>
    <w:rsid w:val="00AC24B0"/>
    <w:rsid w:val="00AC29B8"/>
    <w:rsid w:val="00AC4048"/>
    <w:rsid w:val="00AC45D6"/>
    <w:rsid w:val="00AC56D9"/>
    <w:rsid w:val="00AC6224"/>
    <w:rsid w:val="00AD0764"/>
    <w:rsid w:val="00AD23AA"/>
    <w:rsid w:val="00AD27C5"/>
    <w:rsid w:val="00AD3E5F"/>
    <w:rsid w:val="00AD4B78"/>
    <w:rsid w:val="00AE5AE4"/>
    <w:rsid w:val="00AE5E15"/>
    <w:rsid w:val="00AE71DA"/>
    <w:rsid w:val="00AF2118"/>
    <w:rsid w:val="00AF3C14"/>
    <w:rsid w:val="00AF50B6"/>
    <w:rsid w:val="00AF6EF8"/>
    <w:rsid w:val="00B042EB"/>
    <w:rsid w:val="00B04390"/>
    <w:rsid w:val="00B05FEA"/>
    <w:rsid w:val="00B13CB9"/>
    <w:rsid w:val="00B2005B"/>
    <w:rsid w:val="00B205E8"/>
    <w:rsid w:val="00B20749"/>
    <w:rsid w:val="00B23DAB"/>
    <w:rsid w:val="00B249ED"/>
    <w:rsid w:val="00B2647E"/>
    <w:rsid w:val="00B33B89"/>
    <w:rsid w:val="00B33BD4"/>
    <w:rsid w:val="00B36E73"/>
    <w:rsid w:val="00B43FED"/>
    <w:rsid w:val="00B440B2"/>
    <w:rsid w:val="00B50975"/>
    <w:rsid w:val="00B54887"/>
    <w:rsid w:val="00B54AD8"/>
    <w:rsid w:val="00B54FE8"/>
    <w:rsid w:val="00B556ED"/>
    <w:rsid w:val="00B61843"/>
    <w:rsid w:val="00B62ADD"/>
    <w:rsid w:val="00B62C07"/>
    <w:rsid w:val="00B63508"/>
    <w:rsid w:val="00B63BA0"/>
    <w:rsid w:val="00B63FFC"/>
    <w:rsid w:val="00B6556F"/>
    <w:rsid w:val="00B65597"/>
    <w:rsid w:val="00B777A1"/>
    <w:rsid w:val="00B80118"/>
    <w:rsid w:val="00B806F3"/>
    <w:rsid w:val="00B80971"/>
    <w:rsid w:val="00B86B11"/>
    <w:rsid w:val="00B87149"/>
    <w:rsid w:val="00B874DE"/>
    <w:rsid w:val="00B91B4E"/>
    <w:rsid w:val="00BA2717"/>
    <w:rsid w:val="00BA401D"/>
    <w:rsid w:val="00BA4B4C"/>
    <w:rsid w:val="00BB14C9"/>
    <w:rsid w:val="00BB2911"/>
    <w:rsid w:val="00BB2F0A"/>
    <w:rsid w:val="00BB36D9"/>
    <w:rsid w:val="00BB38D5"/>
    <w:rsid w:val="00BB5371"/>
    <w:rsid w:val="00BB5B2B"/>
    <w:rsid w:val="00BB7564"/>
    <w:rsid w:val="00BC0CB4"/>
    <w:rsid w:val="00BD3F69"/>
    <w:rsid w:val="00BD4C6C"/>
    <w:rsid w:val="00BD7F50"/>
    <w:rsid w:val="00BE0A31"/>
    <w:rsid w:val="00BE4312"/>
    <w:rsid w:val="00BE4373"/>
    <w:rsid w:val="00BE5CD1"/>
    <w:rsid w:val="00BF088F"/>
    <w:rsid w:val="00BF423B"/>
    <w:rsid w:val="00BF5438"/>
    <w:rsid w:val="00BF62CC"/>
    <w:rsid w:val="00C0121E"/>
    <w:rsid w:val="00C02A63"/>
    <w:rsid w:val="00C0321F"/>
    <w:rsid w:val="00C0539F"/>
    <w:rsid w:val="00C055C0"/>
    <w:rsid w:val="00C101F4"/>
    <w:rsid w:val="00C23F4B"/>
    <w:rsid w:val="00C267A9"/>
    <w:rsid w:val="00C2760E"/>
    <w:rsid w:val="00C30D25"/>
    <w:rsid w:val="00C32712"/>
    <w:rsid w:val="00C338E1"/>
    <w:rsid w:val="00C34943"/>
    <w:rsid w:val="00C35E9D"/>
    <w:rsid w:val="00C366B2"/>
    <w:rsid w:val="00C372F8"/>
    <w:rsid w:val="00C406CB"/>
    <w:rsid w:val="00C46B6E"/>
    <w:rsid w:val="00C536E2"/>
    <w:rsid w:val="00C61AB0"/>
    <w:rsid w:val="00C63099"/>
    <w:rsid w:val="00C64651"/>
    <w:rsid w:val="00C65110"/>
    <w:rsid w:val="00C659EC"/>
    <w:rsid w:val="00C678FA"/>
    <w:rsid w:val="00C713BB"/>
    <w:rsid w:val="00C73021"/>
    <w:rsid w:val="00C75703"/>
    <w:rsid w:val="00C7600A"/>
    <w:rsid w:val="00C82986"/>
    <w:rsid w:val="00C8557A"/>
    <w:rsid w:val="00C90DCF"/>
    <w:rsid w:val="00C91E3C"/>
    <w:rsid w:val="00C949B8"/>
    <w:rsid w:val="00C95C1A"/>
    <w:rsid w:val="00C95D97"/>
    <w:rsid w:val="00CA0055"/>
    <w:rsid w:val="00CA1A78"/>
    <w:rsid w:val="00CA42FE"/>
    <w:rsid w:val="00CB003A"/>
    <w:rsid w:val="00CB0BF7"/>
    <w:rsid w:val="00CB202C"/>
    <w:rsid w:val="00CB223C"/>
    <w:rsid w:val="00CB4B83"/>
    <w:rsid w:val="00CB5576"/>
    <w:rsid w:val="00CB56D1"/>
    <w:rsid w:val="00CB5823"/>
    <w:rsid w:val="00CB6C6F"/>
    <w:rsid w:val="00CC0068"/>
    <w:rsid w:val="00CC02A4"/>
    <w:rsid w:val="00CC3426"/>
    <w:rsid w:val="00CC5611"/>
    <w:rsid w:val="00CC58EF"/>
    <w:rsid w:val="00CD0F89"/>
    <w:rsid w:val="00CD1D60"/>
    <w:rsid w:val="00CD2BFC"/>
    <w:rsid w:val="00CE7E6F"/>
    <w:rsid w:val="00CF27C9"/>
    <w:rsid w:val="00CF49DC"/>
    <w:rsid w:val="00CF6D89"/>
    <w:rsid w:val="00D00254"/>
    <w:rsid w:val="00D0088C"/>
    <w:rsid w:val="00D037C5"/>
    <w:rsid w:val="00D04F64"/>
    <w:rsid w:val="00D055C7"/>
    <w:rsid w:val="00D063EB"/>
    <w:rsid w:val="00D072FD"/>
    <w:rsid w:val="00D07564"/>
    <w:rsid w:val="00D07A9C"/>
    <w:rsid w:val="00D10519"/>
    <w:rsid w:val="00D12D29"/>
    <w:rsid w:val="00D152E4"/>
    <w:rsid w:val="00D20D8A"/>
    <w:rsid w:val="00D21EC3"/>
    <w:rsid w:val="00D277B1"/>
    <w:rsid w:val="00D30412"/>
    <w:rsid w:val="00D31658"/>
    <w:rsid w:val="00D31BB5"/>
    <w:rsid w:val="00D33E01"/>
    <w:rsid w:val="00D3709E"/>
    <w:rsid w:val="00D43B19"/>
    <w:rsid w:val="00D43DC7"/>
    <w:rsid w:val="00D46FB5"/>
    <w:rsid w:val="00D4762C"/>
    <w:rsid w:val="00D551A6"/>
    <w:rsid w:val="00D63E4A"/>
    <w:rsid w:val="00D63E68"/>
    <w:rsid w:val="00D71F1E"/>
    <w:rsid w:val="00D72E00"/>
    <w:rsid w:val="00D75252"/>
    <w:rsid w:val="00D76F9E"/>
    <w:rsid w:val="00D83A11"/>
    <w:rsid w:val="00D94592"/>
    <w:rsid w:val="00D952B6"/>
    <w:rsid w:val="00D97972"/>
    <w:rsid w:val="00DA2A1E"/>
    <w:rsid w:val="00DA7855"/>
    <w:rsid w:val="00DB0A3C"/>
    <w:rsid w:val="00DB2C20"/>
    <w:rsid w:val="00DB4CEA"/>
    <w:rsid w:val="00DC3711"/>
    <w:rsid w:val="00DC6438"/>
    <w:rsid w:val="00DD599C"/>
    <w:rsid w:val="00DE3984"/>
    <w:rsid w:val="00DE54CF"/>
    <w:rsid w:val="00DE69A7"/>
    <w:rsid w:val="00DF3CC4"/>
    <w:rsid w:val="00DF4240"/>
    <w:rsid w:val="00DF484B"/>
    <w:rsid w:val="00DF5188"/>
    <w:rsid w:val="00E0004F"/>
    <w:rsid w:val="00E0047B"/>
    <w:rsid w:val="00E012B7"/>
    <w:rsid w:val="00E06EC8"/>
    <w:rsid w:val="00E0743C"/>
    <w:rsid w:val="00E30D6A"/>
    <w:rsid w:val="00E42BD0"/>
    <w:rsid w:val="00E45878"/>
    <w:rsid w:val="00E46448"/>
    <w:rsid w:val="00E5231C"/>
    <w:rsid w:val="00E52C82"/>
    <w:rsid w:val="00E54BD8"/>
    <w:rsid w:val="00E603D1"/>
    <w:rsid w:val="00E652DF"/>
    <w:rsid w:val="00E65F74"/>
    <w:rsid w:val="00E705E7"/>
    <w:rsid w:val="00E71B98"/>
    <w:rsid w:val="00E72DEB"/>
    <w:rsid w:val="00E74167"/>
    <w:rsid w:val="00E74972"/>
    <w:rsid w:val="00E76014"/>
    <w:rsid w:val="00E77EAF"/>
    <w:rsid w:val="00E81634"/>
    <w:rsid w:val="00E830F3"/>
    <w:rsid w:val="00E83B12"/>
    <w:rsid w:val="00E840E7"/>
    <w:rsid w:val="00E86FC7"/>
    <w:rsid w:val="00E90E26"/>
    <w:rsid w:val="00E91751"/>
    <w:rsid w:val="00E935B8"/>
    <w:rsid w:val="00E94D3C"/>
    <w:rsid w:val="00E94EEC"/>
    <w:rsid w:val="00E97185"/>
    <w:rsid w:val="00EA21E0"/>
    <w:rsid w:val="00EA4A10"/>
    <w:rsid w:val="00EA526F"/>
    <w:rsid w:val="00EB2071"/>
    <w:rsid w:val="00EB3083"/>
    <w:rsid w:val="00EC152E"/>
    <w:rsid w:val="00EC4222"/>
    <w:rsid w:val="00EC445F"/>
    <w:rsid w:val="00ED265B"/>
    <w:rsid w:val="00ED3E1A"/>
    <w:rsid w:val="00ED44BD"/>
    <w:rsid w:val="00ED6BA5"/>
    <w:rsid w:val="00ED6CB8"/>
    <w:rsid w:val="00EF7061"/>
    <w:rsid w:val="00EF776D"/>
    <w:rsid w:val="00F0036F"/>
    <w:rsid w:val="00F0172F"/>
    <w:rsid w:val="00F02041"/>
    <w:rsid w:val="00F045EE"/>
    <w:rsid w:val="00F050B1"/>
    <w:rsid w:val="00F054B0"/>
    <w:rsid w:val="00F07F46"/>
    <w:rsid w:val="00F1198B"/>
    <w:rsid w:val="00F11D42"/>
    <w:rsid w:val="00F14FCB"/>
    <w:rsid w:val="00F14FE6"/>
    <w:rsid w:val="00F16003"/>
    <w:rsid w:val="00F24A75"/>
    <w:rsid w:val="00F25FFC"/>
    <w:rsid w:val="00F27A78"/>
    <w:rsid w:val="00F31808"/>
    <w:rsid w:val="00F335A7"/>
    <w:rsid w:val="00F37638"/>
    <w:rsid w:val="00F43145"/>
    <w:rsid w:val="00F44208"/>
    <w:rsid w:val="00F4551C"/>
    <w:rsid w:val="00F4703F"/>
    <w:rsid w:val="00F505B6"/>
    <w:rsid w:val="00F53E50"/>
    <w:rsid w:val="00F56456"/>
    <w:rsid w:val="00F568C4"/>
    <w:rsid w:val="00F56BA4"/>
    <w:rsid w:val="00F63713"/>
    <w:rsid w:val="00F6439F"/>
    <w:rsid w:val="00F64E2F"/>
    <w:rsid w:val="00F65F1D"/>
    <w:rsid w:val="00F70759"/>
    <w:rsid w:val="00F70D45"/>
    <w:rsid w:val="00F72B3E"/>
    <w:rsid w:val="00F754C4"/>
    <w:rsid w:val="00F76FAD"/>
    <w:rsid w:val="00F81E45"/>
    <w:rsid w:val="00F8259F"/>
    <w:rsid w:val="00F85C84"/>
    <w:rsid w:val="00F87A8A"/>
    <w:rsid w:val="00F91294"/>
    <w:rsid w:val="00F92F2A"/>
    <w:rsid w:val="00F92F99"/>
    <w:rsid w:val="00F97320"/>
    <w:rsid w:val="00FA0410"/>
    <w:rsid w:val="00FA1D63"/>
    <w:rsid w:val="00FA64F3"/>
    <w:rsid w:val="00FA6CE7"/>
    <w:rsid w:val="00FA7348"/>
    <w:rsid w:val="00FB4051"/>
    <w:rsid w:val="00FB46B4"/>
    <w:rsid w:val="00FB67EE"/>
    <w:rsid w:val="00FB6A1D"/>
    <w:rsid w:val="00FB7ADE"/>
    <w:rsid w:val="00FC1643"/>
    <w:rsid w:val="00FD0C47"/>
    <w:rsid w:val="00FD1E85"/>
    <w:rsid w:val="00FE3872"/>
    <w:rsid w:val="00FE3D0F"/>
    <w:rsid w:val="00FE77EF"/>
    <w:rsid w:val="00FF056C"/>
    <w:rsid w:val="00FF3F40"/>
    <w:rsid w:val="00FF4344"/>
    <w:rsid w:val="00FF4A47"/>
    <w:rsid w:val="00FF5946"/>
    <w:rsid w:val="00FF6201"/>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65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746"/>
  </w:style>
  <w:style w:type="paragraph" w:styleId="Heading1">
    <w:name w:val="heading 1"/>
    <w:basedOn w:val="Normal"/>
    <w:next w:val="Normal"/>
    <w:link w:val="Heading1Char"/>
    <w:uiPriority w:val="9"/>
    <w:qFormat/>
    <w:rsid w:val="00091CA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7E4A86"/>
    <w:pPr>
      <w:spacing w:line="240" w:lineRule="auto"/>
    </w:pPr>
    <w:rPr>
      <w:sz w:val="20"/>
      <w:szCs w:val="20"/>
    </w:rPr>
  </w:style>
  <w:style w:type="character" w:customStyle="1" w:styleId="CommentTextChar">
    <w:name w:val="Comment Text Char"/>
    <w:basedOn w:val="DefaultParagraphFont"/>
    <w:link w:val="CommentText"/>
    <w:uiPriority w:val="99"/>
    <w:rsid w:val="007E4A86"/>
    <w:rPr>
      <w:sz w:val="20"/>
      <w:szCs w:val="20"/>
    </w:rPr>
  </w:style>
  <w:style w:type="paragraph" w:styleId="BalloonText">
    <w:name w:val="Balloon Text"/>
    <w:basedOn w:val="Normal"/>
    <w:link w:val="BalloonTextChar"/>
    <w:uiPriority w:val="99"/>
    <w:semiHidden/>
    <w:unhideWhenUsed/>
    <w:rsid w:val="007365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549"/>
    <w:rPr>
      <w:rFonts w:ascii="Segoe UI" w:hAnsi="Segoe UI" w:cs="Segoe UI"/>
      <w:sz w:val="18"/>
      <w:szCs w:val="18"/>
    </w:rPr>
  </w:style>
  <w:style w:type="character" w:styleId="CommentReference">
    <w:name w:val="annotation reference"/>
    <w:basedOn w:val="DefaultParagraphFont"/>
    <w:uiPriority w:val="99"/>
    <w:semiHidden/>
    <w:unhideWhenUsed/>
    <w:rsid w:val="00CC3426"/>
    <w:rPr>
      <w:sz w:val="16"/>
      <w:szCs w:val="16"/>
    </w:rPr>
  </w:style>
  <w:style w:type="paragraph" w:styleId="CommentSubject">
    <w:name w:val="annotation subject"/>
    <w:basedOn w:val="CommentText"/>
    <w:next w:val="CommentText"/>
    <w:link w:val="CommentSubjectChar"/>
    <w:uiPriority w:val="99"/>
    <w:semiHidden/>
    <w:unhideWhenUsed/>
    <w:rsid w:val="00CC3426"/>
    <w:rPr>
      <w:b/>
      <w:bCs/>
    </w:rPr>
  </w:style>
  <w:style w:type="character" w:customStyle="1" w:styleId="CommentSubjectChar">
    <w:name w:val="Comment Subject Char"/>
    <w:basedOn w:val="CommentTextChar"/>
    <w:link w:val="CommentSubject"/>
    <w:uiPriority w:val="99"/>
    <w:semiHidden/>
    <w:rsid w:val="00CC3426"/>
    <w:rPr>
      <w:b/>
      <w:bCs/>
      <w:sz w:val="20"/>
      <w:szCs w:val="20"/>
    </w:rPr>
  </w:style>
  <w:style w:type="paragraph" w:styleId="ListParagraph">
    <w:name w:val="List Paragraph"/>
    <w:basedOn w:val="Normal"/>
    <w:uiPriority w:val="34"/>
    <w:qFormat/>
    <w:rsid w:val="00892F6C"/>
    <w:pPr>
      <w:ind w:left="720"/>
      <w:contextualSpacing/>
    </w:pPr>
  </w:style>
  <w:style w:type="paragraph" w:styleId="Header">
    <w:name w:val="header"/>
    <w:basedOn w:val="Normal"/>
    <w:link w:val="HeaderChar"/>
    <w:uiPriority w:val="99"/>
    <w:unhideWhenUsed/>
    <w:rsid w:val="00EF7061"/>
    <w:pPr>
      <w:tabs>
        <w:tab w:val="center" w:pos="4536"/>
        <w:tab w:val="right" w:pos="9072"/>
      </w:tabs>
      <w:spacing w:after="0" w:line="240" w:lineRule="auto"/>
    </w:pPr>
  </w:style>
  <w:style w:type="character" w:customStyle="1" w:styleId="HeaderChar">
    <w:name w:val="Header Char"/>
    <w:basedOn w:val="DefaultParagraphFont"/>
    <w:link w:val="Header"/>
    <w:uiPriority w:val="99"/>
    <w:rsid w:val="00EF7061"/>
  </w:style>
  <w:style w:type="paragraph" w:styleId="Footer">
    <w:name w:val="footer"/>
    <w:basedOn w:val="Normal"/>
    <w:link w:val="FooterChar"/>
    <w:uiPriority w:val="99"/>
    <w:unhideWhenUsed/>
    <w:rsid w:val="00EF7061"/>
    <w:pPr>
      <w:tabs>
        <w:tab w:val="center" w:pos="4536"/>
        <w:tab w:val="right" w:pos="9072"/>
      </w:tabs>
      <w:spacing w:after="0" w:line="240" w:lineRule="auto"/>
    </w:pPr>
  </w:style>
  <w:style w:type="character" w:customStyle="1" w:styleId="FooterChar">
    <w:name w:val="Footer Char"/>
    <w:basedOn w:val="DefaultParagraphFont"/>
    <w:link w:val="Footer"/>
    <w:uiPriority w:val="99"/>
    <w:rsid w:val="00EF7061"/>
  </w:style>
  <w:style w:type="character" w:styleId="Hyperlink">
    <w:name w:val="Hyperlink"/>
    <w:basedOn w:val="DefaultParagraphFont"/>
    <w:uiPriority w:val="99"/>
    <w:unhideWhenUsed/>
    <w:rsid w:val="007978B6"/>
    <w:rPr>
      <w:color w:val="0563C1" w:themeColor="hyperlink"/>
      <w:u w:val="single"/>
    </w:rPr>
  </w:style>
  <w:style w:type="paragraph" w:styleId="Revision">
    <w:name w:val="Revision"/>
    <w:hidden/>
    <w:uiPriority w:val="99"/>
    <w:semiHidden/>
    <w:rsid w:val="00E45878"/>
    <w:pPr>
      <w:spacing w:after="0" w:line="240" w:lineRule="auto"/>
    </w:pPr>
  </w:style>
  <w:style w:type="paragraph" w:styleId="NoSpacing">
    <w:name w:val="No Spacing"/>
    <w:uiPriority w:val="1"/>
    <w:qFormat/>
    <w:rsid w:val="00091CA4"/>
    <w:pPr>
      <w:spacing w:after="0" w:line="240" w:lineRule="auto"/>
    </w:pPr>
  </w:style>
  <w:style w:type="character" w:customStyle="1" w:styleId="Heading1Char">
    <w:name w:val="Heading 1 Char"/>
    <w:basedOn w:val="DefaultParagraphFont"/>
    <w:link w:val="Heading1"/>
    <w:uiPriority w:val="9"/>
    <w:rsid w:val="00091CA4"/>
    <w:rPr>
      <w:rFonts w:asciiTheme="majorHAnsi" w:eastAsiaTheme="majorEastAsia" w:hAnsiTheme="majorHAnsi" w:cstheme="majorBidi"/>
      <w:b/>
      <w:bCs/>
      <w:color w:val="2E74B5" w:themeColor="accent1" w:themeShade="BF"/>
      <w:sz w:val="28"/>
      <w:szCs w:val="28"/>
    </w:rPr>
  </w:style>
  <w:style w:type="paragraph" w:styleId="HTMLPreformatted">
    <w:name w:val="HTML Preformatted"/>
    <w:basedOn w:val="Normal"/>
    <w:link w:val="HTMLPreformattedChar"/>
    <w:uiPriority w:val="99"/>
    <w:unhideWhenUsed/>
    <w:rsid w:val="00F53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F53E50"/>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746"/>
  </w:style>
  <w:style w:type="paragraph" w:styleId="Heading1">
    <w:name w:val="heading 1"/>
    <w:basedOn w:val="Normal"/>
    <w:next w:val="Normal"/>
    <w:link w:val="Heading1Char"/>
    <w:uiPriority w:val="9"/>
    <w:qFormat/>
    <w:rsid w:val="00091CA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7E4A86"/>
    <w:pPr>
      <w:spacing w:line="240" w:lineRule="auto"/>
    </w:pPr>
    <w:rPr>
      <w:sz w:val="20"/>
      <w:szCs w:val="20"/>
    </w:rPr>
  </w:style>
  <w:style w:type="character" w:customStyle="1" w:styleId="CommentTextChar">
    <w:name w:val="Comment Text Char"/>
    <w:basedOn w:val="DefaultParagraphFont"/>
    <w:link w:val="CommentText"/>
    <w:uiPriority w:val="99"/>
    <w:rsid w:val="007E4A86"/>
    <w:rPr>
      <w:sz w:val="20"/>
      <w:szCs w:val="20"/>
    </w:rPr>
  </w:style>
  <w:style w:type="paragraph" w:styleId="BalloonText">
    <w:name w:val="Balloon Text"/>
    <w:basedOn w:val="Normal"/>
    <w:link w:val="BalloonTextChar"/>
    <w:uiPriority w:val="99"/>
    <w:semiHidden/>
    <w:unhideWhenUsed/>
    <w:rsid w:val="007365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549"/>
    <w:rPr>
      <w:rFonts w:ascii="Segoe UI" w:hAnsi="Segoe UI" w:cs="Segoe UI"/>
      <w:sz w:val="18"/>
      <w:szCs w:val="18"/>
    </w:rPr>
  </w:style>
  <w:style w:type="character" w:styleId="CommentReference">
    <w:name w:val="annotation reference"/>
    <w:basedOn w:val="DefaultParagraphFont"/>
    <w:uiPriority w:val="99"/>
    <w:semiHidden/>
    <w:unhideWhenUsed/>
    <w:rsid w:val="00CC3426"/>
    <w:rPr>
      <w:sz w:val="16"/>
      <w:szCs w:val="16"/>
    </w:rPr>
  </w:style>
  <w:style w:type="paragraph" w:styleId="CommentSubject">
    <w:name w:val="annotation subject"/>
    <w:basedOn w:val="CommentText"/>
    <w:next w:val="CommentText"/>
    <w:link w:val="CommentSubjectChar"/>
    <w:uiPriority w:val="99"/>
    <w:semiHidden/>
    <w:unhideWhenUsed/>
    <w:rsid w:val="00CC3426"/>
    <w:rPr>
      <w:b/>
      <w:bCs/>
    </w:rPr>
  </w:style>
  <w:style w:type="character" w:customStyle="1" w:styleId="CommentSubjectChar">
    <w:name w:val="Comment Subject Char"/>
    <w:basedOn w:val="CommentTextChar"/>
    <w:link w:val="CommentSubject"/>
    <w:uiPriority w:val="99"/>
    <w:semiHidden/>
    <w:rsid w:val="00CC3426"/>
    <w:rPr>
      <w:b/>
      <w:bCs/>
      <w:sz w:val="20"/>
      <w:szCs w:val="20"/>
    </w:rPr>
  </w:style>
  <w:style w:type="paragraph" w:styleId="ListParagraph">
    <w:name w:val="List Paragraph"/>
    <w:basedOn w:val="Normal"/>
    <w:uiPriority w:val="34"/>
    <w:qFormat/>
    <w:rsid w:val="00892F6C"/>
    <w:pPr>
      <w:ind w:left="720"/>
      <w:contextualSpacing/>
    </w:pPr>
  </w:style>
  <w:style w:type="paragraph" w:styleId="Header">
    <w:name w:val="header"/>
    <w:basedOn w:val="Normal"/>
    <w:link w:val="HeaderChar"/>
    <w:uiPriority w:val="99"/>
    <w:unhideWhenUsed/>
    <w:rsid w:val="00EF7061"/>
    <w:pPr>
      <w:tabs>
        <w:tab w:val="center" w:pos="4536"/>
        <w:tab w:val="right" w:pos="9072"/>
      </w:tabs>
      <w:spacing w:after="0" w:line="240" w:lineRule="auto"/>
    </w:pPr>
  </w:style>
  <w:style w:type="character" w:customStyle="1" w:styleId="HeaderChar">
    <w:name w:val="Header Char"/>
    <w:basedOn w:val="DefaultParagraphFont"/>
    <w:link w:val="Header"/>
    <w:uiPriority w:val="99"/>
    <w:rsid w:val="00EF7061"/>
  </w:style>
  <w:style w:type="paragraph" w:styleId="Footer">
    <w:name w:val="footer"/>
    <w:basedOn w:val="Normal"/>
    <w:link w:val="FooterChar"/>
    <w:uiPriority w:val="99"/>
    <w:unhideWhenUsed/>
    <w:rsid w:val="00EF7061"/>
    <w:pPr>
      <w:tabs>
        <w:tab w:val="center" w:pos="4536"/>
        <w:tab w:val="right" w:pos="9072"/>
      </w:tabs>
      <w:spacing w:after="0" w:line="240" w:lineRule="auto"/>
    </w:pPr>
  </w:style>
  <w:style w:type="character" w:customStyle="1" w:styleId="FooterChar">
    <w:name w:val="Footer Char"/>
    <w:basedOn w:val="DefaultParagraphFont"/>
    <w:link w:val="Footer"/>
    <w:uiPriority w:val="99"/>
    <w:rsid w:val="00EF7061"/>
  </w:style>
  <w:style w:type="character" w:styleId="Hyperlink">
    <w:name w:val="Hyperlink"/>
    <w:basedOn w:val="DefaultParagraphFont"/>
    <w:uiPriority w:val="99"/>
    <w:unhideWhenUsed/>
    <w:rsid w:val="007978B6"/>
    <w:rPr>
      <w:color w:val="0563C1" w:themeColor="hyperlink"/>
      <w:u w:val="single"/>
    </w:rPr>
  </w:style>
  <w:style w:type="paragraph" w:styleId="Revision">
    <w:name w:val="Revision"/>
    <w:hidden/>
    <w:uiPriority w:val="99"/>
    <w:semiHidden/>
    <w:rsid w:val="00E45878"/>
    <w:pPr>
      <w:spacing w:after="0" w:line="240" w:lineRule="auto"/>
    </w:pPr>
  </w:style>
  <w:style w:type="paragraph" w:styleId="NoSpacing">
    <w:name w:val="No Spacing"/>
    <w:uiPriority w:val="1"/>
    <w:qFormat/>
    <w:rsid w:val="00091CA4"/>
    <w:pPr>
      <w:spacing w:after="0" w:line="240" w:lineRule="auto"/>
    </w:pPr>
  </w:style>
  <w:style w:type="character" w:customStyle="1" w:styleId="Heading1Char">
    <w:name w:val="Heading 1 Char"/>
    <w:basedOn w:val="DefaultParagraphFont"/>
    <w:link w:val="Heading1"/>
    <w:uiPriority w:val="9"/>
    <w:rsid w:val="00091CA4"/>
    <w:rPr>
      <w:rFonts w:asciiTheme="majorHAnsi" w:eastAsiaTheme="majorEastAsia" w:hAnsiTheme="majorHAnsi" w:cstheme="majorBidi"/>
      <w:b/>
      <w:bCs/>
      <w:color w:val="2E74B5" w:themeColor="accent1" w:themeShade="BF"/>
      <w:sz w:val="28"/>
      <w:szCs w:val="28"/>
    </w:rPr>
  </w:style>
  <w:style w:type="paragraph" w:styleId="HTMLPreformatted">
    <w:name w:val="HTML Preformatted"/>
    <w:basedOn w:val="Normal"/>
    <w:link w:val="HTMLPreformattedChar"/>
    <w:uiPriority w:val="99"/>
    <w:unhideWhenUsed/>
    <w:rsid w:val="00F53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F53E50"/>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80726">
      <w:bodyDiv w:val="1"/>
      <w:marLeft w:val="0"/>
      <w:marRight w:val="0"/>
      <w:marTop w:val="0"/>
      <w:marBottom w:val="0"/>
      <w:divBdr>
        <w:top w:val="none" w:sz="0" w:space="0" w:color="auto"/>
        <w:left w:val="none" w:sz="0" w:space="0" w:color="auto"/>
        <w:bottom w:val="none" w:sz="0" w:space="0" w:color="auto"/>
        <w:right w:val="none" w:sz="0" w:space="0" w:color="auto"/>
      </w:divBdr>
    </w:div>
    <w:div w:id="196183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commentsExtended" Target="commentsExtended.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37C65-C561-4843-8018-A9EB89956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1FEA8BA6.dotm</Template>
  <TotalTime>0</TotalTime>
  <Pages>21</Pages>
  <Words>8707</Words>
  <Characters>46153</Characters>
  <Application>Microsoft Office Word</Application>
  <DocSecurity>0</DocSecurity>
  <Lines>384</Lines>
  <Paragraphs>109</Paragraphs>
  <ScaleCrop>false</ScaleCrop>
  <HeadingPairs>
    <vt:vector size="6" baseType="variant">
      <vt:variant>
        <vt:lpstr>Title</vt:lpstr>
      </vt:variant>
      <vt:variant>
        <vt:i4>1</vt:i4>
      </vt:variant>
      <vt:variant>
        <vt:lpstr>Tittel</vt:lpstr>
      </vt:variant>
      <vt:variant>
        <vt:i4>1</vt:i4>
      </vt:variant>
      <vt:variant>
        <vt:lpstr>Rubrik</vt:lpstr>
      </vt:variant>
      <vt:variant>
        <vt:i4>1</vt:i4>
      </vt:variant>
    </vt:vector>
  </HeadingPairs>
  <TitlesOfParts>
    <vt:vector size="3" baseType="lpstr">
      <vt:lpstr/>
      <vt:lpstr/>
      <vt:lpstr/>
    </vt:vector>
  </TitlesOfParts>
  <Company>Helse Sør-Øst RHF</Company>
  <LinksUpToDate>false</LinksUpToDate>
  <CharactersWithSpaces>54751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May-Bente Bengtson</dc:creator>
  <cp:lastModifiedBy>Morten H Vatn</cp:lastModifiedBy>
  <cp:revision>2</cp:revision>
  <cp:lastPrinted>2016-08-22T12:43:00Z</cp:lastPrinted>
  <dcterms:created xsi:type="dcterms:W3CDTF">2018-02-13T12:50:00Z</dcterms:created>
  <dcterms:modified xsi:type="dcterms:W3CDTF">2018-02-13T12:50:00Z</dcterms:modified>
</cp:coreProperties>
</file>