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BB61" w14:textId="77777777" w:rsidR="00C9016D" w:rsidRDefault="0017762A">
      <w:pPr>
        <w:rPr>
          <w:b/>
        </w:rPr>
      </w:pPr>
      <w:proofErr w:type="spellStart"/>
      <w:r w:rsidRPr="0017762A">
        <w:rPr>
          <w:b/>
        </w:rPr>
        <w:t>Errataliste</w:t>
      </w:r>
      <w:proofErr w:type="spellEnd"/>
    </w:p>
    <w:p w14:paraId="13975C45" w14:textId="77777777" w:rsidR="0017762A" w:rsidRDefault="0017762A">
      <w:pPr>
        <w:rPr>
          <w:b/>
        </w:rPr>
      </w:pPr>
    </w:p>
    <w:p w14:paraId="30BB895A" w14:textId="77777777" w:rsidR="0017762A" w:rsidRDefault="0017762A">
      <w:pPr>
        <w:rPr>
          <w:b/>
        </w:rPr>
      </w:pPr>
      <w:r>
        <w:rPr>
          <w:b/>
        </w:rPr>
        <w:t xml:space="preserve">Masterkandidat: </w:t>
      </w:r>
      <w:r w:rsidRPr="0017762A">
        <w:t>Malene Solheim Andreassen</w:t>
      </w:r>
    </w:p>
    <w:p w14:paraId="259103B6" w14:textId="77777777" w:rsidR="0017762A" w:rsidRDefault="0017762A">
      <w:pPr>
        <w:rPr>
          <w:b/>
        </w:rPr>
      </w:pPr>
    </w:p>
    <w:p w14:paraId="47481191" w14:textId="77777777" w:rsidR="0017762A" w:rsidRDefault="0017762A">
      <w:pPr>
        <w:rPr>
          <w:b/>
        </w:rPr>
      </w:pPr>
      <w:r>
        <w:rPr>
          <w:b/>
        </w:rPr>
        <w:t xml:space="preserve">Avhandlingstittel: </w:t>
      </w:r>
      <w:r w:rsidRPr="0017762A">
        <w:t>Mangfoldig botilbud – et inkluderende Oslo</w:t>
      </w:r>
    </w:p>
    <w:p w14:paraId="32D6C736" w14:textId="77777777" w:rsidR="0017762A" w:rsidRDefault="0017762A">
      <w:pPr>
        <w:rPr>
          <w:b/>
        </w:rPr>
      </w:pPr>
    </w:p>
    <w:p w14:paraId="74A52CCB" w14:textId="77777777" w:rsidR="0017762A" w:rsidRDefault="0017762A">
      <w:pPr>
        <w:rPr>
          <w:b/>
        </w:rPr>
      </w:pPr>
      <w:r>
        <w:rPr>
          <w:b/>
        </w:rPr>
        <w:t>Forkortelser for typer av rettelser:</w:t>
      </w:r>
    </w:p>
    <w:p w14:paraId="7FB46134" w14:textId="77777777" w:rsidR="0017762A" w:rsidRDefault="0017762A">
      <w:pPr>
        <w:rPr>
          <w:b/>
        </w:rPr>
      </w:pPr>
      <w:r>
        <w:rPr>
          <w:b/>
        </w:rPr>
        <w:t xml:space="preserve">Kor – </w:t>
      </w:r>
      <w:r w:rsidRPr="004653A5">
        <w:t>korrektur</w:t>
      </w:r>
    </w:p>
    <w:p w14:paraId="4601F2AA" w14:textId="77777777" w:rsidR="004653A5" w:rsidRDefault="004653A5">
      <w:pPr>
        <w:rPr>
          <w:b/>
        </w:rPr>
      </w:pPr>
    </w:p>
    <w:p w14:paraId="53C73774" w14:textId="77777777" w:rsidR="004653A5" w:rsidRDefault="004653A5">
      <w:pPr>
        <w:rPr>
          <w:b/>
        </w:rPr>
      </w:pPr>
      <w:proofErr w:type="spellStart"/>
      <w:r>
        <w:rPr>
          <w:b/>
        </w:rPr>
        <w:t>Eltf</w:t>
      </w:r>
      <w:proofErr w:type="spellEnd"/>
      <w:r>
        <w:rPr>
          <w:b/>
        </w:rPr>
        <w:t xml:space="preserve"> – </w:t>
      </w:r>
      <w:r w:rsidRPr="004653A5">
        <w:t>Endring av layout eller tekstformat</w:t>
      </w:r>
    </w:p>
    <w:tbl>
      <w:tblPr>
        <w:tblStyle w:val="Tabellrutenett"/>
        <w:tblpPr w:leftFromText="141" w:rightFromText="141" w:vertAnchor="text" w:horzAnchor="page" w:tblpX="1450" w:tblpY="56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63DEA" w14:paraId="67E12B59" w14:textId="77777777" w:rsidTr="00763DEA">
        <w:trPr>
          <w:trHeight w:val="326"/>
        </w:trPr>
        <w:tc>
          <w:tcPr>
            <w:tcW w:w="3018" w:type="dxa"/>
          </w:tcPr>
          <w:p w14:paraId="1CA732DC" w14:textId="77777777" w:rsidR="00763DEA" w:rsidRDefault="00763DEA" w:rsidP="00763DEA">
            <w:r>
              <w:t>Side/kolonne/linje</w:t>
            </w:r>
          </w:p>
        </w:tc>
        <w:tc>
          <w:tcPr>
            <w:tcW w:w="3019" w:type="dxa"/>
          </w:tcPr>
          <w:p w14:paraId="5556F3F8" w14:textId="77777777" w:rsidR="00763DEA" w:rsidRDefault="00763DEA" w:rsidP="00763DEA">
            <w:r>
              <w:t>Original tekst</w:t>
            </w:r>
          </w:p>
        </w:tc>
        <w:tc>
          <w:tcPr>
            <w:tcW w:w="3019" w:type="dxa"/>
          </w:tcPr>
          <w:p w14:paraId="03DA46F7" w14:textId="77777777" w:rsidR="00763DEA" w:rsidRDefault="00763DEA" w:rsidP="00763DEA">
            <w:proofErr w:type="spellStart"/>
            <w:r>
              <w:t>Korigert</w:t>
            </w:r>
            <w:proofErr w:type="spellEnd"/>
            <w:r>
              <w:t xml:space="preserve"> tekst</w:t>
            </w:r>
          </w:p>
        </w:tc>
      </w:tr>
      <w:tr w:rsidR="00763DEA" w14:paraId="5DC0FE39" w14:textId="77777777" w:rsidTr="00763DEA">
        <w:tc>
          <w:tcPr>
            <w:tcW w:w="3018" w:type="dxa"/>
          </w:tcPr>
          <w:p w14:paraId="4448E952" w14:textId="77777777" w:rsidR="00763DEA" w:rsidRDefault="00763DEA" w:rsidP="00763DEA">
            <w:r>
              <w:t>43/2/2</w:t>
            </w:r>
            <w:r w:rsidR="009F07C2">
              <w:t>0</w:t>
            </w:r>
          </w:p>
        </w:tc>
        <w:tc>
          <w:tcPr>
            <w:tcW w:w="3019" w:type="dxa"/>
          </w:tcPr>
          <w:p w14:paraId="3C2BCF86" w14:textId="77777777" w:rsidR="00763DEA" w:rsidRDefault="00763DEA" w:rsidP="00763DEA">
            <w:proofErr w:type="gramStart"/>
            <w:r>
              <w:t>”</w:t>
            </w:r>
            <w:r w:rsidR="004653A5">
              <w:t>Husene</w:t>
            </w:r>
            <w:proofErr w:type="gramEnd"/>
            <w:r w:rsidR="004653A5">
              <w:t xml:space="preserve"> kommunen eier står på grunnmurer med sterkt behov for rehabilitering </w:t>
            </w:r>
            <w:r>
              <w:t>– noe beboerne selv verken har interesse for eller ressursene til å kunne ruste opp selv.”</w:t>
            </w:r>
          </w:p>
        </w:tc>
        <w:tc>
          <w:tcPr>
            <w:tcW w:w="3019" w:type="dxa"/>
          </w:tcPr>
          <w:p w14:paraId="77C50E42" w14:textId="77777777" w:rsidR="00763DEA" w:rsidRDefault="004653A5" w:rsidP="00763DEA">
            <w:r>
              <w:t>(</w:t>
            </w:r>
            <w:proofErr w:type="spellStart"/>
            <w:r>
              <w:t>Eltf</w:t>
            </w:r>
            <w:proofErr w:type="spellEnd"/>
            <w:proofErr w:type="gramStart"/>
            <w:r>
              <w:t xml:space="preserve">) </w:t>
            </w:r>
            <w:r w:rsidR="00763DEA">
              <w:t>”</w:t>
            </w:r>
            <w:proofErr w:type="gramEnd"/>
            <w:r>
              <w:t xml:space="preserve"> </w:t>
            </w:r>
            <w:r>
              <w:t xml:space="preserve">Husene kommunen eier står på grunnmurer med sterkt behov for rehabilitering </w:t>
            </w:r>
            <w:r w:rsidR="00763DEA">
              <w:t xml:space="preserve">– noe beboerne verken har </w:t>
            </w:r>
            <w:r w:rsidR="003E18C8">
              <w:t xml:space="preserve">tilstrekkelig </w:t>
            </w:r>
            <w:r w:rsidR="00763DEA">
              <w:t>kunnskap til eller ressurser til å kunne ruste opp selv.</w:t>
            </w:r>
          </w:p>
        </w:tc>
      </w:tr>
      <w:tr w:rsidR="00763DEA" w14:paraId="6582CE61" w14:textId="77777777" w:rsidTr="00763DEA">
        <w:tc>
          <w:tcPr>
            <w:tcW w:w="3018" w:type="dxa"/>
          </w:tcPr>
          <w:p w14:paraId="4FE5C179" w14:textId="77777777" w:rsidR="00763DEA" w:rsidRDefault="00763DEA" w:rsidP="00763DEA">
            <w:r>
              <w:t>40/2/7</w:t>
            </w:r>
          </w:p>
        </w:tc>
        <w:tc>
          <w:tcPr>
            <w:tcW w:w="3019" w:type="dxa"/>
          </w:tcPr>
          <w:p w14:paraId="3C3C26F5" w14:textId="77777777" w:rsidR="00763DEA" w:rsidRDefault="00763DEA" w:rsidP="00763DEA">
            <w:r>
              <w:t>"Blant annet hadde Blitzhuset plassert en campingvogn i Frihetsparken med alarmsystem i tilfelle gravemaskinene skulle komme.”</w:t>
            </w:r>
          </w:p>
        </w:tc>
        <w:tc>
          <w:tcPr>
            <w:tcW w:w="3019" w:type="dxa"/>
          </w:tcPr>
          <w:p w14:paraId="6AAF6356" w14:textId="77777777" w:rsidR="00763DEA" w:rsidRDefault="004653A5" w:rsidP="00BB7BF9">
            <w:r>
              <w:t>(</w:t>
            </w:r>
            <w:proofErr w:type="spellStart"/>
            <w:r>
              <w:t>Eltf</w:t>
            </w:r>
            <w:proofErr w:type="spellEnd"/>
            <w:proofErr w:type="gramStart"/>
            <w:r>
              <w:t xml:space="preserve">) </w:t>
            </w:r>
            <w:r w:rsidR="00763DEA">
              <w:t>”Blant</w:t>
            </w:r>
            <w:proofErr w:type="gramEnd"/>
            <w:r w:rsidR="00763DEA">
              <w:t xml:space="preserve"> </w:t>
            </w:r>
            <w:r>
              <w:t xml:space="preserve">annet </w:t>
            </w:r>
            <w:r w:rsidR="00763DEA">
              <w:t xml:space="preserve">var det </w:t>
            </w:r>
            <w:r w:rsidR="00BB7BF9">
              <w:t xml:space="preserve">plassert en campingvogn </w:t>
            </w:r>
            <w:bookmarkStart w:id="0" w:name="_GoBack"/>
            <w:bookmarkEnd w:id="0"/>
            <w:r w:rsidR="00763DEA">
              <w:t>med alarmsystem tilknyttet  Blitzhuset i tilfelle gravemaskinene skulle komme</w:t>
            </w:r>
            <w:r w:rsidR="00763DEA">
              <w:t>.”</w:t>
            </w:r>
          </w:p>
        </w:tc>
      </w:tr>
      <w:tr w:rsidR="009C069C" w14:paraId="32251170" w14:textId="77777777" w:rsidTr="00763DEA">
        <w:tc>
          <w:tcPr>
            <w:tcW w:w="3018" w:type="dxa"/>
          </w:tcPr>
          <w:p w14:paraId="66344DE8" w14:textId="77777777" w:rsidR="009C069C" w:rsidRDefault="004653A5" w:rsidP="00763DEA">
            <w:r>
              <w:t>40/1</w:t>
            </w:r>
            <w:r w:rsidR="009C069C">
              <w:t>/</w:t>
            </w:r>
            <w:r>
              <w:t>38</w:t>
            </w:r>
          </w:p>
        </w:tc>
        <w:tc>
          <w:tcPr>
            <w:tcW w:w="3019" w:type="dxa"/>
          </w:tcPr>
          <w:p w14:paraId="7F9DA1FB" w14:textId="77777777" w:rsidR="009C069C" w:rsidRDefault="006A09BF" w:rsidP="006A09BF">
            <w:proofErr w:type="gramStart"/>
            <w:r>
              <w:t>”I</w:t>
            </w:r>
            <w:proofErr w:type="gramEnd"/>
            <w:r>
              <w:t xml:space="preserve"> 1996 vedtok kommunen rivning av Strandveien Auto, alle småhusene i  </w:t>
            </w:r>
            <w:proofErr w:type="spellStart"/>
            <w:r>
              <w:t>Daresgate</w:t>
            </w:r>
            <w:proofErr w:type="spellEnd"/>
            <w:r>
              <w:t>, og skulle også rive alle disse.”</w:t>
            </w:r>
          </w:p>
        </w:tc>
        <w:tc>
          <w:tcPr>
            <w:tcW w:w="3019" w:type="dxa"/>
          </w:tcPr>
          <w:p w14:paraId="5D5C1F2E" w14:textId="77777777" w:rsidR="009C069C" w:rsidRDefault="004653A5" w:rsidP="004653A5">
            <w:r>
              <w:t>(</w:t>
            </w:r>
            <w:proofErr w:type="spellStart"/>
            <w:r>
              <w:t>Eltf</w:t>
            </w:r>
            <w:proofErr w:type="spellEnd"/>
            <w:r>
              <w:t>/Kor</w:t>
            </w:r>
            <w:proofErr w:type="gramStart"/>
            <w:r>
              <w:t xml:space="preserve">) </w:t>
            </w:r>
            <w:r w:rsidR="006A09BF">
              <w:t>”</w:t>
            </w:r>
            <w:r w:rsidR="006A09BF">
              <w:t>I</w:t>
            </w:r>
            <w:proofErr w:type="gramEnd"/>
            <w:r w:rsidR="006A09BF">
              <w:t xml:space="preserve"> 1996 vedtok kommu</w:t>
            </w:r>
            <w:r w:rsidR="006A09BF">
              <w:t>nen rivning av Strandveien Auto og</w:t>
            </w:r>
            <w:r>
              <w:t xml:space="preserve"> </w:t>
            </w:r>
            <w:r>
              <w:t xml:space="preserve">skulle også rive alle </w:t>
            </w:r>
            <w:r w:rsidR="006A09BF">
              <w:t>småhusene i  Biskop Darres Gate.</w:t>
            </w:r>
            <w:r w:rsidR="006A09BF">
              <w:t>”</w:t>
            </w:r>
          </w:p>
        </w:tc>
      </w:tr>
      <w:tr w:rsidR="006A09BF" w14:paraId="217CA80A" w14:textId="77777777" w:rsidTr="00763DEA">
        <w:tc>
          <w:tcPr>
            <w:tcW w:w="3018" w:type="dxa"/>
          </w:tcPr>
          <w:p w14:paraId="531AB47A" w14:textId="77777777" w:rsidR="006A09BF" w:rsidRDefault="006A09BF" w:rsidP="00763DEA">
            <w:r>
              <w:t>40/1/3</w:t>
            </w:r>
          </w:p>
        </w:tc>
        <w:tc>
          <w:tcPr>
            <w:tcW w:w="3019" w:type="dxa"/>
          </w:tcPr>
          <w:p w14:paraId="428A8E67" w14:textId="77777777" w:rsidR="006A09BF" w:rsidRDefault="006A09BF" w:rsidP="00763DEA">
            <w:r>
              <w:t>”</w:t>
            </w:r>
            <w:proofErr w:type="gramStart"/>
            <w:r>
              <w:t xml:space="preserve"> ...Mange</w:t>
            </w:r>
            <w:proofErr w:type="gramEnd"/>
            <w:r>
              <w:t xml:space="preserve"> småhus helt bort til </w:t>
            </w:r>
            <w:proofErr w:type="spellStart"/>
            <w:r>
              <w:t>Esadals</w:t>
            </w:r>
            <w:proofErr w:type="spellEnd"/>
            <w:r>
              <w:t xml:space="preserve"> ble dermed revet litt etter litt.”</w:t>
            </w:r>
          </w:p>
        </w:tc>
        <w:tc>
          <w:tcPr>
            <w:tcW w:w="3019" w:type="dxa"/>
          </w:tcPr>
          <w:p w14:paraId="5885D657" w14:textId="77777777" w:rsidR="006A09BF" w:rsidRDefault="004653A5" w:rsidP="006A09BF">
            <w:r>
              <w:t>(Kor</w:t>
            </w:r>
            <w:proofErr w:type="gramStart"/>
            <w:r>
              <w:t xml:space="preserve">) </w:t>
            </w:r>
            <w:r w:rsidR="006A09BF">
              <w:t>”</w:t>
            </w:r>
            <w:proofErr w:type="gramEnd"/>
            <w:r w:rsidR="006A09BF">
              <w:t xml:space="preserve"> ...Mange småhus helt bort til </w:t>
            </w:r>
            <w:proofErr w:type="spellStart"/>
            <w:r w:rsidR="006A09BF">
              <w:t>E.C</w:t>
            </w:r>
            <w:proofErr w:type="spellEnd"/>
            <w:r w:rsidR="006A09BF">
              <w:t>. Dahls ble dermed revet litt etter litt</w:t>
            </w:r>
            <w:r w:rsidR="006A09BF">
              <w:t>.”</w:t>
            </w:r>
          </w:p>
        </w:tc>
      </w:tr>
    </w:tbl>
    <w:p w14:paraId="464758B5" w14:textId="77777777" w:rsidR="0017762A" w:rsidRPr="0017762A" w:rsidRDefault="0017762A">
      <w:pPr>
        <w:rPr>
          <w:b/>
        </w:rPr>
      </w:pPr>
    </w:p>
    <w:sectPr w:rsidR="0017762A" w:rsidRPr="0017762A" w:rsidSect="00BD6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B975" w14:textId="77777777" w:rsidR="009574C2" w:rsidRDefault="009574C2" w:rsidP="0017762A">
      <w:r>
        <w:separator/>
      </w:r>
    </w:p>
  </w:endnote>
  <w:endnote w:type="continuationSeparator" w:id="0">
    <w:p w14:paraId="7F7616E0" w14:textId="77777777" w:rsidR="009574C2" w:rsidRDefault="009574C2" w:rsidP="0017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039A" w14:textId="77777777" w:rsidR="009574C2" w:rsidRDefault="009574C2" w:rsidP="0017762A">
      <w:r>
        <w:separator/>
      </w:r>
    </w:p>
  </w:footnote>
  <w:footnote w:type="continuationSeparator" w:id="0">
    <w:p w14:paraId="04F17A6C" w14:textId="77777777" w:rsidR="009574C2" w:rsidRDefault="009574C2" w:rsidP="0017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A"/>
    <w:rsid w:val="0005488A"/>
    <w:rsid w:val="0017762A"/>
    <w:rsid w:val="003E18C8"/>
    <w:rsid w:val="004653A5"/>
    <w:rsid w:val="00513B4F"/>
    <w:rsid w:val="006A09BF"/>
    <w:rsid w:val="00763DEA"/>
    <w:rsid w:val="009574C2"/>
    <w:rsid w:val="00962FE8"/>
    <w:rsid w:val="009C069C"/>
    <w:rsid w:val="009F07C2"/>
    <w:rsid w:val="00BB7BF9"/>
    <w:rsid w:val="00B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5FB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7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1776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762A"/>
  </w:style>
  <w:style w:type="paragraph" w:styleId="Bunntekst">
    <w:name w:val="footer"/>
    <w:basedOn w:val="Normal"/>
    <w:link w:val="BunntekstTegn"/>
    <w:uiPriority w:val="99"/>
    <w:unhideWhenUsed/>
    <w:rsid w:val="001776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Solheim Andreassen</dc:creator>
  <cp:keywords/>
  <dc:description/>
  <cp:lastModifiedBy>Malene Solheim Andreassen</cp:lastModifiedBy>
  <cp:revision>1</cp:revision>
  <dcterms:created xsi:type="dcterms:W3CDTF">2018-01-07T13:23:00Z</dcterms:created>
  <dcterms:modified xsi:type="dcterms:W3CDTF">2018-01-07T14:05:00Z</dcterms:modified>
</cp:coreProperties>
</file>